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13F3" w14:textId="3B2E0CCC" w:rsidR="006A6313" w:rsidRPr="00962119" w:rsidRDefault="001B66E5" w:rsidP="001B66E5">
      <w:pPr>
        <w:jc w:val="center"/>
        <w:rPr>
          <w:lang w:val="en-GB"/>
        </w:rPr>
      </w:pPr>
      <w:r w:rsidRPr="00962119">
        <w:rPr>
          <w:noProof/>
          <w:lang w:val="en-GB"/>
        </w:rPr>
        <w:drawing>
          <wp:inline distT="0" distB="0" distL="0" distR="0" wp14:anchorId="6A75E36F" wp14:editId="434F492E">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14D1C808" w14:textId="77777777" w:rsidR="00962119" w:rsidRPr="00962119" w:rsidRDefault="00962119" w:rsidP="00962119">
      <w:pPr>
        <w:spacing w:before="100" w:beforeAutospacing="1" w:after="100" w:afterAutospacing="1" w:line="240" w:lineRule="auto"/>
        <w:jc w:val="center"/>
        <w:outlineLvl w:val="2"/>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6"/>
          <w:szCs w:val="26"/>
          <w:lang w:val="en-GB" w:eastAsia="tr-TR"/>
        </w:rPr>
        <w:t>ALTINBAŞ CYPRUS UNIVERSITY</w:t>
      </w:r>
      <w:r w:rsidRPr="00962119">
        <w:rPr>
          <w:rFonts w:ascii="Times New Roman" w:eastAsia="Times New Roman" w:hAnsi="Times New Roman" w:cs="Times New Roman"/>
          <w:b/>
          <w:bCs/>
          <w:sz w:val="24"/>
          <w:szCs w:val="24"/>
          <w:lang w:val="en-GB" w:eastAsia="tr-TR"/>
        </w:rPr>
        <w:br/>
        <w:t>(WORLD PEACE UNIVERSITY)</w:t>
      </w:r>
    </w:p>
    <w:p w14:paraId="4EF389BC" w14:textId="77777777" w:rsidR="00962119" w:rsidRPr="00962119" w:rsidRDefault="00962119" w:rsidP="00962119">
      <w:pPr>
        <w:pBdr>
          <w:bottom w:val="single" w:sz="12" w:space="1" w:color="auto"/>
        </w:pBdr>
        <w:spacing w:before="100" w:beforeAutospacing="1" w:after="100" w:afterAutospacing="1" w:line="240" w:lineRule="auto"/>
        <w:jc w:val="center"/>
        <w:outlineLvl w:val="2"/>
        <w:rPr>
          <w:rFonts w:ascii="Times New Roman" w:eastAsia="Times New Roman" w:hAnsi="Times New Roman" w:cs="Times New Roman"/>
          <w:b/>
          <w:bCs/>
          <w:sz w:val="26"/>
          <w:szCs w:val="26"/>
          <w:lang w:val="en-GB" w:eastAsia="tr-TR"/>
        </w:rPr>
      </w:pPr>
      <w:r w:rsidRPr="00962119">
        <w:rPr>
          <w:rFonts w:ascii="Times New Roman" w:eastAsia="Times New Roman" w:hAnsi="Times New Roman" w:cs="Times New Roman"/>
          <w:b/>
          <w:bCs/>
          <w:sz w:val="26"/>
          <w:szCs w:val="26"/>
          <w:lang w:val="en-GB" w:eastAsia="tr-TR"/>
        </w:rPr>
        <w:t>ACADEMIC INTEGRITY REGULATION</w:t>
      </w:r>
    </w:p>
    <w:p w14:paraId="6FF7DF4A"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 xml:space="preserve">Academic integrity is one of the fundamental values of </w:t>
      </w:r>
      <w:proofErr w:type="spellStart"/>
      <w:r w:rsidRPr="00962119">
        <w:rPr>
          <w:rFonts w:ascii="Times New Roman" w:eastAsia="Times New Roman" w:hAnsi="Times New Roman" w:cs="Times New Roman"/>
          <w:sz w:val="24"/>
          <w:szCs w:val="24"/>
          <w:lang w:val="en-GB" w:eastAsia="tr-TR"/>
        </w:rPr>
        <w:t>Altınbaş</w:t>
      </w:r>
      <w:proofErr w:type="spellEnd"/>
      <w:r w:rsidRPr="00962119">
        <w:rPr>
          <w:rFonts w:ascii="Times New Roman" w:eastAsia="Times New Roman" w:hAnsi="Times New Roman" w:cs="Times New Roman"/>
          <w:sz w:val="24"/>
          <w:szCs w:val="24"/>
          <w:lang w:val="en-GB" w:eastAsia="tr-TR"/>
        </w:rPr>
        <w:t xml:space="preserve"> Cyprus University. All students at our university are expected to act in accordance with this principle. Academic integrity covers all academic activities, both inside and outside the classroom, including examinations, assignments, projects and publications. Violation of this principle is subject to disciplinary action in accordance with </w:t>
      </w:r>
      <w:r w:rsidRPr="00962119">
        <w:rPr>
          <w:rFonts w:ascii="Times New Roman" w:eastAsia="Times New Roman" w:hAnsi="Times New Roman" w:cs="Times New Roman"/>
          <w:b/>
          <w:bCs/>
          <w:sz w:val="24"/>
          <w:szCs w:val="24"/>
          <w:lang w:val="en-GB" w:eastAsia="tr-TR"/>
        </w:rPr>
        <w:t>the Disciplinary Regulations</w:t>
      </w:r>
      <w:r w:rsidRPr="00962119">
        <w:rPr>
          <w:rFonts w:ascii="Times New Roman" w:eastAsia="Times New Roman" w:hAnsi="Times New Roman" w:cs="Times New Roman"/>
          <w:sz w:val="24"/>
          <w:szCs w:val="24"/>
          <w:lang w:val="en-GB" w:eastAsia="tr-TR"/>
        </w:rPr>
        <w:t xml:space="preserve">. </w:t>
      </w:r>
    </w:p>
    <w:p w14:paraId="133E0C9A"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The following are the main types of conduct that violate academic integrity:</w:t>
      </w:r>
    </w:p>
    <w:p w14:paraId="4E762704" w14:textId="77777777" w:rsidR="00962119" w:rsidRPr="00962119" w:rsidRDefault="00962119" w:rsidP="00962119">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Fundamental Violations of Academic Integrity</w:t>
      </w:r>
    </w:p>
    <w:p w14:paraId="25C3B1B3"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Plagiarism</w:t>
      </w:r>
    </w:p>
    <w:p w14:paraId="5F84F36C"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Plagiarism is the most common violation of academic integrity. According to the Turkish Language Association, it is defined as "taking sections from someone else's writing and presenting them as one's own or appropriating someone else's ideas and presenting them in a different way".</w:t>
      </w:r>
    </w:p>
    <w:p w14:paraId="0A7B5672"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Plagiarism means using someone else's thoughts, comments or expressions without citing the source. This behaviour creates the impression in the reader that the idea or content in question belongs to the student.</w:t>
      </w:r>
    </w:p>
    <w:p w14:paraId="38B00F95"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Points to note:</w:t>
      </w:r>
    </w:p>
    <w:p w14:paraId="55529B7F" w14:textId="77777777" w:rsidR="00962119" w:rsidRPr="00962119" w:rsidRDefault="00962119" w:rsidP="009621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Plagiarism is considered a violation whether it is done consciously or unconsciously.</w:t>
      </w:r>
    </w:p>
    <w:p w14:paraId="5D244534" w14:textId="77777777" w:rsidR="00962119" w:rsidRPr="00962119" w:rsidRDefault="00962119" w:rsidP="009621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It applies to all content, whether published or unpublished.</w:t>
      </w:r>
    </w:p>
    <w:p w14:paraId="537FD593" w14:textId="77777777" w:rsidR="00962119" w:rsidRPr="00962119" w:rsidRDefault="00962119" w:rsidP="009621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Using the same assignment in multiple courses also constitutes plagiarism.</w:t>
      </w:r>
    </w:p>
    <w:p w14:paraId="6A3141A4"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Cheating in exams</w:t>
      </w:r>
    </w:p>
    <w:p w14:paraId="7EB0173A"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 xml:space="preserve">At </w:t>
      </w:r>
      <w:proofErr w:type="spellStart"/>
      <w:r w:rsidRPr="00962119">
        <w:rPr>
          <w:rFonts w:ascii="Times New Roman" w:eastAsia="Times New Roman" w:hAnsi="Times New Roman" w:cs="Times New Roman"/>
          <w:sz w:val="24"/>
          <w:szCs w:val="24"/>
          <w:lang w:val="en-GB" w:eastAsia="tr-TR"/>
        </w:rPr>
        <w:t>Altınbaş</w:t>
      </w:r>
      <w:proofErr w:type="spellEnd"/>
      <w:r w:rsidRPr="00962119">
        <w:rPr>
          <w:rFonts w:ascii="Times New Roman" w:eastAsia="Times New Roman" w:hAnsi="Times New Roman" w:cs="Times New Roman"/>
          <w:sz w:val="24"/>
          <w:szCs w:val="24"/>
          <w:lang w:val="en-GB" w:eastAsia="tr-TR"/>
        </w:rPr>
        <w:t xml:space="preserve"> Cyprus University, cheating or attempting to cheat in an exam, regardless of the reason, is a serious disciplinary offence and will be dealt with in accordance with the relevant regulations.</w:t>
      </w:r>
    </w:p>
    <w:p w14:paraId="4478066E"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The following situations are considered cheating:</w:t>
      </w:r>
    </w:p>
    <w:p w14:paraId="4B9B7543"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Copying from another student's exam paper</w:t>
      </w:r>
    </w:p>
    <w:p w14:paraId="25EE7A3C"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lastRenderedPageBreak/>
        <w:t>Showing one's exam paper to another person</w:t>
      </w:r>
    </w:p>
    <w:p w14:paraId="48D4230B"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Writing answers in capital letters or in a conspicuous manner to enable others to see them</w:t>
      </w:r>
    </w:p>
    <w:p w14:paraId="0D512F45"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Exchanging information by whispering or signalling</w:t>
      </w:r>
    </w:p>
    <w:p w14:paraId="7E8F2E79"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Possessing prohibited materials (notes, information, electronic devices, etc.) during the examination</w:t>
      </w:r>
    </w:p>
    <w:p w14:paraId="55F6D1F0"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Writing information on desks, walls, or similar surfaces before the exam</w:t>
      </w:r>
    </w:p>
    <w:p w14:paraId="78E0D94C"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Exchanging information during the exam using mobile phones or similar devices</w:t>
      </w:r>
    </w:p>
    <w:p w14:paraId="64FD3523" w14:textId="77777777" w:rsidR="00962119" w:rsidRPr="00962119" w:rsidRDefault="00962119" w:rsidP="0096211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Submitting someone else's homework or work under your own name</w:t>
      </w:r>
    </w:p>
    <w:p w14:paraId="60EC7BB8"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Receiving help from others or helping others with assignments or projects that are supposed to be done individually</w:t>
      </w:r>
    </w:p>
    <w:p w14:paraId="6B533348"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Having someone else do academic work such as assignments, projects or presentations, or doing them on behalf of someone else</w:t>
      </w:r>
    </w:p>
    <w:p w14:paraId="71E35181"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Presenting ready-made assignments found on the internet as one's own work</w:t>
      </w:r>
    </w:p>
    <w:p w14:paraId="38BAC7E9"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Using homework or projects previously submitted in another course as if they were prepared for the first time, without attribution</w:t>
      </w:r>
    </w:p>
    <w:p w14:paraId="70940DD5"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Creating false data or altering existing data (e.g., presenting interviews that did not take place as if they did, distorting the data obtained)</w:t>
      </w:r>
    </w:p>
    <w:p w14:paraId="7AE39C90"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Using data obtained through unethical means</w:t>
      </w:r>
    </w:p>
    <w:p w14:paraId="08FA27A4"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Citing sources that do not actually exist or presenting information not found in the source as if it belonged to that source</w:t>
      </w:r>
    </w:p>
    <w:p w14:paraId="7FCF84A2"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Attempting to gain an unfair advantage through false excuses (</w:t>
      </w:r>
      <w:proofErr w:type="gramStart"/>
      <w:r w:rsidRPr="00962119">
        <w:rPr>
          <w:rFonts w:ascii="Times New Roman" w:eastAsia="Times New Roman" w:hAnsi="Times New Roman" w:cs="Times New Roman"/>
          <w:b/>
          <w:bCs/>
          <w:sz w:val="24"/>
          <w:szCs w:val="24"/>
          <w:lang w:val="en-GB" w:eastAsia="tr-TR"/>
        </w:rPr>
        <w:t>e.g.</w:t>
      </w:r>
      <w:proofErr w:type="gramEnd"/>
      <w:r w:rsidRPr="00962119">
        <w:rPr>
          <w:rFonts w:ascii="Times New Roman" w:eastAsia="Times New Roman" w:hAnsi="Times New Roman" w:cs="Times New Roman"/>
          <w:b/>
          <w:bCs/>
          <w:sz w:val="24"/>
          <w:szCs w:val="24"/>
          <w:lang w:val="en-GB" w:eastAsia="tr-TR"/>
        </w:rPr>
        <w:t xml:space="preserve"> obtaining a sick note without being ill, requesting extra time)</w:t>
      </w:r>
    </w:p>
    <w:p w14:paraId="572034AF"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Creating forged documents (e.g., medical reports, transcripts, reference letters, etc.)</w:t>
      </w:r>
    </w:p>
    <w:p w14:paraId="099204E7"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Assisting another person in committing an academic integrity violation</w:t>
      </w:r>
    </w:p>
    <w:p w14:paraId="41D2D7E7" w14:textId="77777777" w:rsidR="00962119" w:rsidRPr="00962119" w:rsidRDefault="00962119" w:rsidP="00962119">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lang w:val="en-GB" w:eastAsia="tr-TR"/>
        </w:rPr>
      </w:pPr>
      <w:r w:rsidRPr="00962119">
        <w:rPr>
          <w:rFonts w:ascii="Times New Roman" w:eastAsia="Times New Roman" w:hAnsi="Times New Roman" w:cs="Times New Roman"/>
          <w:b/>
          <w:bCs/>
          <w:sz w:val="24"/>
          <w:szCs w:val="24"/>
          <w:lang w:val="en-GB" w:eastAsia="tr-TR"/>
        </w:rPr>
        <w:t>Damaging another student's exam, assignment or project</w:t>
      </w:r>
    </w:p>
    <w:p w14:paraId="50B1856B"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proofErr w:type="spellStart"/>
      <w:r w:rsidRPr="00962119">
        <w:rPr>
          <w:rFonts w:ascii="Times New Roman" w:eastAsia="Times New Roman" w:hAnsi="Times New Roman" w:cs="Times New Roman"/>
          <w:sz w:val="24"/>
          <w:szCs w:val="24"/>
          <w:lang w:val="en-GB" w:eastAsia="tr-TR"/>
        </w:rPr>
        <w:t>Altınbaş</w:t>
      </w:r>
      <w:proofErr w:type="spellEnd"/>
      <w:r w:rsidRPr="00962119">
        <w:rPr>
          <w:rFonts w:ascii="Times New Roman" w:eastAsia="Times New Roman" w:hAnsi="Times New Roman" w:cs="Times New Roman"/>
          <w:sz w:val="24"/>
          <w:szCs w:val="24"/>
          <w:lang w:val="en-GB" w:eastAsia="tr-TR"/>
        </w:rPr>
        <w:t xml:space="preserve"> Cyprus University students are obliged to embrace and practise academic integrity. Ignorance of the rules is not accepted as an excuse in the event of a violation.</w:t>
      </w:r>
    </w:p>
    <w:p w14:paraId="4558452B" w14:textId="77777777" w:rsidR="00962119" w:rsidRPr="00962119" w:rsidRDefault="00962119" w:rsidP="00962119">
      <w:pPr>
        <w:spacing w:before="100" w:beforeAutospacing="1" w:after="100" w:afterAutospacing="1" w:line="240" w:lineRule="auto"/>
        <w:jc w:val="both"/>
        <w:rPr>
          <w:rFonts w:ascii="Times New Roman" w:eastAsia="Times New Roman" w:hAnsi="Times New Roman" w:cs="Times New Roman"/>
          <w:sz w:val="24"/>
          <w:szCs w:val="24"/>
          <w:lang w:val="en-GB" w:eastAsia="tr-TR"/>
        </w:rPr>
      </w:pPr>
      <w:r w:rsidRPr="00962119">
        <w:rPr>
          <w:rFonts w:ascii="Times New Roman" w:eastAsia="Times New Roman" w:hAnsi="Times New Roman" w:cs="Times New Roman"/>
          <w:sz w:val="24"/>
          <w:szCs w:val="24"/>
          <w:lang w:val="en-GB" w:eastAsia="tr-TR"/>
        </w:rPr>
        <w:t>Please adhere to these rules and build your academic life on ethical values.</w:t>
      </w:r>
    </w:p>
    <w:p w14:paraId="70ADC0FA" w14:textId="77777777" w:rsidR="001B66E5" w:rsidRPr="00962119" w:rsidRDefault="001B66E5" w:rsidP="001B66E5">
      <w:pPr>
        <w:jc w:val="center"/>
        <w:rPr>
          <w:lang w:val="en-GB"/>
        </w:rPr>
      </w:pPr>
    </w:p>
    <w:sectPr w:rsidR="001B66E5" w:rsidRPr="00962119"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94F48"/>
    <w:multiLevelType w:val="multilevel"/>
    <w:tmpl w:val="7FFC5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B6C45"/>
    <w:multiLevelType w:val="multilevel"/>
    <w:tmpl w:val="E99ED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19637F"/>
    <w:multiLevelType w:val="multilevel"/>
    <w:tmpl w:val="8694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E5"/>
    <w:rsid w:val="00087EA2"/>
    <w:rsid w:val="000D7139"/>
    <w:rsid w:val="001B66E5"/>
    <w:rsid w:val="001E0229"/>
    <w:rsid w:val="00486630"/>
    <w:rsid w:val="006A6313"/>
    <w:rsid w:val="008C2ADB"/>
    <w:rsid w:val="00962119"/>
    <w:rsid w:val="00A8587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4933"/>
  <w15:chartTrackingRefBased/>
  <w15:docId w15:val="{C0957341-ACB0-4418-898E-B0446814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2</cp:revision>
  <dcterms:created xsi:type="dcterms:W3CDTF">2025-11-12T21:16:00Z</dcterms:created>
  <dcterms:modified xsi:type="dcterms:W3CDTF">2025-11-12T21:16:00Z</dcterms:modified>
</cp:coreProperties>
</file>