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390F" w14:textId="28F5D65B" w:rsidR="006A28FE" w:rsidRDefault="00A87BD8" w:rsidP="00356E9D">
      <w:pPr>
        <w:pStyle w:val="NoSpacing"/>
        <w:jc w:val="center"/>
        <w:rPr>
          <w:rFonts w:ascii="Times New Roman" w:hAnsi="Times New Roman" w:cs="Times New Roman"/>
          <w:b/>
          <w:bCs/>
          <w:sz w:val="28"/>
          <w:szCs w:val="28"/>
        </w:rPr>
      </w:pPr>
      <w:r w:rsidRPr="004F106A">
        <w:rPr>
          <w:noProof/>
        </w:rPr>
        <w:drawing>
          <wp:inline distT="0" distB="0" distL="0" distR="0" wp14:anchorId="6E65F7A0" wp14:editId="58D9AE0F">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3A46DBB6" w14:textId="77777777" w:rsidR="006A28FE" w:rsidRDefault="006A28FE" w:rsidP="006A28FE">
      <w:pPr>
        <w:pStyle w:val="NoSpacing"/>
        <w:jc w:val="center"/>
        <w:rPr>
          <w:rFonts w:ascii="Times New Roman" w:hAnsi="Times New Roman" w:cs="Times New Roman"/>
          <w:b/>
          <w:bCs/>
          <w:sz w:val="28"/>
          <w:szCs w:val="28"/>
        </w:rPr>
      </w:pPr>
    </w:p>
    <w:p w14:paraId="6D526707" w14:textId="7A2D29F6" w:rsidR="00E40E5A" w:rsidRDefault="00C2370D" w:rsidP="006A28FE">
      <w:pPr>
        <w:pStyle w:val="NoSpacing"/>
        <w:jc w:val="center"/>
        <w:rPr>
          <w:rFonts w:ascii="Times New Roman" w:hAnsi="Times New Roman" w:cs="Times New Roman"/>
          <w:b/>
          <w:bCs/>
          <w:sz w:val="28"/>
          <w:szCs w:val="28"/>
        </w:rPr>
      </w:pPr>
      <w:r>
        <w:rPr>
          <w:rFonts w:ascii="Times New Roman" w:hAnsi="Times New Roman" w:cs="Times New Roman"/>
          <w:b/>
          <w:bCs/>
          <w:sz w:val="28"/>
          <w:szCs w:val="28"/>
        </w:rPr>
        <w:t>ALTINBAŞ KIBRIS</w:t>
      </w:r>
      <w:r w:rsidR="00477BA1" w:rsidRPr="00477BA1">
        <w:rPr>
          <w:rFonts w:ascii="Times New Roman" w:hAnsi="Times New Roman" w:cs="Times New Roman"/>
          <w:b/>
          <w:bCs/>
          <w:sz w:val="28"/>
          <w:szCs w:val="28"/>
        </w:rPr>
        <w:t xml:space="preserve"> </w:t>
      </w:r>
      <w:r w:rsidR="00CA2B47" w:rsidRPr="00477BA1">
        <w:rPr>
          <w:rFonts w:ascii="Times New Roman" w:hAnsi="Times New Roman" w:cs="Times New Roman"/>
          <w:b/>
          <w:bCs/>
          <w:spacing w:val="-1"/>
          <w:sz w:val="28"/>
          <w:szCs w:val="28"/>
        </w:rPr>
        <w:t>Ü</w:t>
      </w:r>
      <w:r w:rsidR="00CA2B47" w:rsidRPr="00477BA1">
        <w:rPr>
          <w:rFonts w:ascii="Times New Roman" w:hAnsi="Times New Roman" w:cs="Times New Roman"/>
          <w:b/>
          <w:bCs/>
          <w:sz w:val="28"/>
          <w:szCs w:val="28"/>
        </w:rPr>
        <w:t>Nİ</w:t>
      </w:r>
      <w:r w:rsidR="00CA2B47" w:rsidRPr="00477BA1">
        <w:rPr>
          <w:rFonts w:ascii="Times New Roman" w:hAnsi="Times New Roman" w:cs="Times New Roman"/>
          <w:b/>
          <w:bCs/>
          <w:spacing w:val="-1"/>
          <w:sz w:val="28"/>
          <w:szCs w:val="28"/>
        </w:rPr>
        <w:t>V</w:t>
      </w:r>
      <w:r w:rsidR="00CA2B47" w:rsidRPr="00477BA1">
        <w:rPr>
          <w:rFonts w:ascii="Times New Roman" w:hAnsi="Times New Roman" w:cs="Times New Roman"/>
          <w:b/>
          <w:bCs/>
          <w:sz w:val="28"/>
          <w:szCs w:val="28"/>
        </w:rPr>
        <w:t>ER</w:t>
      </w:r>
      <w:r w:rsidR="00CA2B47" w:rsidRPr="00477BA1">
        <w:rPr>
          <w:rFonts w:ascii="Times New Roman" w:hAnsi="Times New Roman" w:cs="Times New Roman"/>
          <w:b/>
          <w:bCs/>
          <w:spacing w:val="-1"/>
          <w:sz w:val="28"/>
          <w:szCs w:val="28"/>
        </w:rPr>
        <w:t>S</w:t>
      </w:r>
      <w:r w:rsidR="00CA2B47" w:rsidRPr="00477BA1">
        <w:rPr>
          <w:rFonts w:ascii="Times New Roman" w:hAnsi="Times New Roman" w:cs="Times New Roman"/>
          <w:b/>
          <w:bCs/>
          <w:sz w:val="28"/>
          <w:szCs w:val="28"/>
        </w:rPr>
        <w:t>İTE</w:t>
      </w:r>
      <w:r w:rsidR="00CA2B47" w:rsidRPr="00477BA1">
        <w:rPr>
          <w:rFonts w:ascii="Times New Roman" w:hAnsi="Times New Roman" w:cs="Times New Roman"/>
          <w:b/>
          <w:bCs/>
          <w:spacing w:val="-1"/>
          <w:sz w:val="28"/>
          <w:szCs w:val="28"/>
        </w:rPr>
        <w:t>S</w:t>
      </w:r>
      <w:r w:rsidR="00CA2B47" w:rsidRPr="00477BA1">
        <w:rPr>
          <w:rFonts w:ascii="Times New Roman" w:hAnsi="Times New Roman" w:cs="Times New Roman"/>
          <w:b/>
          <w:bCs/>
          <w:sz w:val="28"/>
          <w:szCs w:val="28"/>
        </w:rPr>
        <w:t>İ</w:t>
      </w:r>
    </w:p>
    <w:p w14:paraId="31AFB875" w14:textId="77777777" w:rsidR="00A87BD8" w:rsidRPr="00477BA1" w:rsidRDefault="00A87BD8" w:rsidP="006A28FE">
      <w:pPr>
        <w:pStyle w:val="NoSpacing"/>
        <w:jc w:val="center"/>
        <w:rPr>
          <w:rFonts w:ascii="Times New Roman" w:hAnsi="Times New Roman" w:cs="Times New Roman"/>
          <w:b/>
          <w:bCs/>
          <w:spacing w:val="1"/>
          <w:sz w:val="28"/>
          <w:szCs w:val="28"/>
        </w:rPr>
      </w:pPr>
    </w:p>
    <w:p w14:paraId="0E4C22F3" w14:textId="2D15B1F3" w:rsidR="00E40E5A" w:rsidRPr="00477BA1" w:rsidRDefault="00CA2B47" w:rsidP="00477BA1">
      <w:pPr>
        <w:pStyle w:val="NoSpacing"/>
        <w:jc w:val="center"/>
        <w:rPr>
          <w:rFonts w:ascii="Times New Roman" w:hAnsi="Times New Roman" w:cs="Times New Roman"/>
          <w:b/>
          <w:bCs/>
          <w:sz w:val="28"/>
          <w:szCs w:val="28"/>
        </w:rPr>
      </w:pPr>
      <w:r w:rsidRPr="00477BA1">
        <w:rPr>
          <w:rFonts w:ascii="Times New Roman" w:hAnsi="Times New Roman" w:cs="Times New Roman"/>
          <w:b/>
          <w:bCs/>
          <w:sz w:val="28"/>
          <w:szCs w:val="28"/>
        </w:rPr>
        <w:t xml:space="preserve">ÖĞRETİM </w:t>
      </w:r>
      <w:r w:rsidRPr="00477BA1">
        <w:rPr>
          <w:rFonts w:ascii="Times New Roman" w:hAnsi="Times New Roman" w:cs="Times New Roman"/>
          <w:b/>
          <w:bCs/>
          <w:spacing w:val="-1"/>
          <w:sz w:val="28"/>
          <w:szCs w:val="28"/>
        </w:rPr>
        <w:t>ÜY</w:t>
      </w:r>
      <w:r w:rsidRPr="00477BA1">
        <w:rPr>
          <w:rFonts w:ascii="Times New Roman" w:hAnsi="Times New Roman" w:cs="Times New Roman"/>
          <w:b/>
          <w:bCs/>
          <w:sz w:val="28"/>
          <w:szCs w:val="28"/>
        </w:rPr>
        <w:t>E</w:t>
      </w:r>
      <w:r w:rsidR="006009A4">
        <w:rPr>
          <w:rFonts w:ascii="Times New Roman" w:hAnsi="Times New Roman" w:cs="Times New Roman"/>
          <w:b/>
          <w:bCs/>
          <w:sz w:val="28"/>
          <w:szCs w:val="28"/>
        </w:rPr>
        <w:t>LİĞİNE</w:t>
      </w:r>
      <w:r w:rsidRPr="00477BA1">
        <w:rPr>
          <w:rFonts w:ascii="Times New Roman" w:hAnsi="Times New Roman" w:cs="Times New Roman"/>
          <w:b/>
          <w:bCs/>
          <w:sz w:val="28"/>
          <w:szCs w:val="28"/>
        </w:rPr>
        <w:t xml:space="preserve"> </w:t>
      </w:r>
      <w:r w:rsidR="00E40E5A" w:rsidRPr="00477BA1">
        <w:rPr>
          <w:rFonts w:ascii="Times New Roman" w:hAnsi="Times New Roman" w:cs="Times New Roman"/>
          <w:b/>
          <w:bCs/>
          <w:spacing w:val="1"/>
          <w:sz w:val="28"/>
          <w:szCs w:val="28"/>
        </w:rPr>
        <w:t>Y</w:t>
      </w:r>
      <w:r w:rsidRPr="00477BA1">
        <w:rPr>
          <w:rFonts w:ascii="Times New Roman" w:hAnsi="Times New Roman" w:cs="Times New Roman"/>
          <w:b/>
          <w:bCs/>
          <w:sz w:val="28"/>
          <w:szCs w:val="28"/>
        </w:rPr>
        <w:t>ÜKSELT</w:t>
      </w:r>
      <w:r w:rsidR="006009A4">
        <w:rPr>
          <w:rFonts w:ascii="Times New Roman" w:hAnsi="Times New Roman" w:cs="Times New Roman"/>
          <w:b/>
          <w:bCs/>
          <w:sz w:val="28"/>
          <w:szCs w:val="28"/>
        </w:rPr>
        <w:t>İL</w:t>
      </w:r>
      <w:r w:rsidRPr="00477BA1">
        <w:rPr>
          <w:rFonts w:ascii="Times New Roman" w:hAnsi="Times New Roman" w:cs="Times New Roman"/>
          <w:b/>
          <w:bCs/>
          <w:sz w:val="28"/>
          <w:szCs w:val="28"/>
        </w:rPr>
        <w:t>ME</w:t>
      </w:r>
      <w:r w:rsidR="006009A4">
        <w:rPr>
          <w:rFonts w:ascii="Times New Roman" w:hAnsi="Times New Roman" w:cs="Times New Roman"/>
          <w:b/>
          <w:bCs/>
          <w:sz w:val="28"/>
          <w:szCs w:val="28"/>
        </w:rPr>
        <w:t xml:space="preserve"> VE </w:t>
      </w:r>
      <w:r w:rsidR="006009A4" w:rsidRPr="00477BA1">
        <w:rPr>
          <w:rFonts w:ascii="Times New Roman" w:hAnsi="Times New Roman" w:cs="Times New Roman"/>
          <w:b/>
          <w:bCs/>
          <w:sz w:val="28"/>
          <w:szCs w:val="28"/>
        </w:rPr>
        <w:t>ATA</w:t>
      </w:r>
      <w:r w:rsidR="006009A4">
        <w:rPr>
          <w:rFonts w:ascii="Times New Roman" w:hAnsi="Times New Roman" w:cs="Times New Roman"/>
          <w:b/>
          <w:bCs/>
          <w:sz w:val="28"/>
          <w:szCs w:val="28"/>
        </w:rPr>
        <w:t>N</w:t>
      </w:r>
      <w:r w:rsidR="006009A4" w:rsidRPr="00477BA1">
        <w:rPr>
          <w:rFonts w:ascii="Times New Roman" w:hAnsi="Times New Roman" w:cs="Times New Roman"/>
          <w:b/>
          <w:bCs/>
          <w:sz w:val="28"/>
          <w:szCs w:val="28"/>
        </w:rPr>
        <w:t xml:space="preserve">MA </w:t>
      </w:r>
    </w:p>
    <w:p w14:paraId="71E6877C" w14:textId="7822EDDF" w:rsidR="00B725BB" w:rsidRDefault="00CA2B47" w:rsidP="00477BA1">
      <w:pPr>
        <w:pStyle w:val="NoSpacing"/>
        <w:pBdr>
          <w:bottom w:val="single" w:sz="12" w:space="1" w:color="auto"/>
        </w:pBdr>
        <w:spacing w:line="360" w:lineRule="auto"/>
        <w:jc w:val="center"/>
        <w:rPr>
          <w:rFonts w:ascii="Times New Roman" w:hAnsi="Times New Roman" w:cs="Times New Roman"/>
          <w:b/>
          <w:bCs/>
          <w:sz w:val="28"/>
          <w:szCs w:val="28"/>
        </w:rPr>
      </w:pPr>
      <w:r w:rsidRPr="00477BA1">
        <w:rPr>
          <w:rFonts w:ascii="Times New Roman" w:hAnsi="Times New Roman" w:cs="Times New Roman"/>
          <w:b/>
          <w:bCs/>
          <w:sz w:val="28"/>
          <w:szCs w:val="28"/>
        </w:rPr>
        <w:t>YÖNE</w:t>
      </w:r>
      <w:r w:rsidR="00E40E5A" w:rsidRPr="00477BA1">
        <w:rPr>
          <w:rFonts w:ascii="Times New Roman" w:hAnsi="Times New Roman" w:cs="Times New Roman"/>
          <w:b/>
          <w:bCs/>
          <w:sz w:val="28"/>
          <w:szCs w:val="28"/>
        </w:rPr>
        <w:t>TMELİĞİ</w:t>
      </w:r>
    </w:p>
    <w:p w14:paraId="7AE6109F" w14:textId="1511D69B" w:rsidR="00B725BB" w:rsidRPr="001216EF" w:rsidRDefault="00262651" w:rsidP="00861D5B">
      <w:pPr>
        <w:widowControl w:val="0"/>
        <w:spacing w:line="240" w:lineRule="auto"/>
        <w:ind w:right="3767"/>
        <w:jc w:val="center"/>
        <w:rPr>
          <w:rFonts w:ascii="Times New Roman" w:eastAsia="Times New Roman" w:hAnsi="Times New Roman" w:cs="Times New Roman"/>
          <w:b/>
          <w:bCs/>
          <w:w w:val="99"/>
          <w:sz w:val="24"/>
          <w:szCs w:val="24"/>
        </w:rPr>
      </w:pPr>
      <w:r w:rsidRPr="001216EF">
        <w:rPr>
          <w:rFonts w:ascii="Times New Roman" w:eastAsia="Times New Roman" w:hAnsi="Times New Roman" w:cs="Times New Roman"/>
          <w:b/>
          <w:bCs/>
          <w:sz w:val="24"/>
          <w:szCs w:val="24"/>
        </w:rPr>
        <w:t xml:space="preserve">       </w:t>
      </w:r>
    </w:p>
    <w:p w14:paraId="182E248D" w14:textId="3D3D041F" w:rsidR="00FF3DAA" w:rsidRPr="001216EF" w:rsidRDefault="00FF3DAA" w:rsidP="001216EF">
      <w:pPr>
        <w:widowControl w:val="0"/>
        <w:spacing w:line="240" w:lineRule="auto"/>
        <w:ind w:left="3386" w:right="3767"/>
        <w:jc w:val="both"/>
        <w:rPr>
          <w:rFonts w:ascii="Times New Roman" w:eastAsia="Times New Roman" w:hAnsi="Times New Roman" w:cs="Times New Roman"/>
          <w:b/>
          <w:bCs/>
          <w:w w:val="99"/>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1324"/>
        <w:gridCol w:w="6807"/>
      </w:tblGrid>
      <w:tr w:rsidR="00CD0CB0" w14:paraId="45A89B88" w14:textId="77777777" w:rsidTr="00CD0CB0">
        <w:tc>
          <w:tcPr>
            <w:tcW w:w="1413" w:type="dxa"/>
          </w:tcPr>
          <w:p w14:paraId="7C62B1D9" w14:textId="22BB4D10" w:rsidR="00861D5B" w:rsidRDefault="00861D5B" w:rsidP="00861D5B">
            <w:pPr>
              <w:widowControl w:val="0"/>
              <w:ind w:right="-2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z w:val="24"/>
                <w:szCs w:val="24"/>
              </w:rPr>
              <w:t>Amaç</w:t>
            </w:r>
          </w:p>
        </w:tc>
        <w:tc>
          <w:tcPr>
            <w:tcW w:w="1417" w:type="dxa"/>
          </w:tcPr>
          <w:p w14:paraId="714DBE67" w14:textId="2A878762" w:rsidR="00861D5B" w:rsidRDefault="00861D5B"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1</w:t>
            </w:r>
            <w:r w:rsidR="00910742">
              <w:rPr>
                <w:rFonts w:ascii="Times New Roman" w:eastAsia="Times New Roman" w:hAnsi="Times New Roman" w:cs="Times New Roman"/>
                <w:b/>
                <w:bCs/>
                <w:sz w:val="24"/>
                <w:szCs w:val="24"/>
              </w:rPr>
              <w:t>.</w:t>
            </w:r>
          </w:p>
        </w:tc>
        <w:tc>
          <w:tcPr>
            <w:tcW w:w="7626" w:type="dxa"/>
          </w:tcPr>
          <w:p w14:paraId="679B8971" w14:textId="77777777" w:rsidR="00861D5B" w:rsidRDefault="00861D5B" w:rsidP="001216EF">
            <w:pPr>
              <w:widowControl w:val="0"/>
              <w:ind w:right="-2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Bu</w:t>
            </w:r>
            <w:r w:rsidRPr="001216EF">
              <w:rPr>
                <w:rFonts w:ascii="Times New Roman" w:eastAsia="Times New Roman" w:hAnsi="Times New Roman" w:cs="Times New Roman"/>
                <w:spacing w:val="26"/>
                <w:sz w:val="24"/>
                <w:szCs w:val="24"/>
              </w:rPr>
              <w:t xml:space="preserve"> </w:t>
            </w:r>
            <w:r w:rsidRPr="001216EF">
              <w:rPr>
                <w:rFonts w:ascii="Times New Roman" w:eastAsia="Times New Roman" w:hAnsi="Times New Roman" w:cs="Times New Roman"/>
                <w:sz w:val="24"/>
                <w:szCs w:val="24"/>
              </w:rPr>
              <w:t>yönetmelik</w:t>
            </w:r>
            <w:r w:rsidRPr="001216EF">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Altınbaş Kıbrıs</w:t>
            </w:r>
            <w:r w:rsidRPr="001216EF">
              <w:rPr>
                <w:rFonts w:ascii="Times New Roman" w:eastAsia="Times New Roman" w:hAnsi="Times New Roman" w:cs="Times New Roman"/>
                <w:sz w:val="24"/>
                <w:szCs w:val="24"/>
              </w:rPr>
              <w:t xml:space="preserve"> Ün</w:t>
            </w:r>
            <w:r w:rsidRPr="001216EF">
              <w:rPr>
                <w:rFonts w:ascii="Times New Roman" w:eastAsia="Times New Roman" w:hAnsi="Times New Roman" w:cs="Times New Roman"/>
                <w:spacing w:val="1"/>
                <w:sz w:val="24"/>
                <w:szCs w:val="24"/>
              </w:rPr>
              <w:t>i</w:t>
            </w:r>
            <w:r w:rsidRPr="001216EF">
              <w:rPr>
                <w:rFonts w:ascii="Times New Roman" w:eastAsia="Times New Roman" w:hAnsi="Times New Roman" w:cs="Times New Roman"/>
                <w:spacing w:val="-2"/>
                <w:sz w:val="24"/>
                <w:szCs w:val="24"/>
              </w:rPr>
              <w:t>v</w:t>
            </w:r>
            <w:r w:rsidRPr="001216EF">
              <w:rPr>
                <w:rFonts w:ascii="Times New Roman" w:eastAsia="Times New Roman" w:hAnsi="Times New Roman" w:cs="Times New Roman"/>
                <w:sz w:val="24"/>
                <w:szCs w:val="24"/>
              </w:rPr>
              <w:t>ers</w:t>
            </w:r>
            <w:r w:rsidRPr="001216EF">
              <w:rPr>
                <w:rFonts w:ascii="Times New Roman" w:eastAsia="Times New Roman" w:hAnsi="Times New Roman" w:cs="Times New Roman"/>
                <w:spacing w:val="1"/>
                <w:sz w:val="24"/>
                <w:szCs w:val="24"/>
              </w:rPr>
              <w:t>i</w:t>
            </w:r>
            <w:r w:rsidRPr="001216EF">
              <w:rPr>
                <w:rFonts w:ascii="Times New Roman" w:eastAsia="Times New Roman" w:hAnsi="Times New Roman" w:cs="Times New Roman"/>
                <w:sz w:val="24"/>
                <w:szCs w:val="24"/>
              </w:rPr>
              <w:t>te</w:t>
            </w:r>
            <w:r w:rsidRPr="001216EF">
              <w:rPr>
                <w:rFonts w:ascii="Times New Roman" w:eastAsia="Times New Roman" w:hAnsi="Times New Roman" w:cs="Times New Roman"/>
                <w:spacing w:val="-1"/>
                <w:sz w:val="24"/>
                <w:szCs w:val="24"/>
              </w:rPr>
              <w:t>s</w:t>
            </w:r>
            <w:r w:rsidRPr="001216EF">
              <w:rPr>
                <w:rFonts w:ascii="Times New Roman" w:eastAsia="Times New Roman" w:hAnsi="Times New Roman" w:cs="Times New Roman"/>
                <w:sz w:val="24"/>
                <w:szCs w:val="24"/>
              </w:rPr>
              <w:t>i</w:t>
            </w:r>
            <w:r w:rsidRPr="001216EF">
              <w:rPr>
                <w:rFonts w:ascii="Times New Roman" w:eastAsia="Times New Roman" w:hAnsi="Times New Roman" w:cs="Times New Roman"/>
                <w:spacing w:val="-3"/>
                <w:sz w:val="24"/>
                <w:szCs w:val="24"/>
              </w:rPr>
              <w:t>'</w:t>
            </w:r>
            <w:r w:rsidRPr="001216EF">
              <w:rPr>
                <w:rFonts w:ascii="Times New Roman" w:eastAsia="Times New Roman" w:hAnsi="Times New Roman" w:cs="Times New Roman"/>
                <w:sz w:val="24"/>
                <w:szCs w:val="24"/>
              </w:rPr>
              <w:t>nde</w:t>
            </w:r>
            <w:r w:rsidRPr="001216EF">
              <w:rPr>
                <w:rFonts w:ascii="Times New Roman" w:eastAsia="Times New Roman" w:hAnsi="Times New Roman" w:cs="Times New Roman"/>
                <w:spacing w:val="26"/>
                <w:sz w:val="24"/>
                <w:szCs w:val="24"/>
              </w:rPr>
              <w:t xml:space="preserve"> </w:t>
            </w:r>
            <w:r w:rsidRPr="001216EF">
              <w:rPr>
                <w:rFonts w:ascii="Times New Roman" w:eastAsia="Times New Roman" w:hAnsi="Times New Roman" w:cs="Times New Roman"/>
                <w:sz w:val="24"/>
                <w:szCs w:val="24"/>
              </w:rPr>
              <w:t>p</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ofes</w:t>
            </w:r>
            <w:r w:rsidRPr="001216EF">
              <w:rPr>
                <w:rFonts w:ascii="Times New Roman" w:eastAsia="Times New Roman" w:hAnsi="Times New Roman" w:cs="Times New Roman"/>
                <w:spacing w:val="-1"/>
                <w:sz w:val="24"/>
                <w:szCs w:val="24"/>
              </w:rPr>
              <w:t>ö</w:t>
            </w:r>
            <w:r w:rsidRPr="001216EF">
              <w:rPr>
                <w:rFonts w:ascii="Times New Roman" w:eastAsia="Times New Roman" w:hAnsi="Times New Roman" w:cs="Times New Roman"/>
                <w:sz w:val="24"/>
                <w:szCs w:val="24"/>
              </w:rPr>
              <w:t>r,</w:t>
            </w:r>
            <w:r w:rsidRPr="001216EF">
              <w:rPr>
                <w:rFonts w:ascii="Times New Roman" w:eastAsia="Times New Roman" w:hAnsi="Times New Roman" w:cs="Times New Roman"/>
                <w:spacing w:val="27"/>
                <w:sz w:val="24"/>
                <w:szCs w:val="24"/>
              </w:rPr>
              <w:t xml:space="preserve"> </w:t>
            </w:r>
            <w:r w:rsidRPr="001216EF">
              <w:rPr>
                <w:rFonts w:ascii="Times New Roman" w:eastAsia="Times New Roman" w:hAnsi="Times New Roman" w:cs="Times New Roman"/>
                <w:sz w:val="24"/>
                <w:szCs w:val="24"/>
              </w:rPr>
              <w:t>doç</w:t>
            </w:r>
            <w:r w:rsidRPr="001216EF">
              <w:rPr>
                <w:rFonts w:ascii="Times New Roman" w:eastAsia="Times New Roman" w:hAnsi="Times New Roman" w:cs="Times New Roman"/>
                <w:spacing w:val="-1"/>
                <w:sz w:val="24"/>
                <w:szCs w:val="24"/>
              </w:rPr>
              <w:t>e</w:t>
            </w:r>
            <w:r w:rsidRPr="001216EF">
              <w:rPr>
                <w:rFonts w:ascii="Times New Roman" w:eastAsia="Times New Roman" w:hAnsi="Times New Roman" w:cs="Times New Roman"/>
                <w:sz w:val="24"/>
                <w:szCs w:val="24"/>
              </w:rPr>
              <w:t>nt ve yardımcı doçent</w:t>
            </w:r>
            <w:r w:rsidRPr="001216EF">
              <w:rPr>
                <w:rFonts w:ascii="Times New Roman" w:eastAsia="Times New Roman" w:hAnsi="Times New Roman" w:cs="Times New Roman"/>
                <w:spacing w:val="26"/>
                <w:sz w:val="24"/>
                <w:szCs w:val="24"/>
              </w:rPr>
              <w:t xml:space="preserve"> </w:t>
            </w:r>
            <w:r w:rsidRPr="001216EF">
              <w:rPr>
                <w:rFonts w:ascii="Times New Roman" w:eastAsia="Times New Roman" w:hAnsi="Times New Roman" w:cs="Times New Roman"/>
                <w:sz w:val="24"/>
                <w:szCs w:val="24"/>
              </w:rPr>
              <w:t>o</w:t>
            </w:r>
            <w:r w:rsidRPr="001216EF">
              <w:rPr>
                <w:rFonts w:ascii="Times New Roman" w:eastAsia="Times New Roman" w:hAnsi="Times New Roman" w:cs="Times New Roman"/>
                <w:spacing w:val="1"/>
                <w:sz w:val="24"/>
                <w:szCs w:val="24"/>
              </w:rPr>
              <w:t>l</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ak</w:t>
            </w:r>
            <w:r w:rsidRPr="001216EF">
              <w:rPr>
                <w:rFonts w:ascii="Times New Roman" w:eastAsia="Times New Roman" w:hAnsi="Times New Roman" w:cs="Times New Roman"/>
                <w:spacing w:val="24"/>
                <w:sz w:val="24"/>
                <w:szCs w:val="24"/>
              </w:rPr>
              <w:t xml:space="preserve"> </w:t>
            </w:r>
            <w:r w:rsidRPr="001216EF">
              <w:rPr>
                <w:rFonts w:ascii="Times New Roman" w:eastAsia="Times New Roman" w:hAnsi="Times New Roman" w:cs="Times New Roman"/>
                <w:spacing w:val="1"/>
                <w:sz w:val="24"/>
                <w:szCs w:val="24"/>
              </w:rPr>
              <w:t>il</w:t>
            </w:r>
            <w:r w:rsidRPr="001216EF">
              <w:rPr>
                <w:rFonts w:ascii="Times New Roman" w:eastAsia="Times New Roman" w:hAnsi="Times New Roman" w:cs="Times New Roman"/>
                <w:sz w:val="24"/>
                <w:szCs w:val="24"/>
              </w:rPr>
              <w:t>k</w:t>
            </w:r>
            <w:r w:rsidRPr="001216EF">
              <w:rPr>
                <w:rFonts w:ascii="Times New Roman" w:eastAsia="Times New Roman" w:hAnsi="Times New Roman" w:cs="Times New Roman"/>
                <w:spacing w:val="24"/>
                <w:sz w:val="24"/>
                <w:szCs w:val="24"/>
              </w:rPr>
              <w:t xml:space="preserve"> </w:t>
            </w:r>
            <w:r w:rsidRPr="001216EF">
              <w:rPr>
                <w:rFonts w:ascii="Times New Roman" w:eastAsia="Times New Roman" w:hAnsi="Times New Roman" w:cs="Times New Roman"/>
                <w:sz w:val="24"/>
                <w:szCs w:val="24"/>
              </w:rPr>
              <w:t>defa ata</w:t>
            </w:r>
            <w:r w:rsidRPr="001216EF">
              <w:rPr>
                <w:rFonts w:ascii="Times New Roman" w:eastAsia="Times New Roman" w:hAnsi="Times New Roman" w:cs="Times New Roman"/>
                <w:spacing w:val="-1"/>
                <w:sz w:val="24"/>
                <w:szCs w:val="24"/>
              </w:rPr>
              <w:t>n</w:t>
            </w:r>
            <w:r w:rsidRPr="001216EF">
              <w:rPr>
                <w:rFonts w:ascii="Times New Roman" w:eastAsia="Times New Roman" w:hAnsi="Times New Roman" w:cs="Times New Roman"/>
                <w:sz w:val="24"/>
                <w:szCs w:val="24"/>
              </w:rPr>
              <w:t>aca</w:t>
            </w:r>
            <w:r w:rsidRPr="001216EF">
              <w:rPr>
                <w:rFonts w:ascii="Times New Roman" w:eastAsia="Times New Roman" w:hAnsi="Times New Roman" w:cs="Times New Roman"/>
                <w:spacing w:val="-2"/>
                <w:sz w:val="24"/>
                <w:szCs w:val="24"/>
              </w:rPr>
              <w:t>k</w:t>
            </w:r>
            <w:r w:rsidRPr="001216EF">
              <w:rPr>
                <w:rFonts w:ascii="Times New Roman" w:eastAsia="Times New Roman" w:hAnsi="Times New Roman" w:cs="Times New Roman"/>
                <w:sz w:val="24"/>
                <w:szCs w:val="24"/>
              </w:rPr>
              <w:t>l</w:t>
            </w:r>
            <w:r w:rsidRPr="001216EF">
              <w:rPr>
                <w:rFonts w:ascii="Times New Roman" w:eastAsia="Times New Roman" w:hAnsi="Times New Roman" w:cs="Times New Roman"/>
                <w:spacing w:val="-1"/>
                <w:sz w:val="24"/>
                <w:szCs w:val="24"/>
              </w:rPr>
              <w:t>a</w:t>
            </w:r>
            <w:r w:rsidRPr="001216EF">
              <w:rPr>
                <w:rFonts w:ascii="Times New Roman" w:eastAsia="Times New Roman" w:hAnsi="Times New Roman" w:cs="Times New Roman"/>
                <w:sz w:val="24"/>
                <w:szCs w:val="24"/>
              </w:rPr>
              <w:t>r</w:t>
            </w:r>
            <w:r w:rsidRPr="001216EF">
              <w:rPr>
                <w:rFonts w:ascii="Times New Roman" w:eastAsia="Times New Roman" w:hAnsi="Times New Roman" w:cs="Times New Roman"/>
                <w:spacing w:val="24"/>
                <w:sz w:val="24"/>
                <w:szCs w:val="24"/>
              </w:rPr>
              <w:t xml:space="preserve"> </w:t>
            </w:r>
            <w:r w:rsidRPr="001216EF">
              <w:rPr>
                <w:rFonts w:ascii="Times New Roman" w:eastAsia="Times New Roman" w:hAnsi="Times New Roman" w:cs="Times New Roman"/>
                <w:sz w:val="24"/>
                <w:szCs w:val="24"/>
              </w:rPr>
              <w:t>ile</w:t>
            </w:r>
            <w:r w:rsidRPr="001216EF">
              <w:rPr>
                <w:rFonts w:ascii="Times New Roman" w:eastAsia="Times New Roman" w:hAnsi="Times New Roman" w:cs="Times New Roman"/>
                <w:spacing w:val="21"/>
                <w:sz w:val="24"/>
                <w:szCs w:val="24"/>
              </w:rPr>
              <w:t xml:space="preserve"> </w:t>
            </w:r>
            <w:r w:rsidRPr="001216EF">
              <w:rPr>
                <w:rFonts w:ascii="Times New Roman" w:eastAsia="Times New Roman" w:hAnsi="Times New Roman" w:cs="Times New Roman"/>
                <w:sz w:val="24"/>
                <w:szCs w:val="24"/>
              </w:rPr>
              <w:t>ün</w:t>
            </w:r>
            <w:r w:rsidRPr="001216EF">
              <w:rPr>
                <w:rFonts w:ascii="Times New Roman" w:eastAsia="Times New Roman" w:hAnsi="Times New Roman" w:cs="Times New Roman"/>
                <w:spacing w:val="1"/>
                <w:sz w:val="24"/>
                <w:szCs w:val="24"/>
              </w:rPr>
              <w:t>i</w:t>
            </w:r>
            <w:r w:rsidRPr="001216EF">
              <w:rPr>
                <w:rFonts w:ascii="Times New Roman" w:eastAsia="Times New Roman" w:hAnsi="Times New Roman" w:cs="Times New Roman"/>
                <w:spacing w:val="-1"/>
                <w:sz w:val="24"/>
                <w:szCs w:val="24"/>
              </w:rPr>
              <w:t>v</w:t>
            </w:r>
            <w:r w:rsidRPr="001216EF">
              <w:rPr>
                <w:rFonts w:ascii="Times New Roman" w:eastAsia="Times New Roman" w:hAnsi="Times New Roman" w:cs="Times New Roman"/>
                <w:sz w:val="24"/>
                <w:szCs w:val="24"/>
              </w:rPr>
              <w:t>er</w:t>
            </w:r>
            <w:r w:rsidRPr="001216EF">
              <w:rPr>
                <w:rFonts w:ascii="Times New Roman" w:eastAsia="Times New Roman" w:hAnsi="Times New Roman" w:cs="Times New Roman"/>
                <w:spacing w:val="-1"/>
                <w:sz w:val="24"/>
                <w:szCs w:val="24"/>
              </w:rPr>
              <w:t>si</w:t>
            </w:r>
            <w:r w:rsidRPr="001216EF">
              <w:rPr>
                <w:rFonts w:ascii="Times New Roman" w:eastAsia="Times New Roman" w:hAnsi="Times New Roman" w:cs="Times New Roman"/>
                <w:sz w:val="24"/>
                <w:szCs w:val="24"/>
              </w:rPr>
              <w:t>tede</w:t>
            </w:r>
            <w:r w:rsidRPr="001216EF">
              <w:rPr>
                <w:rFonts w:ascii="Times New Roman" w:eastAsia="Times New Roman" w:hAnsi="Times New Roman" w:cs="Times New Roman"/>
                <w:spacing w:val="22"/>
                <w:sz w:val="24"/>
                <w:szCs w:val="24"/>
              </w:rPr>
              <w:t xml:space="preserve"> </w:t>
            </w:r>
            <w:r w:rsidRPr="001216EF">
              <w:rPr>
                <w:rFonts w:ascii="Times New Roman" w:eastAsia="Times New Roman" w:hAnsi="Times New Roman" w:cs="Times New Roman"/>
                <w:sz w:val="24"/>
                <w:szCs w:val="24"/>
              </w:rPr>
              <w:t>bu</w:t>
            </w:r>
            <w:r w:rsidRPr="001216EF">
              <w:rPr>
                <w:rFonts w:ascii="Times New Roman" w:eastAsia="Times New Roman" w:hAnsi="Times New Roman" w:cs="Times New Roman"/>
                <w:spacing w:val="24"/>
                <w:sz w:val="24"/>
                <w:szCs w:val="24"/>
              </w:rPr>
              <w:t xml:space="preserve"> </w:t>
            </w:r>
            <w:r w:rsidRPr="001216EF">
              <w:rPr>
                <w:rFonts w:ascii="Times New Roman" w:eastAsia="Times New Roman" w:hAnsi="Times New Roman" w:cs="Times New Roman"/>
                <w:sz w:val="24"/>
                <w:szCs w:val="24"/>
              </w:rPr>
              <w:t>kadrolar</w:t>
            </w:r>
            <w:r w:rsidRPr="001216EF">
              <w:rPr>
                <w:rFonts w:ascii="Times New Roman" w:eastAsia="Times New Roman" w:hAnsi="Times New Roman" w:cs="Times New Roman"/>
                <w:spacing w:val="-2"/>
                <w:sz w:val="24"/>
                <w:szCs w:val="24"/>
              </w:rPr>
              <w:t>d</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23"/>
                <w:sz w:val="24"/>
                <w:szCs w:val="24"/>
              </w:rPr>
              <w:t xml:space="preserve"> </w:t>
            </w:r>
            <w:r w:rsidRPr="001216EF">
              <w:rPr>
                <w:rFonts w:ascii="Times New Roman" w:eastAsia="Times New Roman" w:hAnsi="Times New Roman" w:cs="Times New Roman"/>
                <w:spacing w:val="-1"/>
                <w:sz w:val="24"/>
                <w:szCs w:val="24"/>
              </w:rPr>
              <w:t>g</w:t>
            </w:r>
            <w:r w:rsidRPr="001216EF">
              <w:rPr>
                <w:rFonts w:ascii="Times New Roman" w:eastAsia="Times New Roman" w:hAnsi="Times New Roman" w:cs="Times New Roman"/>
                <w:sz w:val="24"/>
                <w:szCs w:val="24"/>
              </w:rPr>
              <w:t>ö</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ev</w:t>
            </w:r>
            <w:r w:rsidRPr="001216EF">
              <w:rPr>
                <w:rFonts w:ascii="Times New Roman" w:eastAsia="Times New Roman" w:hAnsi="Times New Roman" w:cs="Times New Roman"/>
                <w:spacing w:val="22"/>
                <w:sz w:val="24"/>
                <w:szCs w:val="24"/>
              </w:rPr>
              <w:t xml:space="preserve"> </w:t>
            </w:r>
            <w:r w:rsidRPr="001216EF">
              <w:rPr>
                <w:rFonts w:ascii="Times New Roman" w:eastAsia="Times New Roman" w:hAnsi="Times New Roman" w:cs="Times New Roman"/>
                <w:spacing w:val="-2"/>
                <w:sz w:val="24"/>
                <w:szCs w:val="24"/>
              </w:rPr>
              <w:t>y</w:t>
            </w:r>
            <w:r w:rsidRPr="001216EF">
              <w:rPr>
                <w:rFonts w:ascii="Times New Roman" w:eastAsia="Times New Roman" w:hAnsi="Times New Roman" w:cs="Times New Roman"/>
                <w:sz w:val="24"/>
                <w:szCs w:val="24"/>
              </w:rPr>
              <w:t>apan</w:t>
            </w:r>
            <w:r w:rsidRPr="001216EF">
              <w:rPr>
                <w:rFonts w:ascii="Times New Roman" w:eastAsia="Times New Roman" w:hAnsi="Times New Roman" w:cs="Times New Roman"/>
                <w:spacing w:val="1"/>
                <w:sz w:val="24"/>
                <w:szCs w:val="24"/>
              </w:rPr>
              <w:t>l</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pacing w:val="1"/>
                <w:sz w:val="24"/>
                <w:szCs w:val="24"/>
              </w:rPr>
              <w:t>ı</w:t>
            </w:r>
            <w:r w:rsidRPr="001216EF">
              <w:rPr>
                <w:rFonts w:ascii="Times New Roman" w:eastAsia="Times New Roman" w:hAnsi="Times New Roman" w:cs="Times New Roman"/>
                <w:sz w:val="24"/>
                <w:szCs w:val="24"/>
              </w:rPr>
              <w:t>n</w:t>
            </w:r>
            <w:r w:rsidRPr="001216EF">
              <w:rPr>
                <w:rFonts w:ascii="Times New Roman" w:eastAsia="Times New Roman" w:hAnsi="Times New Roman" w:cs="Times New Roman"/>
                <w:spacing w:val="21"/>
                <w:sz w:val="24"/>
                <w:szCs w:val="24"/>
              </w:rPr>
              <w:t xml:space="preserve"> </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1"/>
                <w:sz w:val="24"/>
                <w:szCs w:val="24"/>
              </w:rPr>
              <w:t>t</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3"/>
                <w:sz w:val="24"/>
                <w:szCs w:val="24"/>
              </w:rPr>
              <w:t>m</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24"/>
                <w:sz w:val="24"/>
                <w:szCs w:val="24"/>
              </w:rPr>
              <w:t xml:space="preserve"> </w:t>
            </w:r>
            <w:r w:rsidRPr="001216EF">
              <w:rPr>
                <w:rFonts w:ascii="Times New Roman" w:eastAsia="Times New Roman" w:hAnsi="Times New Roman" w:cs="Times New Roman"/>
                <w:spacing w:val="-1"/>
                <w:sz w:val="24"/>
                <w:szCs w:val="24"/>
              </w:rPr>
              <w:t>v</w:t>
            </w:r>
            <w:r w:rsidRPr="001216EF">
              <w:rPr>
                <w:rFonts w:ascii="Times New Roman" w:eastAsia="Times New Roman" w:hAnsi="Times New Roman" w:cs="Times New Roman"/>
                <w:sz w:val="24"/>
                <w:szCs w:val="24"/>
              </w:rPr>
              <w:t>e</w:t>
            </w:r>
            <w:r w:rsidRPr="001216EF">
              <w:rPr>
                <w:rFonts w:ascii="Times New Roman" w:eastAsia="Times New Roman" w:hAnsi="Times New Roman" w:cs="Times New Roman"/>
                <w:spacing w:val="23"/>
                <w:sz w:val="24"/>
                <w:szCs w:val="24"/>
              </w:rPr>
              <w:t xml:space="preserve"> </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2"/>
                <w:sz w:val="24"/>
                <w:szCs w:val="24"/>
              </w:rPr>
              <w:t>k</w:t>
            </w:r>
            <w:r w:rsidRPr="001216EF">
              <w:rPr>
                <w:rFonts w:ascii="Times New Roman" w:eastAsia="Times New Roman" w:hAnsi="Times New Roman" w:cs="Times New Roman"/>
                <w:sz w:val="24"/>
                <w:szCs w:val="24"/>
              </w:rPr>
              <w:t>ade</w:t>
            </w:r>
            <w:r w:rsidRPr="001216EF">
              <w:rPr>
                <w:rFonts w:ascii="Times New Roman" w:eastAsia="Times New Roman" w:hAnsi="Times New Roman" w:cs="Times New Roman"/>
                <w:spacing w:val="-3"/>
                <w:sz w:val="24"/>
                <w:szCs w:val="24"/>
              </w:rPr>
              <w:t>m</w:t>
            </w:r>
            <w:r w:rsidRPr="001216EF">
              <w:rPr>
                <w:rFonts w:ascii="Times New Roman" w:eastAsia="Times New Roman" w:hAnsi="Times New Roman" w:cs="Times New Roman"/>
                <w:spacing w:val="1"/>
                <w:sz w:val="24"/>
                <w:szCs w:val="24"/>
              </w:rPr>
              <w:t>i</w:t>
            </w:r>
            <w:r w:rsidRPr="001216EF">
              <w:rPr>
                <w:rFonts w:ascii="Times New Roman" w:eastAsia="Times New Roman" w:hAnsi="Times New Roman" w:cs="Times New Roman"/>
                <w:sz w:val="24"/>
                <w:szCs w:val="24"/>
              </w:rPr>
              <w:t>k</w:t>
            </w:r>
            <w:r w:rsidRPr="001216EF">
              <w:rPr>
                <w:rFonts w:ascii="Times New Roman" w:eastAsia="Times New Roman" w:hAnsi="Times New Roman" w:cs="Times New Roman"/>
                <w:spacing w:val="24"/>
                <w:sz w:val="24"/>
                <w:szCs w:val="24"/>
              </w:rPr>
              <w:t xml:space="preserve"> </w:t>
            </w:r>
            <w:r w:rsidRPr="001216EF">
              <w:rPr>
                <w:rFonts w:ascii="Times New Roman" w:eastAsia="Times New Roman" w:hAnsi="Times New Roman" w:cs="Times New Roman"/>
                <w:sz w:val="24"/>
                <w:szCs w:val="24"/>
              </w:rPr>
              <w:t>yü</w:t>
            </w:r>
            <w:r w:rsidRPr="001216EF">
              <w:rPr>
                <w:rFonts w:ascii="Times New Roman" w:eastAsia="Times New Roman" w:hAnsi="Times New Roman" w:cs="Times New Roman"/>
                <w:spacing w:val="-1"/>
                <w:sz w:val="24"/>
                <w:szCs w:val="24"/>
              </w:rPr>
              <w:t>k</w:t>
            </w:r>
            <w:r w:rsidRPr="001216EF">
              <w:rPr>
                <w:rFonts w:ascii="Times New Roman" w:eastAsia="Times New Roman" w:hAnsi="Times New Roman" w:cs="Times New Roman"/>
                <w:sz w:val="24"/>
                <w:szCs w:val="24"/>
              </w:rPr>
              <w:t>sel</w:t>
            </w:r>
            <w:r w:rsidRPr="001216EF">
              <w:rPr>
                <w:rFonts w:ascii="Times New Roman" w:eastAsia="Times New Roman" w:hAnsi="Times New Roman" w:cs="Times New Roman"/>
                <w:spacing w:val="1"/>
                <w:sz w:val="24"/>
                <w:szCs w:val="24"/>
              </w:rPr>
              <w:t>t</w:t>
            </w:r>
            <w:r w:rsidRPr="001216EF">
              <w:rPr>
                <w:rFonts w:ascii="Times New Roman" w:eastAsia="Times New Roman" w:hAnsi="Times New Roman" w:cs="Times New Roman"/>
                <w:spacing w:val="-2"/>
                <w:sz w:val="24"/>
                <w:szCs w:val="24"/>
              </w:rPr>
              <w:t>m</w:t>
            </w:r>
            <w:r w:rsidRPr="001216EF">
              <w:rPr>
                <w:rFonts w:ascii="Times New Roman" w:eastAsia="Times New Roman" w:hAnsi="Times New Roman" w:cs="Times New Roman"/>
                <w:sz w:val="24"/>
                <w:szCs w:val="24"/>
              </w:rPr>
              <w:t>e şartlarının ve uygulama usullerinin belirlenmesi ve düzenlenmesi amacıyla hazırlanmıştır.</w:t>
            </w:r>
          </w:p>
          <w:p w14:paraId="4E8E56E6" w14:textId="51132C69" w:rsidR="00910742" w:rsidRDefault="00910742" w:rsidP="001216EF">
            <w:pPr>
              <w:widowControl w:val="0"/>
              <w:ind w:right="-20"/>
              <w:jc w:val="both"/>
              <w:rPr>
                <w:rFonts w:ascii="Times New Roman" w:eastAsia="Times New Roman" w:hAnsi="Times New Roman" w:cs="Times New Roman"/>
                <w:b/>
                <w:bCs/>
                <w:sz w:val="24"/>
                <w:szCs w:val="24"/>
              </w:rPr>
            </w:pPr>
          </w:p>
        </w:tc>
      </w:tr>
      <w:tr w:rsidR="00910742" w14:paraId="0E6D0A35" w14:textId="77777777" w:rsidTr="00CD0CB0">
        <w:tc>
          <w:tcPr>
            <w:tcW w:w="1413" w:type="dxa"/>
          </w:tcPr>
          <w:p w14:paraId="6B86F174" w14:textId="77777777" w:rsidR="00910742" w:rsidRPr="001216EF" w:rsidRDefault="00910742" w:rsidP="00910742">
            <w:pPr>
              <w:widowControl w:val="0"/>
              <w:ind w:right="-2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pacing w:val="1"/>
                <w:sz w:val="24"/>
                <w:szCs w:val="24"/>
              </w:rPr>
              <w:t>K</w:t>
            </w:r>
            <w:r w:rsidRPr="001216EF">
              <w:rPr>
                <w:rFonts w:ascii="Times New Roman" w:eastAsia="Times New Roman" w:hAnsi="Times New Roman" w:cs="Times New Roman"/>
                <w:b/>
                <w:bCs/>
                <w:sz w:val="24"/>
                <w:szCs w:val="24"/>
              </w:rPr>
              <w:t>apsam</w:t>
            </w:r>
          </w:p>
          <w:p w14:paraId="19CEEAE1" w14:textId="77777777" w:rsidR="00910742" w:rsidRPr="001216EF" w:rsidRDefault="00910742" w:rsidP="00861D5B">
            <w:pPr>
              <w:widowControl w:val="0"/>
              <w:ind w:right="-20"/>
              <w:jc w:val="both"/>
              <w:rPr>
                <w:rFonts w:ascii="Times New Roman" w:eastAsia="Times New Roman" w:hAnsi="Times New Roman" w:cs="Times New Roman"/>
                <w:b/>
                <w:bCs/>
                <w:sz w:val="24"/>
                <w:szCs w:val="24"/>
              </w:rPr>
            </w:pPr>
          </w:p>
        </w:tc>
        <w:tc>
          <w:tcPr>
            <w:tcW w:w="1417" w:type="dxa"/>
          </w:tcPr>
          <w:p w14:paraId="321579A8" w14:textId="3E34254B" w:rsidR="00910742" w:rsidRDefault="00910742"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Madde 2. </w:t>
            </w:r>
          </w:p>
        </w:tc>
        <w:tc>
          <w:tcPr>
            <w:tcW w:w="7626" w:type="dxa"/>
          </w:tcPr>
          <w:p w14:paraId="61D55B0F" w14:textId="456A1033" w:rsidR="00910742" w:rsidRDefault="00910742" w:rsidP="00910742">
            <w:pPr>
              <w:widowControl w:val="0"/>
              <w:ind w:right="-20"/>
              <w:jc w:val="both"/>
              <w:rPr>
                <w:rFonts w:ascii="Times New Roman" w:eastAsia="Times New Roman" w:hAnsi="Times New Roman" w:cs="Times New Roman"/>
                <w:spacing w:val="-8"/>
                <w:sz w:val="24"/>
                <w:szCs w:val="24"/>
              </w:rPr>
            </w:pPr>
            <w:r w:rsidRPr="001216EF">
              <w:rPr>
                <w:rFonts w:ascii="Times New Roman" w:eastAsia="Times New Roman" w:hAnsi="Times New Roman" w:cs="Times New Roman"/>
                <w:sz w:val="24"/>
                <w:szCs w:val="24"/>
              </w:rPr>
              <w:t>Bu</w:t>
            </w:r>
            <w:r w:rsidRPr="001216EF">
              <w:rPr>
                <w:rFonts w:ascii="Times New Roman" w:eastAsia="Times New Roman" w:hAnsi="Times New Roman" w:cs="Times New Roman"/>
                <w:spacing w:val="11"/>
                <w:sz w:val="24"/>
                <w:szCs w:val="24"/>
              </w:rPr>
              <w:t xml:space="preserve"> </w:t>
            </w:r>
            <w:r w:rsidRPr="001216EF">
              <w:rPr>
                <w:rFonts w:ascii="Times New Roman" w:eastAsia="Times New Roman" w:hAnsi="Times New Roman" w:cs="Times New Roman"/>
                <w:sz w:val="24"/>
                <w:szCs w:val="24"/>
              </w:rPr>
              <w:t>Yönetmelik;</w:t>
            </w:r>
            <w:r w:rsidRPr="001216EF">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Altınbaş Kıbrıs</w:t>
            </w:r>
            <w:r w:rsidRPr="001216EF">
              <w:rPr>
                <w:rFonts w:ascii="Times New Roman" w:eastAsia="Times New Roman" w:hAnsi="Times New Roman" w:cs="Times New Roman"/>
                <w:spacing w:val="8"/>
                <w:sz w:val="24"/>
                <w:szCs w:val="24"/>
              </w:rPr>
              <w:t xml:space="preserve"> </w:t>
            </w:r>
            <w:r w:rsidRPr="001216EF">
              <w:rPr>
                <w:rFonts w:ascii="Times New Roman" w:eastAsia="Times New Roman" w:hAnsi="Times New Roman" w:cs="Times New Roman"/>
                <w:sz w:val="24"/>
                <w:szCs w:val="24"/>
              </w:rPr>
              <w:t>Ün</w:t>
            </w:r>
            <w:r w:rsidRPr="001216EF">
              <w:rPr>
                <w:rFonts w:ascii="Times New Roman" w:eastAsia="Times New Roman" w:hAnsi="Times New Roman" w:cs="Times New Roman"/>
                <w:spacing w:val="1"/>
                <w:sz w:val="24"/>
                <w:szCs w:val="24"/>
              </w:rPr>
              <w:t>i</w:t>
            </w:r>
            <w:r w:rsidRPr="001216EF">
              <w:rPr>
                <w:rFonts w:ascii="Times New Roman" w:eastAsia="Times New Roman" w:hAnsi="Times New Roman" w:cs="Times New Roman"/>
                <w:spacing w:val="-1"/>
                <w:sz w:val="24"/>
                <w:szCs w:val="24"/>
              </w:rPr>
              <w:t>v</w:t>
            </w:r>
            <w:r w:rsidRPr="001216EF">
              <w:rPr>
                <w:rFonts w:ascii="Times New Roman" w:eastAsia="Times New Roman" w:hAnsi="Times New Roman" w:cs="Times New Roman"/>
                <w:sz w:val="24"/>
                <w:szCs w:val="24"/>
              </w:rPr>
              <w:t>ers</w:t>
            </w:r>
            <w:r w:rsidRPr="001216EF">
              <w:rPr>
                <w:rFonts w:ascii="Times New Roman" w:eastAsia="Times New Roman" w:hAnsi="Times New Roman" w:cs="Times New Roman"/>
                <w:spacing w:val="2"/>
                <w:sz w:val="24"/>
                <w:szCs w:val="24"/>
              </w:rPr>
              <w:t>i</w:t>
            </w:r>
            <w:r w:rsidRPr="001216EF">
              <w:rPr>
                <w:rFonts w:ascii="Times New Roman" w:eastAsia="Times New Roman" w:hAnsi="Times New Roman" w:cs="Times New Roman"/>
                <w:spacing w:val="-1"/>
                <w:sz w:val="24"/>
                <w:szCs w:val="24"/>
              </w:rPr>
              <w:t>t</w:t>
            </w:r>
            <w:r w:rsidRPr="001216EF">
              <w:rPr>
                <w:rFonts w:ascii="Times New Roman" w:eastAsia="Times New Roman" w:hAnsi="Times New Roman" w:cs="Times New Roman"/>
                <w:sz w:val="24"/>
                <w:szCs w:val="24"/>
              </w:rPr>
              <w:t>e</w:t>
            </w:r>
            <w:r w:rsidRPr="001216EF">
              <w:rPr>
                <w:rFonts w:ascii="Times New Roman" w:eastAsia="Times New Roman" w:hAnsi="Times New Roman" w:cs="Times New Roman"/>
                <w:spacing w:val="-2"/>
                <w:sz w:val="24"/>
                <w:szCs w:val="24"/>
              </w:rPr>
              <w:t>s</w:t>
            </w:r>
            <w:r w:rsidRPr="001216EF">
              <w:rPr>
                <w:rFonts w:ascii="Times New Roman" w:eastAsia="Times New Roman" w:hAnsi="Times New Roman" w:cs="Times New Roman"/>
                <w:sz w:val="24"/>
                <w:szCs w:val="24"/>
              </w:rPr>
              <w:t>i</w:t>
            </w:r>
            <w:r w:rsidRPr="001216EF">
              <w:rPr>
                <w:rFonts w:ascii="Times New Roman" w:eastAsia="Times New Roman" w:hAnsi="Times New Roman" w:cs="Times New Roman"/>
                <w:spacing w:val="-3"/>
                <w:sz w:val="24"/>
                <w:szCs w:val="24"/>
              </w:rPr>
              <w:t>'</w:t>
            </w:r>
            <w:r w:rsidRPr="001216EF">
              <w:rPr>
                <w:rFonts w:ascii="Times New Roman" w:eastAsia="Times New Roman" w:hAnsi="Times New Roman" w:cs="Times New Roman"/>
                <w:sz w:val="24"/>
                <w:szCs w:val="24"/>
              </w:rPr>
              <w:t>nde</w:t>
            </w:r>
            <w:r w:rsidRPr="001216EF">
              <w:rPr>
                <w:rFonts w:ascii="Times New Roman" w:eastAsia="Times New Roman" w:hAnsi="Times New Roman" w:cs="Times New Roman"/>
                <w:spacing w:val="12"/>
                <w:sz w:val="24"/>
                <w:szCs w:val="24"/>
              </w:rPr>
              <w:t xml:space="preserve"> görev yapan Akademik Personelin ‘P</w:t>
            </w:r>
            <w:r w:rsidRPr="001216EF">
              <w:rPr>
                <w:rFonts w:ascii="Times New Roman" w:eastAsia="Times New Roman" w:hAnsi="Times New Roman" w:cs="Times New Roman"/>
                <w:sz w:val="24"/>
                <w:szCs w:val="24"/>
              </w:rPr>
              <w:t>ro</w:t>
            </w:r>
            <w:r w:rsidRPr="001216EF">
              <w:rPr>
                <w:rFonts w:ascii="Times New Roman" w:eastAsia="Times New Roman" w:hAnsi="Times New Roman" w:cs="Times New Roman"/>
                <w:spacing w:val="1"/>
                <w:sz w:val="24"/>
                <w:szCs w:val="24"/>
              </w:rPr>
              <w:t>fe</w:t>
            </w:r>
            <w:r w:rsidRPr="001216EF">
              <w:rPr>
                <w:rFonts w:ascii="Times New Roman" w:eastAsia="Times New Roman" w:hAnsi="Times New Roman" w:cs="Times New Roman"/>
                <w:sz w:val="24"/>
                <w:szCs w:val="24"/>
              </w:rPr>
              <w:t>sör’,</w:t>
            </w:r>
            <w:r w:rsidRPr="001216EF">
              <w:rPr>
                <w:rFonts w:ascii="Times New Roman" w:eastAsia="Times New Roman" w:hAnsi="Times New Roman" w:cs="Times New Roman"/>
                <w:spacing w:val="12"/>
                <w:sz w:val="24"/>
                <w:szCs w:val="24"/>
              </w:rPr>
              <w:t xml:space="preserve"> ‘D</w:t>
            </w:r>
            <w:r w:rsidRPr="001216EF">
              <w:rPr>
                <w:rFonts w:ascii="Times New Roman" w:eastAsia="Times New Roman" w:hAnsi="Times New Roman" w:cs="Times New Roman"/>
                <w:sz w:val="24"/>
                <w:szCs w:val="24"/>
              </w:rPr>
              <w:t>o</w:t>
            </w:r>
            <w:r w:rsidRPr="001216EF">
              <w:rPr>
                <w:rFonts w:ascii="Times New Roman" w:eastAsia="Times New Roman" w:hAnsi="Times New Roman" w:cs="Times New Roman"/>
                <w:spacing w:val="-1"/>
                <w:sz w:val="24"/>
                <w:szCs w:val="24"/>
              </w:rPr>
              <w:t>ç</w:t>
            </w:r>
            <w:r w:rsidRPr="001216EF">
              <w:rPr>
                <w:rFonts w:ascii="Times New Roman" w:eastAsia="Times New Roman" w:hAnsi="Times New Roman" w:cs="Times New Roman"/>
                <w:sz w:val="24"/>
                <w:szCs w:val="24"/>
              </w:rPr>
              <w:t>ent’ ve ‘Yardımcı Doçent’</w:t>
            </w:r>
            <w:r w:rsidRPr="001216EF">
              <w:rPr>
                <w:rFonts w:ascii="Times New Roman" w:eastAsia="Times New Roman" w:hAnsi="Times New Roman" w:cs="Times New Roman"/>
                <w:spacing w:val="9"/>
                <w:sz w:val="24"/>
                <w:szCs w:val="24"/>
              </w:rPr>
              <w:t xml:space="preserve"> </w:t>
            </w:r>
            <w:r w:rsidRPr="001216EF">
              <w:rPr>
                <w:rFonts w:ascii="Times New Roman" w:eastAsia="Times New Roman" w:hAnsi="Times New Roman" w:cs="Times New Roman"/>
                <w:sz w:val="24"/>
                <w:szCs w:val="24"/>
              </w:rPr>
              <w:t>o</w:t>
            </w:r>
            <w:r w:rsidRPr="001216EF">
              <w:rPr>
                <w:rFonts w:ascii="Times New Roman" w:eastAsia="Times New Roman" w:hAnsi="Times New Roman" w:cs="Times New Roman"/>
                <w:spacing w:val="1"/>
                <w:sz w:val="24"/>
                <w:szCs w:val="24"/>
              </w:rPr>
              <w:t>l</w:t>
            </w:r>
            <w:r w:rsidRPr="001216EF">
              <w:rPr>
                <w:rFonts w:ascii="Times New Roman" w:eastAsia="Times New Roman" w:hAnsi="Times New Roman" w:cs="Times New Roman"/>
                <w:sz w:val="24"/>
                <w:szCs w:val="24"/>
              </w:rPr>
              <w:t>arak</w:t>
            </w:r>
            <w:r w:rsidRPr="001216EF">
              <w:rPr>
                <w:rFonts w:ascii="Times New Roman" w:eastAsia="Times New Roman" w:hAnsi="Times New Roman" w:cs="Times New Roman"/>
                <w:spacing w:val="10"/>
                <w:sz w:val="24"/>
                <w:szCs w:val="24"/>
              </w:rPr>
              <w:t xml:space="preserve"> </w:t>
            </w:r>
            <w:r w:rsidRPr="001216EF">
              <w:rPr>
                <w:rFonts w:ascii="Times New Roman" w:eastAsia="Times New Roman" w:hAnsi="Times New Roman" w:cs="Times New Roman"/>
                <w:spacing w:val="1"/>
                <w:sz w:val="24"/>
                <w:szCs w:val="24"/>
              </w:rPr>
              <w:t>il</w:t>
            </w:r>
            <w:r w:rsidRPr="001216EF">
              <w:rPr>
                <w:rFonts w:ascii="Times New Roman" w:eastAsia="Times New Roman" w:hAnsi="Times New Roman" w:cs="Times New Roman"/>
                <w:sz w:val="24"/>
                <w:szCs w:val="24"/>
              </w:rPr>
              <w:t>k</w:t>
            </w:r>
            <w:r w:rsidRPr="001216EF">
              <w:rPr>
                <w:rFonts w:ascii="Times New Roman" w:eastAsia="Times New Roman" w:hAnsi="Times New Roman" w:cs="Times New Roman"/>
                <w:spacing w:val="10"/>
                <w:sz w:val="24"/>
                <w:szCs w:val="24"/>
              </w:rPr>
              <w:t xml:space="preserve"> </w:t>
            </w:r>
            <w:r w:rsidRPr="001216EF">
              <w:rPr>
                <w:rFonts w:ascii="Times New Roman" w:eastAsia="Times New Roman" w:hAnsi="Times New Roman" w:cs="Times New Roman"/>
                <w:sz w:val="24"/>
                <w:szCs w:val="24"/>
              </w:rPr>
              <w:t>de</w:t>
            </w:r>
            <w:r w:rsidRPr="001216EF">
              <w:rPr>
                <w:rFonts w:ascii="Times New Roman" w:eastAsia="Times New Roman" w:hAnsi="Times New Roman" w:cs="Times New Roman"/>
                <w:spacing w:val="1"/>
                <w:sz w:val="24"/>
                <w:szCs w:val="24"/>
              </w:rPr>
              <w:t>f</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12"/>
                <w:sz w:val="24"/>
                <w:szCs w:val="24"/>
              </w:rPr>
              <w:t xml:space="preserve"> </w:t>
            </w:r>
            <w:r w:rsidRPr="001216EF">
              <w:rPr>
                <w:rFonts w:ascii="Times New Roman" w:eastAsia="Times New Roman" w:hAnsi="Times New Roman" w:cs="Times New Roman"/>
                <w:spacing w:val="-1"/>
                <w:sz w:val="24"/>
                <w:szCs w:val="24"/>
              </w:rPr>
              <w:t>a</w:t>
            </w:r>
            <w:r w:rsidRPr="001216EF">
              <w:rPr>
                <w:rFonts w:ascii="Times New Roman" w:eastAsia="Times New Roman" w:hAnsi="Times New Roman" w:cs="Times New Roman"/>
                <w:sz w:val="24"/>
                <w:szCs w:val="24"/>
              </w:rPr>
              <w:t>tan</w:t>
            </w:r>
            <w:r w:rsidRPr="001216EF">
              <w:rPr>
                <w:rFonts w:ascii="Times New Roman" w:eastAsia="Times New Roman" w:hAnsi="Times New Roman" w:cs="Times New Roman"/>
                <w:spacing w:val="-2"/>
                <w:sz w:val="24"/>
                <w:szCs w:val="24"/>
              </w:rPr>
              <w:t>m</w:t>
            </w:r>
            <w:r w:rsidRPr="001216EF">
              <w:rPr>
                <w:rFonts w:ascii="Times New Roman" w:eastAsia="Times New Roman" w:hAnsi="Times New Roman" w:cs="Times New Roman"/>
                <w:sz w:val="24"/>
                <w:szCs w:val="24"/>
              </w:rPr>
              <w:t>al</w:t>
            </w:r>
            <w:r w:rsidRPr="001216EF">
              <w:rPr>
                <w:rFonts w:ascii="Times New Roman" w:eastAsia="Times New Roman" w:hAnsi="Times New Roman" w:cs="Times New Roman"/>
                <w:spacing w:val="-1"/>
                <w:sz w:val="24"/>
                <w:szCs w:val="24"/>
              </w:rPr>
              <w:t>a</w:t>
            </w:r>
            <w:r w:rsidRPr="001216EF">
              <w:rPr>
                <w:rFonts w:ascii="Times New Roman" w:eastAsia="Times New Roman" w:hAnsi="Times New Roman" w:cs="Times New Roman"/>
                <w:spacing w:val="-2"/>
                <w:sz w:val="24"/>
                <w:szCs w:val="24"/>
              </w:rPr>
              <w:t>rı</w:t>
            </w:r>
            <w:r w:rsidRPr="001216EF">
              <w:rPr>
                <w:rFonts w:ascii="Times New Roman" w:eastAsia="Times New Roman" w:hAnsi="Times New Roman" w:cs="Times New Roman"/>
                <w:sz w:val="24"/>
                <w:szCs w:val="24"/>
              </w:rPr>
              <w:t xml:space="preserve"> i</w:t>
            </w:r>
            <w:r w:rsidRPr="001216EF">
              <w:rPr>
                <w:rFonts w:ascii="Times New Roman" w:eastAsia="Times New Roman" w:hAnsi="Times New Roman" w:cs="Times New Roman"/>
                <w:spacing w:val="1"/>
                <w:sz w:val="24"/>
                <w:szCs w:val="24"/>
              </w:rPr>
              <w:t>l</w:t>
            </w:r>
            <w:r w:rsidRPr="001216EF">
              <w:rPr>
                <w:rFonts w:ascii="Times New Roman" w:eastAsia="Times New Roman" w:hAnsi="Times New Roman" w:cs="Times New Roman"/>
                <w:sz w:val="24"/>
                <w:szCs w:val="24"/>
              </w:rPr>
              <w:t>e</w:t>
            </w:r>
            <w:r w:rsidRPr="001216EF">
              <w:rPr>
                <w:rFonts w:ascii="Times New Roman" w:eastAsia="Times New Roman" w:hAnsi="Times New Roman" w:cs="Times New Roman"/>
                <w:spacing w:val="91"/>
                <w:sz w:val="24"/>
                <w:szCs w:val="24"/>
              </w:rPr>
              <w:t xml:space="preserve"> </w:t>
            </w:r>
            <w:r w:rsidRPr="001216EF">
              <w:rPr>
                <w:rFonts w:ascii="Times New Roman" w:eastAsia="Times New Roman" w:hAnsi="Times New Roman" w:cs="Times New Roman"/>
                <w:sz w:val="24"/>
                <w:szCs w:val="24"/>
              </w:rPr>
              <w:t>ü</w:t>
            </w:r>
            <w:r w:rsidRPr="001216EF">
              <w:rPr>
                <w:rFonts w:ascii="Times New Roman" w:eastAsia="Times New Roman" w:hAnsi="Times New Roman" w:cs="Times New Roman"/>
                <w:spacing w:val="-1"/>
                <w:sz w:val="24"/>
                <w:szCs w:val="24"/>
              </w:rPr>
              <w:t>n</w:t>
            </w:r>
            <w:r w:rsidRPr="001216EF">
              <w:rPr>
                <w:rFonts w:ascii="Times New Roman" w:eastAsia="Times New Roman" w:hAnsi="Times New Roman" w:cs="Times New Roman"/>
                <w:sz w:val="24"/>
                <w:szCs w:val="24"/>
              </w:rPr>
              <w:t>i</w:t>
            </w:r>
            <w:r w:rsidRPr="001216EF">
              <w:rPr>
                <w:rFonts w:ascii="Times New Roman" w:eastAsia="Times New Roman" w:hAnsi="Times New Roman" w:cs="Times New Roman"/>
                <w:spacing w:val="-1"/>
                <w:sz w:val="24"/>
                <w:szCs w:val="24"/>
              </w:rPr>
              <w:t>v</w:t>
            </w:r>
            <w:r w:rsidRPr="001216EF">
              <w:rPr>
                <w:rFonts w:ascii="Times New Roman" w:eastAsia="Times New Roman" w:hAnsi="Times New Roman" w:cs="Times New Roman"/>
                <w:sz w:val="24"/>
                <w:szCs w:val="24"/>
              </w:rPr>
              <w:t>er</w:t>
            </w:r>
            <w:r w:rsidRPr="001216EF">
              <w:rPr>
                <w:rFonts w:ascii="Times New Roman" w:eastAsia="Times New Roman" w:hAnsi="Times New Roman" w:cs="Times New Roman"/>
                <w:spacing w:val="-1"/>
                <w:sz w:val="24"/>
                <w:szCs w:val="24"/>
              </w:rPr>
              <w:t>s</w:t>
            </w:r>
            <w:r w:rsidRPr="001216EF">
              <w:rPr>
                <w:rFonts w:ascii="Times New Roman" w:eastAsia="Times New Roman" w:hAnsi="Times New Roman" w:cs="Times New Roman"/>
                <w:sz w:val="24"/>
                <w:szCs w:val="24"/>
              </w:rPr>
              <w:t>itede</w:t>
            </w:r>
            <w:r w:rsidRPr="001216EF">
              <w:rPr>
                <w:rFonts w:ascii="Times New Roman" w:eastAsia="Times New Roman" w:hAnsi="Times New Roman" w:cs="Times New Roman"/>
                <w:spacing w:val="93"/>
                <w:sz w:val="24"/>
                <w:szCs w:val="24"/>
              </w:rPr>
              <w:t xml:space="preserve"> </w:t>
            </w:r>
            <w:r w:rsidRPr="001216EF">
              <w:rPr>
                <w:rFonts w:ascii="Times New Roman" w:eastAsia="Times New Roman" w:hAnsi="Times New Roman" w:cs="Times New Roman"/>
                <w:spacing w:val="-2"/>
                <w:sz w:val="24"/>
                <w:szCs w:val="24"/>
              </w:rPr>
              <w:t>g</w:t>
            </w:r>
            <w:r w:rsidRPr="001216EF">
              <w:rPr>
                <w:rFonts w:ascii="Times New Roman" w:eastAsia="Times New Roman" w:hAnsi="Times New Roman" w:cs="Times New Roman"/>
                <w:sz w:val="24"/>
                <w:szCs w:val="24"/>
              </w:rPr>
              <w:t>ö</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ev</w:t>
            </w:r>
            <w:r w:rsidRPr="001216EF">
              <w:rPr>
                <w:rFonts w:ascii="Times New Roman" w:eastAsia="Times New Roman" w:hAnsi="Times New Roman" w:cs="Times New Roman"/>
                <w:spacing w:val="91"/>
                <w:sz w:val="24"/>
                <w:szCs w:val="24"/>
              </w:rPr>
              <w:t xml:space="preserve"> </w:t>
            </w:r>
            <w:r w:rsidRPr="001216EF">
              <w:rPr>
                <w:rFonts w:ascii="Times New Roman" w:eastAsia="Times New Roman" w:hAnsi="Times New Roman" w:cs="Times New Roman"/>
                <w:spacing w:val="-1"/>
                <w:sz w:val="24"/>
                <w:szCs w:val="24"/>
              </w:rPr>
              <w:t>y</w:t>
            </w:r>
            <w:r w:rsidRPr="001216EF">
              <w:rPr>
                <w:rFonts w:ascii="Times New Roman" w:eastAsia="Times New Roman" w:hAnsi="Times New Roman" w:cs="Times New Roman"/>
                <w:spacing w:val="-2"/>
                <w:sz w:val="24"/>
                <w:szCs w:val="24"/>
              </w:rPr>
              <w:t>a</w:t>
            </w:r>
            <w:r w:rsidRPr="001216EF">
              <w:rPr>
                <w:rFonts w:ascii="Times New Roman" w:eastAsia="Times New Roman" w:hAnsi="Times New Roman" w:cs="Times New Roman"/>
                <w:sz w:val="24"/>
                <w:szCs w:val="24"/>
              </w:rPr>
              <w:t>pan</w:t>
            </w:r>
            <w:r w:rsidRPr="001216EF">
              <w:rPr>
                <w:rFonts w:ascii="Times New Roman" w:eastAsia="Times New Roman" w:hAnsi="Times New Roman" w:cs="Times New Roman"/>
                <w:spacing w:val="94"/>
                <w:sz w:val="24"/>
                <w:szCs w:val="24"/>
              </w:rPr>
              <w:t xml:space="preserve"> </w:t>
            </w:r>
            <w:r w:rsidRPr="001216EF">
              <w:rPr>
                <w:rFonts w:ascii="Times New Roman" w:eastAsia="Times New Roman" w:hAnsi="Times New Roman" w:cs="Times New Roman"/>
                <w:sz w:val="24"/>
                <w:szCs w:val="24"/>
              </w:rPr>
              <w:t>ö</w:t>
            </w:r>
            <w:r w:rsidRPr="001216EF">
              <w:rPr>
                <w:rFonts w:ascii="Times New Roman" w:eastAsia="Times New Roman" w:hAnsi="Times New Roman" w:cs="Times New Roman"/>
                <w:spacing w:val="-2"/>
                <w:sz w:val="24"/>
                <w:szCs w:val="24"/>
              </w:rPr>
              <w:t>ğ</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pacing w:val="-1"/>
                <w:sz w:val="24"/>
                <w:szCs w:val="24"/>
              </w:rPr>
              <w:t>e</w:t>
            </w:r>
            <w:r w:rsidRPr="001216EF">
              <w:rPr>
                <w:rFonts w:ascii="Times New Roman" w:eastAsia="Times New Roman" w:hAnsi="Times New Roman" w:cs="Times New Roman"/>
                <w:sz w:val="24"/>
                <w:szCs w:val="24"/>
              </w:rPr>
              <w:t>t</w:t>
            </w:r>
            <w:r w:rsidRPr="001216EF">
              <w:rPr>
                <w:rFonts w:ascii="Times New Roman" w:eastAsia="Times New Roman" w:hAnsi="Times New Roman" w:cs="Times New Roman"/>
                <w:spacing w:val="1"/>
                <w:sz w:val="24"/>
                <w:szCs w:val="24"/>
              </w:rPr>
              <w:t>i</w:t>
            </w:r>
            <w:r w:rsidRPr="001216EF">
              <w:rPr>
                <w:rFonts w:ascii="Times New Roman" w:eastAsia="Times New Roman" w:hAnsi="Times New Roman" w:cs="Times New Roman"/>
                <w:sz w:val="24"/>
                <w:szCs w:val="24"/>
              </w:rPr>
              <w:t>m</w:t>
            </w:r>
            <w:r w:rsidRPr="001216EF">
              <w:rPr>
                <w:rFonts w:ascii="Times New Roman" w:eastAsia="Times New Roman" w:hAnsi="Times New Roman" w:cs="Times New Roman"/>
                <w:spacing w:val="90"/>
                <w:sz w:val="24"/>
                <w:szCs w:val="24"/>
              </w:rPr>
              <w:t xml:space="preserve"> </w:t>
            </w:r>
            <w:r w:rsidRPr="001216EF">
              <w:rPr>
                <w:rFonts w:ascii="Times New Roman" w:eastAsia="Times New Roman" w:hAnsi="Times New Roman" w:cs="Times New Roman"/>
                <w:sz w:val="24"/>
                <w:szCs w:val="24"/>
              </w:rPr>
              <w:t>e</w:t>
            </w:r>
            <w:r w:rsidRPr="001216EF">
              <w:rPr>
                <w:rFonts w:ascii="Times New Roman" w:eastAsia="Times New Roman" w:hAnsi="Times New Roman" w:cs="Times New Roman"/>
                <w:spacing w:val="-1"/>
                <w:sz w:val="24"/>
                <w:szCs w:val="24"/>
              </w:rPr>
              <w:t>l</w:t>
            </w:r>
            <w:r w:rsidRPr="001216EF">
              <w:rPr>
                <w:rFonts w:ascii="Times New Roman" w:eastAsia="Times New Roman" w:hAnsi="Times New Roman" w:cs="Times New Roman"/>
                <w:sz w:val="24"/>
                <w:szCs w:val="24"/>
              </w:rPr>
              <w:t>e</w:t>
            </w:r>
            <w:r w:rsidRPr="001216EF">
              <w:rPr>
                <w:rFonts w:ascii="Times New Roman" w:eastAsia="Times New Roman" w:hAnsi="Times New Roman" w:cs="Times New Roman"/>
                <w:spacing w:val="-3"/>
                <w:sz w:val="24"/>
                <w:szCs w:val="24"/>
              </w:rPr>
              <w:t>m</w:t>
            </w:r>
            <w:r w:rsidRPr="001216EF">
              <w:rPr>
                <w:rFonts w:ascii="Times New Roman" w:eastAsia="Times New Roman" w:hAnsi="Times New Roman" w:cs="Times New Roman"/>
                <w:sz w:val="24"/>
                <w:szCs w:val="24"/>
              </w:rPr>
              <w:t>anla</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ının</w:t>
            </w:r>
            <w:r w:rsidRPr="001216EF">
              <w:rPr>
                <w:rFonts w:ascii="Times New Roman" w:eastAsia="Times New Roman" w:hAnsi="Times New Roman" w:cs="Times New Roman"/>
                <w:spacing w:val="93"/>
                <w:sz w:val="24"/>
                <w:szCs w:val="24"/>
              </w:rPr>
              <w:t xml:space="preserve"> </w:t>
            </w:r>
            <w:r w:rsidRPr="001216EF">
              <w:rPr>
                <w:rFonts w:ascii="Times New Roman" w:eastAsia="Times New Roman" w:hAnsi="Times New Roman" w:cs="Times New Roman"/>
                <w:sz w:val="24"/>
                <w:szCs w:val="24"/>
              </w:rPr>
              <w:t>bu</w:t>
            </w:r>
            <w:r w:rsidRPr="001216EF">
              <w:rPr>
                <w:rFonts w:ascii="Times New Roman" w:eastAsia="Times New Roman" w:hAnsi="Times New Roman" w:cs="Times New Roman"/>
                <w:spacing w:val="94"/>
                <w:sz w:val="24"/>
                <w:szCs w:val="24"/>
              </w:rPr>
              <w:t xml:space="preserve"> </w:t>
            </w:r>
            <w:r w:rsidRPr="001216EF">
              <w:rPr>
                <w:rFonts w:ascii="Times New Roman" w:eastAsia="Times New Roman" w:hAnsi="Times New Roman" w:cs="Times New Roman"/>
                <w:spacing w:val="-1"/>
                <w:sz w:val="24"/>
                <w:szCs w:val="24"/>
              </w:rPr>
              <w:t>k</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2"/>
                <w:sz w:val="24"/>
                <w:szCs w:val="24"/>
              </w:rPr>
              <w:t>d</w:t>
            </w:r>
            <w:r w:rsidRPr="001216EF">
              <w:rPr>
                <w:rFonts w:ascii="Times New Roman" w:eastAsia="Times New Roman" w:hAnsi="Times New Roman" w:cs="Times New Roman"/>
                <w:sz w:val="24"/>
                <w:szCs w:val="24"/>
              </w:rPr>
              <w:t>rolara</w:t>
            </w:r>
            <w:r w:rsidRPr="001216EF">
              <w:rPr>
                <w:rFonts w:ascii="Times New Roman" w:eastAsia="Times New Roman" w:hAnsi="Times New Roman" w:cs="Times New Roman"/>
                <w:spacing w:val="91"/>
                <w:sz w:val="24"/>
                <w:szCs w:val="24"/>
              </w:rPr>
              <w:t xml:space="preserve"> </w:t>
            </w:r>
            <w:r w:rsidRPr="001216EF">
              <w:rPr>
                <w:rFonts w:ascii="Times New Roman" w:eastAsia="Times New Roman" w:hAnsi="Times New Roman" w:cs="Times New Roman"/>
                <w:sz w:val="24"/>
                <w:szCs w:val="24"/>
              </w:rPr>
              <w:t>yükseltilmelerinde (65/2005 sayılı) Kuzey Kıbrıs Türk Cumhuriyeti Yüksek Öğretim Yasası, Türkiye Cumhuriyeti 2547</w:t>
            </w:r>
            <w:r w:rsidRPr="001216EF">
              <w:rPr>
                <w:rFonts w:ascii="Times New Roman" w:eastAsia="Times New Roman" w:hAnsi="Times New Roman" w:cs="Times New Roman"/>
                <w:spacing w:val="93"/>
                <w:sz w:val="24"/>
                <w:szCs w:val="24"/>
              </w:rPr>
              <w:t xml:space="preserve"> </w:t>
            </w:r>
            <w:r w:rsidRPr="001216EF">
              <w:rPr>
                <w:rFonts w:ascii="Times New Roman" w:eastAsia="Times New Roman" w:hAnsi="Times New Roman" w:cs="Times New Roman"/>
                <w:spacing w:val="-1"/>
                <w:sz w:val="24"/>
                <w:szCs w:val="24"/>
              </w:rPr>
              <w:t>s</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2"/>
                <w:sz w:val="24"/>
                <w:szCs w:val="24"/>
              </w:rPr>
              <w:t>y</w:t>
            </w:r>
            <w:r w:rsidRPr="001216EF">
              <w:rPr>
                <w:rFonts w:ascii="Times New Roman" w:eastAsia="Times New Roman" w:hAnsi="Times New Roman" w:cs="Times New Roman"/>
                <w:sz w:val="24"/>
                <w:szCs w:val="24"/>
              </w:rPr>
              <w:t>ı</w:t>
            </w:r>
            <w:r w:rsidRPr="001216EF">
              <w:rPr>
                <w:rFonts w:ascii="Times New Roman" w:eastAsia="Times New Roman" w:hAnsi="Times New Roman" w:cs="Times New Roman"/>
                <w:spacing w:val="1"/>
                <w:sz w:val="24"/>
                <w:szCs w:val="24"/>
              </w:rPr>
              <w:t>l</w:t>
            </w:r>
            <w:r w:rsidRPr="001216EF">
              <w:rPr>
                <w:rFonts w:ascii="Times New Roman" w:eastAsia="Times New Roman" w:hAnsi="Times New Roman" w:cs="Times New Roman"/>
                <w:sz w:val="24"/>
                <w:szCs w:val="24"/>
              </w:rPr>
              <w:t xml:space="preserve">ı </w:t>
            </w:r>
            <w:r w:rsidRPr="001216EF">
              <w:rPr>
                <w:rFonts w:ascii="Times New Roman" w:eastAsia="Times New Roman" w:hAnsi="Times New Roman" w:cs="Times New Roman"/>
                <w:spacing w:val="-1"/>
                <w:sz w:val="24"/>
                <w:szCs w:val="24"/>
              </w:rPr>
              <w:t>Y</w:t>
            </w:r>
            <w:r w:rsidRPr="001216EF">
              <w:rPr>
                <w:rFonts w:ascii="Times New Roman" w:eastAsia="Times New Roman" w:hAnsi="Times New Roman" w:cs="Times New Roman"/>
                <w:sz w:val="24"/>
                <w:szCs w:val="24"/>
              </w:rPr>
              <w:t>ü</w:t>
            </w:r>
            <w:r w:rsidRPr="001216EF">
              <w:rPr>
                <w:rFonts w:ascii="Times New Roman" w:eastAsia="Times New Roman" w:hAnsi="Times New Roman" w:cs="Times New Roman"/>
                <w:spacing w:val="-1"/>
                <w:sz w:val="24"/>
                <w:szCs w:val="24"/>
              </w:rPr>
              <w:t>k</w:t>
            </w:r>
            <w:r w:rsidRPr="001216EF">
              <w:rPr>
                <w:rFonts w:ascii="Times New Roman" w:eastAsia="Times New Roman" w:hAnsi="Times New Roman" w:cs="Times New Roman"/>
                <w:sz w:val="24"/>
                <w:szCs w:val="24"/>
              </w:rPr>
              <w:t>se</w:t>
            </w:r>
            <w:r w:rsidRPr="001216EF">
              <w:rPr>
                <w:rFonts w:ascii="Times New Roman" w:eastAsia="Times New Roman" w:hAnsi="Times New Roman" w:cs="Times New Roman"/>
                <w:spacing w:val="-2"/>
                <w:sz w:val="24"/>
                <w:szCs w:val="24"/>
              </w:rPr>
              <w:t>k</w:t>
            </w:r>
            <w:r w:rsidRPr="001216EF">
              <w:rPr>
                <w:rFonts w:ascii="Times New Roman" w:eastAsia="Times New Roman" w:hAnsi="Times New Roman" w:cs="Times New Roman"/>
                <w:spacing w:val="2"/>
                <w:sz w:val="24"/>
                <w:szCs w:val="24"/>
              </w:rPr>
              <w:t>ö</w:t>
            </w:r>
            <w:r w:rsidRPr="001216EF">
              <w:rPr>
                <w:rFonts w:ascii="Times New Roman" w:eastAsia="Times New Roman" w:hAnsi="Times New Roman" w:cs="Times New Roman"/>
                <w:spacing w:val="-1"/>
                <w:sz w:val="24"/>
                <w:szCs w:val="24"/>
              </w:rPr>
              <w:t>ğ</w:t>
            </w:r>
            <w:r w:rsidRPr="001216EF">
              <w:rPr>
                <w:rFonts w:ascii="Times New Roman" w:eastAsia="Times New Roman" w:hAnsi="Times New Roman" w:cs="Times New Roman"/>
                <w:sz w:val="24"/>
                <w:szCs w:val="24"/>
              </w:rPr>
              <w:t>re</w:t>
            </w:r>
            <w:r w:rsidRPr="001216EF">
              <w:rPr>
                <w:rFonts w:ascii="Times New Roman" w:eastAsia="Times New Roman" w:hAnsi="Times New Roman" w:cs="Times New Roman"/>
                <w:spacing w:val="1"/>
                <w:sz w:val="24"/>
                <w:szCs w:val="24"/>
              </w:rPr>
              <w:t>ti</w:t>
            </w:r>
            <w:r w:rsidRPr="001216EF">
              <w:rPr>
                <w:rFonts w:ascii="Times New Roman" w:eastAsia="Times New Roman" w:hAnsi="Times New Roman" w:cs="Times New Roman"/>
                <w:sz w:val="24"/>
                <w:szCs w:val="24"/>
              </w:rPr>
              <w:t>m</w:t>
            </w:r>
            <w:r w:rsidRPr="001216EF">
              <w:rPr>
                <w:rFonts w:ascii="Times New Roman" w:eastAsia="Times New Roman" w:hAnsi="Times New Roman" w:cs="Times New Roman"/>
                <w:spacing w:val="-4"/>
                <w:sz w:val="24"/>
                <w:szCs w:val="24"/>
              </w:rPr>
              <w:t xml:space="preserve"> </w:t>
            </w:r>
            <w:r w:rsidRPr="001216EF">
              <w:rPr>
                <w:rFonts w:ascii="Times New Roman" w:eastAsia="Times New Roman" w:hAnsi="Times New Roman" w:cs="Times New Roman"/>
                <w:sz w:val="24"/>
                <w:szCs w:val="24"/>
              </w:rPr>
              <w:t>Kanunu,</w:t>
            </w:r>
            <w:r w:rsidRPr="001216EF">
              <w:rPr>
                <w:rFonts w:ascii="Times New Roman" w:eastAsia="Times New Roman" w:hAnsi="Times New Roman" w:cs="Times New Roman"/>
                <w:spacing w:val="-1"/>
                <w:sz w:val="24"/>
                <w:szCs w:val="24"/>
              </w:rPr>
              <w:t xml:space="preserve"> </w:t>
            </w:r>
            <w:r w:rsidRPr="001216EF">
              <w:rPr>
                <w:rFonts w:ascii="Times New Roman" w:eastAsia="Times New Roman" w:hAnsi="Times New Roman" w:cs="Times New Roman"/>
                <w:sz w:val="24"/>
                <w:szCs w:val="24"/>
              </w:rPr>
              <w:t>bu</w:t>
            </w:r>
            <w:r w:rsidRPr="001216EF">
              <w:rPr>
                <w:rFonts w:ascii="Times New Roman" w:eastAsia="Times New Roman" w:hAnsi="Times New Roman" w:cs="Times New Roman"/>
                <w:spacing w:val="-4"/>
                <w:sz w:val="24"/>
                <w:szCs w:val="24"/>
              </w:rPr>
              <w:t xml:space="preserve"> </w:t>
            </w:r>
            <w:r w:rsidRPr="001216EF">
              <w:rPr>
                <w:rFonts w:ascii="Times New Roman" w:eastAsia="Times New Roman" w:hAnsi="Times New Roman" w:cs="Times New Roman"/>
                <w:spacing w:val="-2"/>
                <w:sz w:val="24"/>
                <w:szCs w:val="24"/>
              </w:rPr>
              <w:t>k</w:t>
            </w:r>
            <w:r w:rsidRPr="001216EF">
              <w:rPr>
                <w:rFonts w:ascii="Times New Roman" w:eastAsia="Times New Roman" w:hAnsi="Times New Roman" w:cs="Times New Roman"/>
                <w:sz w:val="24"/>
                <w:szCs w:val="24"/>
              </w:rPr>
              <w:t>anuna da</w:t>
            </w:r>
            <w:r w:rsidRPr="001216EF">
              <w:rPr>
                <w:rFonts w:ascii="Times New Roman" w:eastAsia="Times New Roman" w:hAnsi="Times New Roman" w:cs="Times New Roman"/>
                <w:spacing w:val="-1"/>
                <w:sz w:val="24"/>
                <w:szCs w:val="24"/>
              </w:rPr>
              <w:t>y</w:t>
            </w:r>
            <w:r w:rsidRPr="001216EF">
              <w:rPr>
                <w:rFonts w:ascii="Times New Roman" w:eastAsia="Times New Roman" w:hAnsi="Times New Roman" w:cs="Times New Roman"/>
                <w:sz w:val="24"/>
                <w:szCs w:val="24"/>
              </w:rPr>
              <w:t>anı</w:t>
            </w:r>
            <w:r w:rsidRPr="001216EF">
              <w:rPr>
                <w:rFonts w:ascii="Times New Roman" w:eastAsia="Times New Roman" w:hAnsi="Times New Roman" w:cs="Times New Roman"/>
                <w:spacing w:val="1"/>
                <w:sz w:val="24"/>
                <w:szCs w:val="24"/>
              </w:rPr>
              <w:t>l</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ak</w:t>
            </w:r>
            <w:r w:rsidRPr="001216EF">
              <w:rPr>
                <w:rFonts w:ascii="Times New Roman" w:eastAsia="Times New Roman" w:hAnsi="Times New Roman" w:cs="Times New Roman"/>
                <w:spacing w:val="-3"/>
                <w:sz w:val="24"/>
                <w:szCs w:val="24"/>
              </w:rPr>
              <w:t xml:space="preserve"> </w:t>
            </w:r>
            <w:r w:rsidRPr="001216EF">
              <w:rPr>
                <w:rFonts w:ascii="Times New Roman" w:eastAsia="Times New Roman" w:hAnsi="Times New Roman" w:cs="Times New Roman"/>
                <w:sz w:val="24"/>
                <w:szCs w:val="24"/>
              </w:rPr>
              <w:t>çı</w:t>
            </w:r>
            <w:r w:rsidRPr="001216EF">
              <w:rPr>
                <w:rFonts w:ascii="Times New Roman" w:eastAsia="Times New Roman" w:hAnsi="Times New Roman" w:cs="Times New Roman"/>
                <w:spacing w:val="-1"/>
                <w:sz w:val="24"/>
                <w:szCs w:val="24"/>
              </w:rPr>
              <w:t>k</w:t>
            </w:r>
            <w:r w:rsidRPr="001216EF">
              <w:rPr>
                <w:rFonts w:ascii="Times New Roman" w:eastAsia="Times New Roman" w:hAnsi="Times New Roman" w:cs="Times New Roman"/>
                <w:sz w:val="24"/>
                <w:szCs w:val="24"/>
              </w:rPr>
              <w:t>arılan</w:t>
            </w:r>
            <w:r w:rsidRPr="001216EF">
              <w:rPr>
                <w:rFonts w:ascii="Times New Roman" w:eastAsia="Times New Roman" w:hAnsi="Times New Roman" w:cs="Times New Roman"/>
                <w:spacing w:val="-2"/>
                <w:sz w:val="24"/>
                <w:szCs w:val="24"/>
              </w:rPr>
              <w:t xml:space="preserve"> </w:t>
            </w:r>
            <w:r w:rsidRPr="001216EF">
              <w:rPr>
                <w:rFonts w:ascii="Times New Roman" w:eastAsia="Times New Roman" w:hAnsi="Times New Roman" w:cs="Times New Roman"/>
                <w:spacing w:val="-1"/>
                <w:sz w:val="24"/>
                <w:szCs w:val="24"/>
              </w:rPr>
              <w:t>y</w:t>
            </w:r>
            <w:r w:rsidRPr="001216EF">
              <w:rPr>
                <w:rFonts w:ascii="Times New Roman" w:eastAsia="Times New Roman" w:hAnsi="Times New Roman" w:cs="Times New Roman"/>
                <w:sz w:val="24"/>
                <w:szCs w:val="24"/>
              </w:rPr>
              <w:t>önet</w:t>
            </w:r>
            <w:r w:rsidRPr="001216EF">
              <w:rPr>
                <w:rFonts w:ascii="Times New Roman" w:eastAsia="Times New Roman" w:hAnsi="Times New Roman" w:cs="Times New Roman"/>
                <w:spacing w:val="-2"/>
                <w:sz w:val="24"/>
                <w:szCs w:val="24"/>
              </w:rPr>
              <w:t>m</w:t>
            </w:r>
            <w:r w:rsidRPr="001216EF">
              <w:rPr>
                <w:rFonts w:ascii="Times New Roman" w:eastAsia="Times New Roman" w:hAnsi="Times New Roman" w:cs="Times New Roman"/>
                <w:sz w:val="24"/>
                <w:szCs w:val="24"/>
              </w:rPr>
              <w:t>eliklerde</w:t>
            </w:r>
            <w:r w:rsidRPr="001216EF">
              <w:rPr>
                <w:rFonts w:ascii="Times New Roman" w:eastAsia="Times New Roman" w:hAnsi="Times New Roman" w:cs="Times New Roman"/>
                <w:spacing w:val="-1"/>
                <w:sz w:val="24"/>
                <w:szCs w:val="24"/>
              </w:rPr>
              <w:t xml:space="preserve"> </w:t>
            </w:r>
            <w:r w:rsidRPr="001216EF">
              <w:rPr>
                <w:rFonts w:ascii="Times New Roman" w:eastAsia="Times New Roman" w:hAnsi="Times New Roman" w:cs="Times New Roman"/>
                <w:spacing w:val="-2"/>
                <w:sz w:val="24"/>
                <w:szCs w:val="24"/>
              </w:rPr>
              <w:t>b</w:t>
            </w:r>
            <w:r w:rsidRPr="001216EF">
              <w:rPr>
                <w:rFonts w:ascii="Times New Roman" w:eastAsia="Times New Roman" w:hAnsi="Times New Roman" w:cs="Times New Roman"/>
                <w:sz w:val="24"/>
                <w:szCs w:val="24"/>
              </w:rPr>
              <w:t>e</w:t>
            </w:r>
            <w:r w:rsidRPr="001216EF">
              <w:rPr>
                <w:rFonts w:ascii="Times New Roman" w:eastAsia="Times New Roman" w:hAnsi="Times New Roman" w:cs="Times New Roman"/>
                <w:spacing w:val="-2"/>
                <w:sz w:val="24"/>
                <w:szCs w:val="24"/>
              </w:rPr>
              <w:t>l</w:t>
            </w:r>
            <w:r w:rsidRPr="001216EF">
              <w:rPr>
                <w:rFonts w:ascii="Times New Roman" w:eastAsia="Times New Roman" w:hAnsi="Times New Roman" w:cs="Times New Roman"/>
                <w:sz w:val="24"/>
                <w:szCs w:val="24"/>
              </w:rPr>
              <w:t>i</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pacing w:val="1"/>
                <w:sz w:val="24"/>
                <w:szCs w:val="24"/>
              </w:rPr>
              <w:t>l</w:t>
            </w:r>
            <w:r w:rsidRPr="001216EF">
              <w:rPr>
                <w:rFonts w:ascii="Times New Roman" w:eastAsia="Times New Roman" w:hAnsi="Times New Roman" w:cs="Times New Roman"/>
                <w:sz w:val="24"/>
                <w:szCs w:val="24"/>
              </w:rPr>
              <w:t>e</w:t>
            </w:r>
            <w:r w:rsidRPr="001216EF">
              <w:rPr>
                <w:rFonts w:ascii="Times New Roman" w:eastAsia="Times New Roman" w:hAnsi="Times New Roman" w:cs="Times New Roman"/>
                <w:spacing w:val="-2"/>
                <w:sz w:val="24"/>
                <w:szCs w:val="24"/>
              </w:rPr>
              <w:t>n</w:t>
            </w:r>
            <w:r w:rsidRPr="001216EF">
              <w:rPr>
                <w:rFonts w:ascii="Times New Roman" w:eastAsia="Times New Roman" w:hAnsi="Times New Roman" w:cs="Times New Roman"/>
                <w:sz w:val="24"/>
                <w:szCs w:val="24"/>
              </w:rPr>
              <w:t>en</w:t>
            </w:r>
            <w:r w:rsidRPr="001216EF">
              <w:rPr>
                <w:rFonts w:ascii="Times New Roman" w:eastAsia="Times New Roman" w:hAnsi="Times New Roman" w:cs="Times New Roman"/>
                <w:spacing w:val="-1"/>
                <w:sz w:val="24"/>
                <w:szCs w:val="24"/>
              </w:rPr>
              <w:t xml:space="preserve"> </w:t>
            </w:r>
            <w:r w:rsidRPr="001216EF">
              <w:rPr>
                <w:rFonts w:ascii="Times New Roman" w:eastAsia="Times New Roman" w:hAnsi="Times New Roman" w:cs="Times New Roman"/>
                <w:sz w:val="24"/>
                <w:szCs w:val="24"/>
              </w:rPr>
              <w:t>şa</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t</w:t>
            </w:r>
            <w:r w:rsidRPr="001216EF">
              <w:rPr>
                <w:rFonts w:ascii="Times New Roman" w:eastAsia="Times New Roman" w:hAnsi="Times New Roman" w:cs="Times New Roman"/>
                <w:spacing w:val="-1"/>
                <w:sz w:val="24"/>
                <w:szCs w:val="24"/>
              </w:rPr>
              <w:t>l</w:t>
            </w:r>
            <w:r w:rsidRPr="001216EF">
              <w:rPr>
                <w:rFonts w:ascii="Times New Roman" w:eastAsia="Times New Roman" w:hAnsi="Times New Roman" w:cs="Times New Roman"/>
                <w:sz w:val="24"/>
                <w:szCs w:val="24"/>
              </w:rPr>
              <w:t>ar</w:t>
            </w:r>
            <w:r w:rsidRPr="001216EF">
              <w:rPr>
                <w:rFonts w:ascii="Times New Roman" w:eastAsia="Times New Roman" w:hAnsi="Times New Roman" w:cs="Times New Roman"/>
                <w:spacing w:val="-1"/>
                <w:sz w:val="24"/>
                <w:szCs w:val="24"/>
              </w:rPr>
              <w:t xml:space="preserve"> i</w:t>
            </w:r>
            <w:r w:rsidRPr="001216EF">
              <w:rPr>
                <w:rFonts w:ascii="Times New Roman" w:eastAsia="Times New Roman" w:hAnsi="Times New Roman" w:cs="Times New Roman"/>
                <w:sz w:val="24"/>
                <w:szCs w:val="24"/>
              </w:rPr>
              <w:t>le</w:t>
            </w:r>
            <w:r w:rsidRPr="001216EF">
              <w:rPr>
                <w:rFonts w:ascii="Times New Roman" w:eastAsia="Times New Roman" w:hAnsi="Times New Roman" w:cs="Times New Roman"/>
                <w:spacing w:val="-1"/>
                <w:sz w:val="24"/>
                <w:szCs w:val="24"/>
              </w:rPr>
              <w:t xml:space="preserve"> </w:t>
            </w:r>
            <w:proofErr w:type="spellStart"/>
            <w:r w:rsidRPr="001216EF">
              <w:rPr>
                <w:rFonts w:ascii="Times New Roman" w:eastAsia="Times New Roman" w:hAnsi="Times New Roman" w:cs="Times New Roman"/>
                <w:spacing w:val="-1"/>
                <w:sz w:val="24"/>
                <w:szCs w:val="24"/>
              </w:rPr>
              <w:t>ÜAKK'nın</w:t>
            </w:r>
            <w:proofErr w:type="spellEnd"/>
            <w:r w:rsidRPr="001216EF">
              <w:rPr>
                <w:rFonts w:ascii="Times New Roman" w:eastAsia="Times New Roman" w:hAnsi="Times New Roman" w:cs="Times New Roman"/>
                <w:spacing w:val="-1"/>
                <w:sz w:val="24"/>
                <w:szCs w:val="24"/>
              </w:rPr>
              <w:t xml:space="preserve"> 6/3/24 tarih ve 2/2024 sayılı toplantısında görüşülerek karara bağlanan ‘Doçentlik unvanının kazanılması için aranan özgün bilimsel araştırmalara ilişkin asgari ölçütler’ ile </w:t>
            </w:r>
            <w:r w:rsidRPr="001216EF">
              <w:rPr>
                <w:rFonts w:ascii="Times New Roman" w:eastAsia="Times New Roman" w:hAnsi="Times New Roman" w:cs="Times New Roman"/>
                <w:sz w:val="24"/>
                <w:szCs w:val="24"/>
              </w:rPr>
              <w:t>Üni</w:t>
            </w:r>
            <w:r w:rsidRPr="001216EF">
              <w:rPr>
                <w:rFonts w:ascii="Times New Roman" w:eastAsia="Times New Roman" w:hAnsi="Times New Roman" w:cs="Times New Roman"/>
                <w:spacing w:val="-1"/>
                <w:sz w:val="24"/>
                <w:szCs w:val="24"/>
              </w:rPr>
              <w:t>v</w:t>
            </w:r>
            <w:r w:rsidRPr="001216EF">
              <w:rPr>
                <w:rFonts w:ascii="Times New Roman" w:eastAsia="Times New Roman" w:hAnsi="Times New Roman" w:cs="Times New Roman"/>
                <w:sz w:val="24"/>
                <w:szCs w:val="24"/>
              </w:rPr>
              <w:t>e</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site</w:t>
            </w:r>
            <w:r w:rsidRPr="001216EF">
              <w:rPr>
                <w:rFonts w:ascii="Times New Roman" w:eastAsia="Times New Roman" w:hAnsi="Times New Roman" w:cs="Times New Roman"/>
                <w:spacing w:val="-2"/>
                <w:sz w:val="24"/>
                <w:szCs w:val="24"/>
              </w:rPr>
              <w:t xml:space="preserve"> </w:t>
            </w:r>
            <w:r w:rsidRPr="001216EF">
              <w:rPr>
                <w:rFonts w:ascii="Times New Roman" w:eastAsia="Times New Roman" w:hAnsi="Times New Roman" w:cs="Times New Roman"/>
                <w:sz w:val="24"/>
                <w:szCs w:val="24"/>
              </w:rPr>
              <w:t>tara</w:t>
            </w:r>
            <w:r w:rsidRPr="001216EF">
              <w:rPr>
                <w:rFonts w:ascii="Times New Roman" w:eastAsia="Times New Roman" w:hAnsi="Times New Roman" w:cs="Times New Roman"/>
                <w:spacing w:val="-1"/>
                <w:sz w:val="24"/>
                <w:szCs w:val="24"/>
              </w:rPr>
              <w:t>f</w:t>
            </w:r>
            <w:r w:rsidRPr="001216EF">
              <w:rPr>
                <w:rFonts w:ascii="Times New Roman" w:eastAsia="Times New Roman" w:hAnsi="Times New Roman" w:cs="Times New Roman"/>
                <w:sz w:val="24"/>
                <w:szCs w:val="24"/>
              </w:rPr>
              <w:t>ın</w:t>
            </w:r>
            <w:r w:rsidRPr="001216EF">
              <w:rPr>
                <w:rFonts w:ascii="Times New Roman" w:eastAsia="Times New Roman" w:hAnsi="Times New Roman" w:cs="Times New Roman"/>
                <w:spacing w:val="-2"/>
                <w:sz w:val="24"/>
                <w:szCs w:val="24"/>
              </w:rPr>
              <w:t>d</w:t>
            </w:r>
            <w:r w:rsidRPr="001216EF">
              <w:rPr>
                <w:rFonts w:ascii="Times New Roman" w:eastAsia="Times New Roman" w:hAnsi="Times New Roman" w:cs="Times New Roman"/>
                <w:sz w:val="24"/>
                <w:szCs w:val="24"/>
              </w:rPr>
              <w:t>an a</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anan</w:t>
            </w:r>
            <w:r w:rsidRPr="001216EF">
              <w:rPr>
                <w:rFonts w:ascii="Times New Roman" w:eastAsia="Times New Roman" w:hAnsi="Times New Roman" w:cs="Times New Roman"/>
                <w:spacing w:val="-1"/>
                <w:sz w:val="24"/>
                <w:szCs w:val="24"/>
              </w:rPr>
              <w:t xml:space="preserve"> </w:t>
            </w:r>
            <w:r w:rsidRPr="001216EF">
              <w:rPr>
                <w:rFonts w:ascii="Times New Roman" w:eastAsia="Times New Roman" w:hAnsi="Times New Roman" w:cs="Times New Roman"/>
                <w:sz w:val="24"/>
                <w:szCs w:val="24"/>
              </w:rPr>
              <w:t>di</w:t>
            </w:r>
            <w:r w:rsidRPr="001216EF">
              <w:rPr>
                <w:rFonts w:ascii="Times New Roman" w:eastAsia="Times New Roman" w:hAnsi="Times New Roman" w:cs="Times New Roman"/>
                <w:spacing w:val="-2"/>
                <w:sz w:val="24"/>
                <w:szCs w:val="24"/>
              </w:rPr>
              <w:t>ğ</w:t>
            </w:r>
            <w:r w:rsidRPr="001216EF">
              <w:rPr>
                <w:rFonts w:ascii="Times New Roman" w:eastAsia="Times New Roman" w:hAnsi="Times New Roman" w:cs="Times New Roman"/>
                <w:sz w:val="24"/>
                <w:szCs w:val="24"/>
              </w:rPr>
              <w:t>er</w:t>
            </w:r>
            <w:r w:rsidRPr="001216EF">
              <w:rPr>
                <w:rFonts w:ascii="Times New Roman" w:eastAsia="Times New Roman" w:hAnsi="Times New Roman" w:cs="Times New Roman"/>
                <w:spacing w:val="1"/>
                <w:sz w:val="24"/>
                <w:szCs w:val="24"/>
              </w:rPr>
              <w:t xml:space="preserve"> </w:t>
            </w:r>
            <w:r w:rsidRPr="001216EF">
              <w:rPr>
                <w:rFonts w:ascii="Times New Roman" w:eastAsia="Times New Roman" w:hAnsi="Times New Roman" w:cs="Times New Roman"/>
                <w:spacing w:val="-1"/>
                <w:sz w:val="24"/>
                <w:szCs w:val="24"/>
              </w:rPr>
              <w:t>ş</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 xml:space="preserve">t </w:t>
            </w:r>
            <w:r w:rsidRPr="001216EF">
              <w:rPr>
                <w:rFonts w:ascii="Times New Roman" w:eastAsia="Times New Roman" w:hAnsi="Times New Roman" w:cs="Times New Roman"/>
                <w:spacing w:val="-1"/>
                <w:sz w:val="24"/>
                <w:szCs w:val="24"/>
              </w:rPr>
              <w:t>v</w:t>
            </w:r>
            <w:r w:rsidRPr="001216EF">
              <w:rPr>
                <w:rFonts w:ascii="Times New Roman" w:eastAsia="Times New Roman" w:hAnsi="Times New Roman" w:cs="Times New Roman"/>
                <w:sz w:val="24"/>
                <w:szCs w:val="24"/>
              </w:rPr>
              <w:t>e us</w:t>
            </w:r>
            <w:r w:rsidRPr="001216EF">
              <w:rPr>
                <w:rFonts w:ascii="Times New Roman" w:eastAsia="Times New Roman" w:hAnsi="Times New Roman" w:cs="Times New Roman"/>
                <w:spacing w:val="-1"/>
                <w:sz w:val="24"/>
                <w:szCs w:val="24"/>
              </w:rPr>
              <w:t>ul</w:t>
            </w:r>
            <w:r w:rsidRPr="001216EF">
              <w:rPr>
                <w:rFonts w:ascii="Times New Roman" w:eastAsia="Times New Roman" w:hAnsi="Times New Roman" w:cs="Times New Roman"/>
                <w:sz w:val="24"/>
                <w:szCs w:val="24"/>
              </w:rPr>
              <w:t>le</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i</w:t>
            </w:r>
            <w:r w:rsidRPr="001216EF">
              <w:rPr>
                <w:rFonts w:ascii="Times New Roman" w:eastAsia="Times New Roman" w:hAnsi="Times New Roman" w:cs="Times New Roman"/>
                <w:spacing w:val="-8"/>
                <w:sz w:val="24"/>
                <w:szCs w:val="24"/>
              </w:rPr>
              <w:t xml:space="preserve"> düzenler.</w:t>
            </w:r>
          </w:p>
          <w:p w14:paraId="7CE8EA2F" w14:textId="16875BB1" w:rsidR="00910742" w:rsidRPr="001216EF" w:rsidRDefault="00910742" w:rsidP="00910742">
            <w:pPr>
              <w:widowControl w:val="0"/>
              <w:ind w:right="-20"/>
              <w:jc w:val="both"/>
              <w:rPr>
                <w:rFonts w:ascii="Times New Roman" w:eastAsia="Times New Roman" w:hAnsi="Times New Roman" w:cs="Times New Roman"/>
                <w:sz w:val="24"/>
                <w:szCs w:val="24"/>
              </w:rPr>
            </w:pPr>
          </w:p>
        </w:tc>
      </w:tr>
      <w:tr w:rsidR="00910742" w14:paraId="20D3CCDA" w14:textId="77777777" w:rsidTr="00CD0CB0">
        <w:tc>
          <w:tcPr>
            <w:tcW w:w="1413" w:type="dxa"/>
          </w:tcPr>
          <w:p w14:paraId="6526E81A" w14:textId="77777777" w:rsidR="00910742" w:rsidRDefault="00910742" w:rsidP="00910742">
            <w:pPr>
              <w:widowControl w:val="0"/>
              <w:ind w:right="-2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z w:val="24"/>
                <w:szCs w:val="24"/>
              </w:rPr>
              <w:t>Dayanak</w:t>
            </w:r>
          </w:p>
          <w:p w14:paraId="7CC678B9" w14:textId="77777777" w:rsidR="00910742" w:rsidRPr="001216EF" w:rsidRDefault="00910742" w:rsidP="00861D5B">
            <w:pPr>
              <w:widowControl w:val="0"/>
              <w:ind w:right="-20"/>
              <w:jc w:val="both"/>
              <w:rPr>
                <w:rFonts w:ascii="Times New Roman" w:eastAsia="Times New Roman" w:hAnsi="Times New Roman" w:cs="Times New Roman"/>
                <w:b/>
                <w:bCs/>
                <w:sz w:val="24"/>
                <w:szCs w:val="24"/>
              </w:rPr>
            </w:pPr>
          </w:p>
        </w:tc>
        <w:tc>
          <w:tcPr>
            <w:tcW w:w="1417" w:type="dxa"/>
          </w:tcPr>
          <w:p w14:paraId="65125F58" w14:textId="20B3C8EA" w:rsidR="00910742" w:rsidRDefault="00910742"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3.</w:t>
            </w:r>
          </w:p>
        </w:tc>
        <w:tc>
          <w:tcPr>
            <w:tcW w:w="7626" w:type="dxa"/>
          </w:tcPr>
          <w:p w14:paraId="182A07AB" w14:textId="65E4D334" w:rsidR="00910742" w:rsidRDefault="00910742" w:rsidP="001216EF">
            <w:pPr>
              <w:widowControl w:val="0"/>
              <w:ind w:right="-2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Bu</w:t>
            </w:r>
            <w:r w:rsidRPr="001216EF">
              <w:rPr>
                <w:rFonts w:ascii="Times New Roman" w:eastAsia="Times New Roman" w:hAnsi="Times New Roman" w:cs="Times New Roman"/>
                <w:spacing w:val="-9"/>
                <w:sz w:val="24"/>
                <w:szCs w:val="24"/>
              </w:rPr>
              <w:t xml:space="preserve"> </w:t>
            </w:r>
            <w:r w:rsidRPr="001216EF">
              <w:rPr>
                <w:rFonts w:ascii="Times New Roman" w:eastAsia="Times New Roman" w:hAnsi="Times New Roman" w:cs="Times New Roman"/>
                <w:sz w:val="24"/>
                <w:szCs w:val="24"/>
              </w:rPr>
              <w:t>yönetmelik,</w:t>
            </w:r>
            <w:r w:rsidRPr="001216EF">
              <w:rPr>
                <w:rFonts w:ascii="Times New Roman" w:eastAsia="Times New Roman" w:hAnsi="Times New Roman" w:cs="Times New Roman"/>
                <w:spacing w:val="-9"/>
                <w:sz w:val="24"/>
                <w:szCs w:val="24"/>
              </w:rPr>
              <w:t xml:space="preserve"> Kuzey Kıbrıs Türk Cumhuriyeti Anayasası ve </w:t>
            </w:r>
            <w:r w:rsidRPr="001216EF">
              <w:rPr>
                <w:rFonts w:ascii="Times New Roman" w:eastAsia="Times New Roman" w:hAnsi="Times New Roman" w:cs="Times New Roman"/>
                <w:spacing w:val="-1"/>
                <w:sz w:val="24"/>
                <w:szCs w:val="24"/>
              </w:rPr>
              <w:t>65/2005 sayılı Kuzey Kıbrıs Türk Cumhuriyeti Yüksek Öğretim Yasası, Türkiye Cumhuriyeti 2547</w:t>
            </w:r>
            <w:r w:rsidRPr="001216EF">
              <w:rPr>
                <w:rFonts w:ascii="Times New Roman" w:eastAsia="Times New Roman" w:hAnsi="Times New Roman" w:cs="Times New Roman"/>
                <w:spacing w:val="93"/>
                <w:sz w:val="24"/>
                <w:szCs w:val="24"/>
              </w:rPr>
              <w:t xml:space="preserve"> </w:t>
            </w:r>
            <w:r w:rsidRPr="001216EF">
              <w:rPr>
                <w:rFonts w:ascii="Times New Roman" w:eastAsia="Times New Roman" w:hAnsi="Times New Roman" w:cs="Times New Roman"/>
                <w:spacing w:val="-1"/>
                <w:sz w:val="24"/>
                <w:szCs w:val="24"/>
              </w:rPr>
              <w:t>s</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2"/>
                <w:sz w:val="24"/>
                <w:szCs w:val="24"/>
              </w:rPr>
              <w:t>y</w:t>
            </w:r>
            <w:r w:rsidRPr="001216EF">
              <w:rPr>
                <w:rFonts w:ascii="Times New Roman" w:eastAsia="Times New Roman" w:hAnsi="Times New Roman" w:cs="Times New Roman"/>
                <w:sz w:val="24"/>
                <w:szCs w:val="24"/>
              </w:rPr>
              <w:t>ı</w:t>
            </w:r>
            <w:r w:rsidRPr="001216EF">
              <w:rPr>
                <w:rFonts w:ascii="Times New Roman" w:eastAsia="Times New Roman" w:hAnsi="Times New Roman" w:cs="Times New Roman"/>
                <w:spacing w:val="1"/>
                <w:sz w:val="24"/>
                <w:szCs w:val="24"/>
              </w:rPr>
              <w:t>l</w:t>
            </w:r>
            <w:r w:rsidRPr="001216EF">
              <w:rPr>
                <w:rFonts w:ascii="Times New Roman" w:eastAsia="Times New Roman" w:hAnsi="Times New Roman" w:cs="Times New Roman"/>
                <w:sz w:val="24"/>
                <w:szCs w:val="24"/>
              </w:rPr>
              <w:t xml:space="preserve">ı </w:t>
            </w:r>
            <w:r w:rsidRPr="001216EF">
              <w:rPr>
                <w:rFonts w:ascii="Times New Roman" w:eastAsia="Times New Roman" w:hAnsi="Times New Roman" w:cs="Times New Roman"/>
                <w:spacing w:val="-1"/>
                <w:sz w:val="24"/>
                <w:szCs w:val="24"/>
              </w:rPr>
              <w:t>Y</w:t>
            </w:r>
            <w:r w:rsidRPr="001216EF">
              <w:rPr>
                <w:rFonts w:ascii="Times New Roman" w:eastAsia="Times New Roman" w:hAnsi="Times New Roman" w:cs="Times New Roman"/>
                <w:sz w:val="24"/>
                <w:szCs w:val="24"/>
              </w:rPr>
              <w:t>ü</w:t>
            </w:r>
            <w:r w:rsidRPr="001216EF">
              <w:rPr>
                <w:rFonts w:ascii="Times New Roman" w:eastAsia="Times New Roman" w:hAnsi="Times New Roman" w:cs="Times New Roman"/>
                <w:spacing w:val="-1"/>
                <w:sz w:val="24"/>
                <w:szCs w:val="24"/>
              </w:rPr>
              <w:t>k</w:t>
            </w:r>
            <w:r w:rsidRPr="001216EF">
              <w:rPr>
                <w:rFonts w:ascii="Times New Roman" w:eastAsia="Times New Roman" w:hAnsi="Times New Roman" w:cs="Times New Roman"/>
                <w:sz w:val="24"/>
                <w:szCs w:val="24"/>
              </w:rPr>
              <w:t>se</w:t>
            </w:r>
            <w:r w:rsidRPr="001216EF">
              <w:rPr>
                <w:rFonts w:ascii="Times New Roman" w:eastAsia="Times New Roman" w:hAnsi="Times New Roman" w:cs="Times New Roman"/>
                <w:spacing w:val="-2"/>
                <w:sz w:val="24"/>
                <w:szCs w:val="24"/>
              </w:rPr>
              <w:t>k</w:t>
            </w:r>
            <w:r w:rsidRPr="001216EF">
              <w:rPr>
                <w:rFonts w:ascii="Times New Roman" w:eastAsia="Times New Roman" w:hAnsi="Times New Roman" w:cs="Times New Roman"/>
                <w:spacing w:val="2"/>
                <w:sz w:val="24"/>
                <w:szCs w:val="24"/>
              </w:rPr>
              <w:t>ö</w:t>
            </w:r>
            <w:r w:rsidRPr="001216EF">
              <w:rPr>
                <w:rFonts w:ascii="Times New Roman" w:eastAsia="Times New Roman" w:hAnsi="Times New Roman" w:cs="Times New Roman"/>
                <w:spacing w:val="-1"/>
                <w:sz w:val="24"/>
                <w:szCs w:val="24"/>
              </w:rPr>
              <w:t>ğ</w:t>
            </w:r>
            <w:r w:rsidRPr="001216EF">
              <w:rPr>
                <w:rFonts w:ascii="Times New Roman" w:eastAsia="Times New Roman" w:hAnsi="Times New Roman" w:cs="Times New Roman"/>
                <w:sz w:val="24"/>
                <w:szCs w:val="24"/>
              </w:rPr>
              <w:t>re</w:t>
            </w:r>
            <w:r w:rsidRPr="001216EF">
              <w:rPr>
                <w:rFonts w:ascii="Times New Roman" w:eastAsia="Times New Roman" w:hAnsi="Times New Roman" w:cs="Times New Roman"/>
                <w:spacing w:val="1"/>
                <w:sz w:val="24"/>
                <w:szCs w:val="24"/>
              </w:rPr>
              <w:t>ti</w:t>
            </w:r>
            <w:r w:rsidRPr="001216EF">
              <w:rPr>
                <w:rFonts w:ascii="Times New Roman" w:eastAsia="Times New Roman" w:hAnsi="Times New Roman" w:cs="Times New Roman"/>
                <w:sz w:val="24"/>
                <w:szCs w:val="24"/>
              </w:rPr>
              <w:t>m</w:t>
            </w:r>
            <w:r w:rsidRPr="001216EF">
              <w:rPr>
                <w:rFonts w:ascii="Times New Roman" w:eastAsia="Times New Roman" w:hAnsi="Times New Roman" w:cs="Times New Roman"/>
                <w:spacing w:val="-4"/>
                <w:sz w:val="24"/>
                <w:szCs w:val="24"/>
              </w:rPr>
              <w:t xml:space="preserve"> </w:t>
            </w:r>
            <w:r w:rsidRPr="001216EF">
              <w:rPr>
                <w:rFonts w:ascii="Times New Roman" w:eastAsia="Times New Roman" w:hAnsi="Times New Roman" w:cs="Times New Roman"/>
                <w:sz w:val="24"/>
                <w:szCs w:val="24"/>
              </w:rPr>
              <w:t>Kanunu hü</w:t>
            </w:r>
            <w:r w:rsidRPr="001216EF">
              <w:rPr>
                <w:rFonts w:ascii="Times New Roman" w:eastAsia="Times New Roman" w:hAnsi="Times New Roman" w:cs="Times New Roman"/>
                <w:spacing w:val="-3"/>
                <w:sz w:val="24"/>
                <w:szCs w:val="24"/>
              </w:rPr>
              <w:t>k</w:t>
            </w:r>
            <w:r w:rsidRPr="001216EF">
              <w:rPr>
                <w:rFonts w:ascii="Times New Roman" w:eastAsia="Times New Roman" w:hAnsi="Times New Roman" w:cs="Times New Roman"/>
                <w:sz w:val="24"/>
                <w:szCs w:val="24"/>
              </w:rPr>
              <w:t>ü</w:t>
            </w:r>
            <w:r w:rsidRPr="001216EF">
              <w:rPr>
                <w:rFonts w:ascii="Times New Roman" w:eastAsia="Times New Roman" w:hAnsi="Times New Roman" w:cs="Times New Roman"/>
                <w:spacing w:val="-2"/>
                <w:sz w:val="24"/>
                <w:szCs w:val="24"/>
              </w:rPr>
              <w:t>m</w:t>
            </w:r>
            <w:r w:rsidRPr="001216EF">
              <w:rPr>
                <w:rFonts w:ascii="Times New Roman" w:eastAsia="Times New Roman" w:hAnsi="Times New Roman" w:cs="Times New Roman"/>
                <w:sz w:val="24"/>
                <w:szCs w:val="24"/>
              </w:rPr>
              <w:t>leri ile</w:t>
            </w:r>
            <w:r w:rsidRPr="001216EF">
              <w:rPr>
                <w:rFonts w:ascii="Times New Roman" w:hAnsi="Times New Roman" w:cs="Times New Roman"/>
                <w:sz w:val="24"/>
                <w:szCs w:val="24"/>
              </w:rPr>
              <w:t xml:space="preserve"> </w:t>
            </w:r>
            <w:r w:rsidRPr="001216EF">
              <w:rPr>
                <w:rFonts w:ascii="Times New Roman" w:eastAsia="Times New Roman" w:hAnsi="Times New Roman" w:cs="Times New Roman"/>
                <w:spacing w:val="-9"/>
                <w:sz w:val="24"/>
                <w:szCs w:val="24"/>
              </w:rPr>
              <w:t>Üniversitelerarası Akademik Koordinasyon Kurulu (ÜAKK) </w:t>
            </w:r>
            <w:r w:rsidRPr="001216EF">
              <w:rPr>
                <w:rFonts w:ascii="Times New Roman" w:eastAsia="Times New Roman" w:hAnsi="Times New Roman" w:cs="Times New Roman"/>
                <w:sz w:val="24"/>
                <w:szCs w:val="24"/>
              </w:rPr>
              <w:t>6/3/24 tarih ve 2/2024 sayılı toplantısında görüşülerek karara bağlanan ‘Doçentlik unvanının kazanılması için aranan özgün bilimsel araştırmalara ilişkin asgari ölçütlere dayanılarak</w:t>
            </w:r>
            <w:r w:rsidRPr="001216EF">
              <w:rPr>
                <w:rFonts w:ascii="Times New Roman" w:eastAsia="Times New Roman" w:hAnsi="Times New Roman" w:cs="Times New Roman"/>
                <w:spacing w:val="-2"/>
                <w:sz w:val="24"/>
                <w:szCs w:val="24"/>
              </w:rPr>
              <w:t xml:space="preserve"> </w:t>
            </w:r>
            <w:r w:rsidRPr="001216EF">
              <w:rPr>
                <w:rFonts w:ascii="Times New Roman" w:eastAsia="Times New Roman" w:hAnsi="Times New Roman" w:cs="Times New Roman"/>
                <w:sz w:val="24"/>
                <w:szCs w:val="24"/>
              </w:rPr>
              <w:t>ha</w:t>
            </w:r>
            <w:r w:rsidRPr="001216EF">
              <w:rPr>
                <w:rFonts w:ascii="Times New Roman" w:eastAsia="Times New Roman" w:hAnsi="Times New Roman" w:cs="Times New Roman"/>
                <w:spacing w:val="-1"/>
                <w:sz w:val="24"/>
                <w:szCs w:val="24"/>
              </w:rPr>
              <w:t>z</w:t>
            </w:r>
            <w:r w:rsidRPr="001216EF">
              <w:rPr>
                <w:rFonts w:ascii="Times New Roman" w:eastAsia="Times New Roman" w:hAnsi="Times New Roman" w:cs="Times New Roman"/>
                <w:sz w:val="24"/>
                <w:szCs w:val="24"/>
              </w:rPr>
              <w:t>ırlan</w:t>
            </w:r>
            <w:r w:rsidRPr="001216EF">
              <w:rPr>
                <w:rFonts w:ascii="Times New Roman" w:eastAsia="Times New Roman" w:hAnsi="Times New Roman" w:cs="Times New Roman"/>
                <w:spacing w:val="-3"/>
                <w:sz w:val="24"/>
                <w:szCs w:val="24"/>
              </w:rPr>
              <w:t>m</w:t>
            </w:r>
            <w:r w:rsidRPr="001216EF">
              <w:rPr>
                <w:rFonts w:ascii="Times New Roman" w:eastAsia="Times New Roman" w:hAnsi="Times New Roman" w:cs="Times New Roman"/>
                <w:sz w:val="24"/>
                <w:szCs w:val="24"/>
              </w:rPr>
              <w:t>ış</w:t>
            </w:r>
            <w:r w:rsidRPr="001216EF">
              <w:rPr>
                <w:rFonts w:ascii="Times New Roman" w:eastAsia="Times New Roman" w:hAnsi="Times New Roman" w:cs="Times New Roman"/>
                <w:spacing w:val="1"/>
                <w:sz w:val="24"/>
                <w:szCs w:val="24"/>
              </w:rPr>
              <w:t>t</w:t>
            </w:r>
            <w:r w:rsidRPr="001216EF">
              <w:rPr>
                <w:rFonts w:ascii="Times New Roman" w:eastAsia="Times New Roman" w:hAnsi="Times New Roman" w:cs="Times New Roman"/>
                <w:sz w:val="24"/>
                <w:szCs w:val="24"/>
              </w:rPr>
              <w:t>ır.</w:t>
            </w:r>
          </w:p>
          <w:p w14:paraId="0CE0A2D7" w14:textId="3E31D0F4" w:rsidR="00910742" w:rsidRPr="001216EF" w:rsidRDefault="00910742" w:rsidP="001216EF">
            <w:pPr>
              <w:widowControl w:val="0"/>
              <w:ind w:right="-20"/>
              <w:jc w:val="both"/>
              <w:rPr>
                <w:rFonts w:ascii="Times New Roman" w:eastAsia="Times New Roman" w:hAnsi="Times New Roman" w:cs="Times New Roman"/>
                <w:sz w:val="24"/>
                <w:szCs w:val="24"/>
              </w:rPr>
            </w:pPr>
          </w:p>
        </w:tc>
      </w:tr>
      <w:tr w:rsidR="00910742" w14:paraId="63B00EBF" w14:textId="77777777" w:rsidTr="00CD0CB0">
        <w:tc>
          <w:tcPr>
            <w:tcW w:w="1413" w:type="dxa"/>
          </w:tcPr>
          <w:p w14:paraId="6CB94E46" w14:textId="77777777" w:rsidR="00910742" w:rsidRPr="001216EF" w:rsidRDefault="00910742" w:rsidP="00910742">
            <w:pPr>
              <w:widowControl w:val="0"/>
              <w:ind w:right="-2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pacing w:val="1"/>
                <w:sz w:val="24"/>
                <w:szCs w:val="24"/>
              </w:rPr>
              <w:t>Ö</w:t>
            </w:r>
            <w:r w:rsidRPr="001216EF">
              <w:rPr>
                <w:rFonts w:ascii="Times New Roman" w:eastAsia="Times New Roman" w:hAnsi="Times New Roman" w:cs="Times New Roman"/>
                <w:b/>
                <w:bCs/>
                <w:sz w:val="24"/>
                <w:szCs w:val="24"/>
              </w:rPr>
              <w:t>ğre</w:t>
            </w:r>
            <w:r w:rsidRPr="001216EF">
              <w:rPr>
                <w:rFonts w:ascii="Times New Roman" w:eastAsia="Times New Roman" w:hAnsi="Times New Roman" w:cs="Times New Roman"/>
                <w:b/>
                <w:bCs/>
                <w:spacing w:val="-2"/>
                <w:sz w:val="24"/>
                <w:szCs w:val="24"/>
              </w:rPr>
              <w:t>t</w:t>
            </w:r>
            <w:r w:rsidRPr="001216EF">
              <w:rPr>
                <w:rFonts w:ascii="Times New Roman" w:eastAsia="Times New Roman" w:hAnsi="Times New Roman" w:cs="Times New Roman"/>
                <w:b/>
                <w:bCs/>
                <w:sz w:val="24"/>
                <w:szCs w:val="24"/>
              </w:rPr>
              <w:t>i</w:t>
            </w:r>
            <w:r w:rsidRPr="001216EF">
              <w:rPr>
                <w:rFonts w:ascii="Times New Roman" w:eastAsia="Times New Roman" w:hAnsi="Times New Roman" w:cs="Times New Roman"/>
                <w:b/>
                <w:bCs/>
                <w:spacing w:val="1"/>
                <w:sz w:val="24"/>
                <w:szCs w:val="24"/>
              </w:rPr>
              <w:t xml:space="preserve">m </w:t>
            </w:r>
            <w:r w:rsidRPr="001216EF">
              <w:rPr>
                <w:rFonts w:ascii="Times New Roman" w:eastAsia="Times New Roman" w:hAnsi="Times New Roman" w:cs="Times New Roman"/>
                <w:b/>
                <w:bCs/>
                <w:sz w:val="24"/>
                <w:szCs w:val="24"/>
              </w:rPr>
              <w:t>Ü</w:t>
            </w:r>
            <w:r w:rsidRPr="001216EF">
              <w:rPr>
                <w:rFonts w:ascii="Times New Roman" w:eastAsia="Times New Roman" w:hAnsi="Times New Roman" w:cs="Times New Roman"/>
                <w:b/>
                <w:bCs/>
                <w:spacing w:val="-2"/>
                <w:sz w:val="24"/>
                <w:szCs w:val="24"/>
              </w:rPr>
              <w:t>ye</w:t>
            </w:r>
            <w:r w:rsidRPr="001216EF">
              <w:rPr>
                <w:rFonts w:ascii="Times New Roman" w:eastAsia="Times New Roman" w:hAnsi="Times New Roman" w:cs="Times New Roman"/>
                <w:b/>
                <w:bCs/>
                <w:sz w:val="24"/>
                <w:szCs w:val="24"/>
              </w:rPr>
              <w:t>si</w:t>
            </w:r>
            <w:r w:rsidRPr="001216EF">
              <w:rPr>
                <w:rFonts w:ascii="Times New Roman" w:eastAsia="Times New Roman" w:hAnsi="Times New Roman" w:cs="Times New Roman"/>
                <w:b/>
                <w:bCs/>
                <w:spacing w:val="1"/>
                <w:sz w:val="24"/>
                <w:szCs w:val="24"/>
              </w:rPr>
              <w:t xml:space="preserve"> </w:t>
            </w:r>
            <w:r w:rsidRPr="001216EF">
              <w:rPr>
                <w:rFonts w:ascii="Times New Roman" w:eastAsia="Times New Roman" w:hAnsi="Times New Roman" w:cs="Times New Roman"/>
                <w:b/>
                <w:bCs/>
                <w:sz w:val="24"/>
                <w:szCs w:val="24"/>
              </w:rPr>
              <w:t>İ</w:t>
            </w:r>
            <w:r w:rsidRPr="001216EF">
              <w:rPr>
                <w:rFonts w:ascii="Times New Roman" w:eastAsia="Times New Roman" w:hAnsi="Times New Roman" w:cs="Times New Roman"/>
                <w:b/>
                <w:bCs/>
                <w:spacing w:val="-1"/>
                <w:sz w:val="24"/>
                <w:szCs w:val="24"/>
              </w:rPr>
              <w:t>h</w:t>
            </w:r>
            <w:r w:rsidRPr="001216EF">
              <w:rPr>
                <w:rFonts w:ascii="Times New Roman" w:eastAsia="Times New Roman" w:hAnsi="Times New Roman" w:cs="Times New Roman"/>
                <w:b/>
                <w:bCs/>
                <w:sz w:val="24"/>
                <w:szCs w:val="24"/>
              </w:rPr>
              <w:t>t</w:t>
            </w:r>
            <w:r w:rsidRPr="001216EF">
              <w:rPr>
                <w:rFonts w:ascii="Times New Roman" w:eastAsia="Times New Roman" w:hAnsi="Times New Roman" w:cs="Times New Roman"/>
                <w:b/>
                <w:bCs/>
                <w:spacing w:val="1"/>
                <w:sz w:val="24"/>
                <w:szCs w:val="24"/>
              </w:rPr>
              <w:t>i</w:t>
            </w:r>
            <w:r w:rsidRPr="001216EF">
              <w:rPr>
                <w:rFonts w:ascii="Times New Roman" w:eastAsia="Times New Roman" w:hAnsi="Times New Roman" w:cs="Times New Roman"/>
                <w:b/>
                <w:bCs/>
                <w:spacing w:val="-2"/>
                <w:sz w:val="24"/>
                <w:szCs w:val="24"/>
              </w:rPr>
              <w:t>y</w:t>
            </w:r>
            <w:r w:rsidRPr="001216EF">
              <w:rPr>
                <w:rFonts w:ascii="Times New Roman" w:eastAsia="Times New Roman" w:hAnsi="Times New Roman" w:cs="Times New Roman"/>
                <w:b/>
                <w:bCs/>
                <w:sz w:val="24"/>
                <w:szCs w:val="24"/>
              </w:rPr>
              <w:t>acının Belirlenmesi</w:t>
            </w:r>
          </w:p>
          <w:p w14:paraId="5C88641E" w14:textId="77777777" w:rsidR="00910742" w:rsidRPr="001216EF" w:rsidRDefault="00910742" w:rsidP="00861D5B">
            <w:pPr>
              <w:widowControl w:val="0"/>
              <w:ind w:right="-20"/>
              <w:jc w:val="both"/>
              <w:rPr>
                <w:rFonts w:ascii="Times New Roman" w:eastAsia="Times New Roman" w:hAnsi="Times New Roman" w:cs="Times New Roman"/>
                <w:b/>
                <w:bCs/>
                <w:sz w:val="24"/>
                <w:szCs w:val="24"/>
              </w:rPr>
            </w:pPr>
          </w:p>
        </w:tc>
        <w:tc>
          <w:tcPr>
            <w:tcW w:w="1417" w:type="dxa"/>
          </w:tcPr>
          <w:p w14:paraId="7775CD67" w14:textId="076231E5" w:rsidR="00910742" w:rsidRDefault="00910742"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4.</w:t>
            </w:r>
          </w:p>
        </w:tc>
        <w:tc>
          <w:tcPr>
            <w:tcW w:w="7626" w:type="dxa"/>
          </w:tcPr>
          <w:p w14:paraId="026366D4" w14:textId="77777777" w:rsidR="00910742" w:rsidRPr="00910742" w:rsidRDefault="00910742" w:rsidP="00910742">
            <w:pPr>
              <w:pStyle w:val="ListParagraph"/>
              <w:widowControl w:val="0"/>
              <w:numPr>
                <w:ilvl w:val="0"/>
                <w:numId w:val="19"/>
              </w:numPr>
              <w:ind w:left="360" w:right="-20"/>
              <w:jc w:val="both"/>
              <w:rPr>
                <w:rFonts w:ascii="Times New Roman" w:eastAsia="Times New Roman" w:hAnsi="Times New Roman" w:cs="Times New Roman"/>
                <w:sz w:val="24"/>
                <w:szCs w:val="24"/>
              </w:rPr>
            </w:pPr>
            <w:r w:rsidRPr="00910742">
              <w:rPr>
                <w:rFonts w:ascii="Times New Roman" w:eastAsia="Times New Roman" w:hAnsi="Times New Roman" w:cs="Times New Roman"/>
                <w:spacing w:val="-1"/>
                <w:sz w:val="24"/>
                <w:szCs w:val="24"/>
              </w:rPr>
              <w:t>Ü</w:t>
            </w:r>
            <w:r w:rsidRPr="00910742">
              <w:rPr>
                <w:rFonts w:ascii="Times New Roman" w:eastAsia="Times New Roman" w:hAnsi="Times New Roman" w:cs="Times New Roman"/>
                <w:sz w:val="24"/>
                <w:szCs w:val="24"/>
              </w:rPr>
              <w:t>n</w:t>
            </w:r>
            <w:r w:rsidRPr="00910742">
              <w:rPr>
                <w:rFonts w:ascii="Times New Roman" w:eastAsia="Times New Roman" w:hAnsi="Times New Roman" w:cs="Times New Roman"/>
                <w:spacing w:val="1"/>
                <w:sz w:val="24"/>
                <w:szCs w:val="24"/>
              </w:rPr>
              <w:t>i</w:t>
            </w:r>
            <w:r w:rsidRPr="00910742">
              <w:rPr>
                <w:rFonts w:ascii="Times New Roman" w:eastAsia="Times New Roman" w:hAnsi="Times New Roman" w:cs="Times New Roman"/>
                <w:spacing w:val="-1"/>
                <w:sz w:val="24"/>
                <w:szCs w:val="24"/>
              </w:rPr>
              <w:t>v</w:t>
            </w:r>
            <w:r w:rsidRPr="00910742">
              <w:rPr>
                <w:rFonts w:ascii="Times New Roman" w:eastAsia="Times New Roman" w:hAnsi="Times New Roman" w:cs="Times New Roman"/>
                <w:sz w:val="24"/>
                <w:szCs w:val="24"/>
              </w:rPr>
              <w:t>ersiten</w:t>
            </w:r>
            <w:r w:rsidRPr="00910742">
              <w:rPr>
                <w:rFonts w:ascii="Times New Roman" w:eastAsia="Times New Roman" w:hAnsi="Times New Roman" w:cs="Times New Roman"/>
                <w:spacing w:val="1"/>
                <w:sz w:val="24"/>
                <w:szCs w:val="24"/>
              </w:rPr>
              <w:t>i</w:t>
            </w:r>
            <w:r w:rsidRPr="00910742">
              <w:rPr>
                <w:rFonts w:ascii="Times New Roman" w:eastAsia="Times New Roman" w:hAnsi="Times New Roman" w:cs="Times New Roman"/>
                <w:sz w:val="24"/>
                <w:szCs w:val="24"/>
              </w:rPr>
              <w:t>n biri</w:t>
            </w:r>
            <w:r w:rsidRPr="00910742">
              <w:rPr>
                <w:rFonts w:ascii="Times New Roman" w:eastAsia="Times New Roman" w:hAnsi="Times New Roman" w:cs="Times New Roman"/>
                <w:spacing w:val="-2"/>
                <w:sz w:val="24"/>
                <w:szCs w:val="24"/>
              </w:rPr>
              <w:t>m</w:t>
            </w:r>
            <w:r w:rsidRPr="00910742">
              <w:rPr>
                <w:rFonts w:ascii="Times New Roman" w:eastAsia="Times New Roman" w:hAnsi="Times New Roman" w:cs="Times New Roman"/>
                <w:sz w:val="24"/>
                <w:szCs w:val="24"/>
              </w:rPr>
              <w:t xml:space="preserve">lerine </w:t>
            </w:r>
            <w:r w:rsidRPr="00910742">
              <w:rPr>
                <w:rFonts w:ascii="Times New Roman" w:eastAsia="Times New Roman" w:hAnsi="Times New Roman" w:cs="Times New Roman"/>
                <w:spacing w:val="-2"/>
                <w:sz w:val="24"/>
                <w:szCs w:val="24"/>
              </w:rPr>
              <w:t>ak</w:t>
            </w:r>
            <w:r w:rsidRPr="00910742">
              <w:rPr>
                <w:rFonts w:ascii="Times New Roman" w:eastAsia="Times New Roman" w:hAnsi="Times New Roman" w:cs="Times New Roman"/>
                <w:sz w:val="24"/>
                <w:szCs w:val="24"/>
              </w:rPr>
              <w:t>ade</w:t>
            </w:r>
            <w:r w:rsidRPr="00910742">
              <w:rPr>
                <w:rFonts w:ascii="Times New Roman" w:eastAsia="Times New Roman" w:hAnsi="Times New Roman" w:cs="Times New Roman"/>
                <w:spacing w:val="-4"/>
                <w:sz w:val="24"/>
                <w:szCs w:val="24"/>
              </w:rPr>
              <w:t>m</w:t>
            </w:r>
            <w:r w:rsidRPr="00910742">
              <w:rPr>
                <w:rFonts w:ascii="Times New Roman" w:eastAsia="Times New Roman" w:hAnsi="Times New Roman" w:cs="Times New Roman"/>
                <w:spacing w:val="3"/>
                <w:sz w:val="24"/>
                <w:szCs w:val="24"/>
              </w:rPr>
              <w:t>i</w:t>
            </w:r>
            <w:r w:rsidRPr="00910742">
              <w:rPr>
                <w:rFonts w:ascii="Times New Roman" w:eastAsia="Times New Roman" w:hAnsi="Times New Roman" w:cs="Times New Roman"/>
                <w:sz w:val="24"/>
                <w:szCs w:val="24"/>
              </w:rPr>
              <w:t>k</w:t>
            </w:r>
            <w:r w:rsidRPr="00910742">
              <w:rPr>
                <w:rFonts w:ascii="Times New Roman" w:eastAsia="Times New Roman" w:hAnsi="Times New Roman" w:cs="Times New Roman"/>
                <w:spacing w:val="-1"/>
                <w:sz w:val="24"/>
                <w:szCs w:val="24"/>
              </w:rPr>
              <w:t xml:space="preserve"> </w:t>
            </w:r>
            <w:r w:rsidRPr="00910742">
              <w:rPr>
                <w:rFonts w:ascii="Times New Roman" w:eastAsia="Times New Roman" w:hAnsi="Times New Roman" w:cs="Times New Roman"/>
                <w:sz w:val="24"/>
                <w:szCs w:val="24"/>
              </w:rPr>
              <w:t xml:space="preserve">personel </w:t>
            </w:r>
            <w:r w:rsidRPr="00910742">
              <w:rPr>
                <w:rFonts w:ascii="Times New Roman" w:eastAsia="Times New Roman" w:hAnsi="Times New Roman" w:cs="Times New Roman"/>
                <w:spacing w:val="1"/>
                <w:sz w:val="24"/>
                <w:szCs w:val="24"/>
              </w:rPr>
              <w:t>i</w:t>
            </w:r>
            <w:r w:rsidRPr="00910742">
              <w:rPr>
                <w:rFonts w:ascii="Times New Roman" w:eastAsia="Times New Roman" w:hAnsi="Times New Roman" w:cs="Times New Roman"/>
                <w:spacing w:val="-2"/>
                <w:sz w:val="24"/>
                <w:szCs w:val="24"/>
              </w:rPr>
              <w:t>s</w:t>
            </w:r>
            <w:r w:rsidRPr="00910742">
              <w:rPr>
                <w:rFonts w:ascii="Times New Roman" w:eastAsia="Times New Roman" w:hAnsi="Times New Roman" w:cs="Times New Roman"/>
                <w:spacing w:val="1"/>
                <w:sz w:val="24"/>
                <w:szCs w:val="24"/>
              </w:rPr>
              <w:t>t</w:t>
            </w:r>
            <w:r w:rsidRPr="00910742">
              <w:rPr>
                <w:rFonts w:ascii="Times New Roman" w:eastAsia="Times New Roman" w:hAnsi="Times New Roman" w:cs="Times New Roman"/>
                <w:sz w:val="24"/>
                <w:szCs w:val="24"/>
              </w:rPr>
              <w:t>e</w:t>
            </w:r>
            <w:r w:rsidRPr="00910742">
              <w:rPr>
                <w:rFonts w:ascii="Times New Roman" w:eastAsia="Times New Roman" w:hAnsi="Times New Roman" w:cs="Times New Roman"/>
                <w:spacing w:val="-3"/>
                <w:sz w:val="24"/>
                <w:szCs w:val="24"/>
              </w:rPr>
              <w:t>m</w:t>
            </w:r>
            <w:r w:rsidRPr="00910742">
              <w:rPr>
                <w:rFonts w:ascii="Times New Roman" w:eastAsia="Times New Roman" w:hAnsi="Times New Roman" w:cs="Times New Roman"/>
                <w:sz w:val="24"/>
                <w:szCs w:val="24"/>
              </w:rPr>
              <w:t>i e</w:t>
            </w:r>
            <w:r w:rsidRPr="00910742">
              <w:rPr>
                <w:rFonts w:ascii="Times New Roman" w:eastAsia="Times New Roman" w:hAnsi="Times New Roman" w:cs="Times New Roman"/>
                <w:spacing w:val="-1"/>
                <w:sz w:val="24"/>
                <w:szCs w:val="24"/>
              </w:rPr>
              <w:t>ğ</w:t>
            </w:r>
            <w:r w:rsidRPr="00910742">
              <w:rPr>
                <w:rFonts w:ascii="Times New Roman" w:eastAsia="Times New Roman" w:hAnsi="Times New Roman" w:cs="Times New Roman"/>
                <w:sz w:val="24"/>
                <w:szCs w:val="24"/>
              </w:rPr>
              <w:t>iti</w:t>
            </w:r>
            <w:r w:rsidRPr="00910742">
              <w:rPr>
                <w:rFonts w:ascii="Times New Roman" w:eastAsia="Times New Roman" w:hAnsi="Times New Roman" w:cs="Times New Roman"/>
                <w:spacing w:val="2"/>
                <w:sz w:val="24"/>
                <w:szCs w:val="24"/>
              </w:rPr>
              <w:t>m</w:t>
            </w:r>
            <w:r w:rsidRPr="00910742">
              <w:rPr>
                <w:rFonts w:ascii="Times New Roman" w:eastAsia="Times New Roman" w:hAnsi="Times New Roman" w:cs="Times New Roman"/>
                <w:spacing w:val="-2"/>
                <w:sz w:val="24"/>
                <w:szCs w:val="24"/>
              </w:rPr>
              <w:t>-</w:t>
            </w:r>
            <w:r w:rsidRPr="00910742">
              <w:rPr>
                <w:rFonts w:ascii="Times New Roman" w:eastAsia="Times New Roman" w:hAnsi="Times New Roman" w:cs="Times New Roman"/>
                <w:spacing w:val="1"/>
                <w:sz w:val="24"/>
                <w:szCs w:val="24"/>
              </w:rPr>
              <w:t>ö</w:t>
            </w:r>
            <w:r w:rsidRPr="00910742">
              <w:rPr>
                <w:rFonts w:ascii="Times New Roman" w:eastAsia="Times New Roman" w:hAnsi="Times New Roman" w:cs="Times New Roman"/>
                <w:spacing w:val="-1"/>
                <w:sz w:val="24"/>
                <w:szCs w:val="24"/>
              </w:rPr>
              <w:t>ğ</w:t>
            </w:r>
            <w:r w:rsidRPr="00910742">
              <w:rPr>
                <w:rFonts w:ascii="Times New Roman" w:eastAsia="Times New Roman" w:hAnsi="Times New Roman" w:cs="Times New Roman"/>
                <w:sz w:val="24"/>
                <w:szCs w:val="24"/>
              </w:rPr>
              <w:t>re</w:t>
            </w:r>
            <w:r w:rsidRPr="00910742">
              <w:rPr>
                <w:rFonts w:ascii="Times New Roman" w:eastAsia="Times New Roman" w:hAnsi="Times New Roman" w:cs="Times New Roman"/>
                <w:spacing w:val="1"/>
                <w:sz w:val="24"/>
                <w:szCs w:val="24"/>
              </w:rPr>
              <w:t>ti</w:t>
            </w:r>
            <w:r w:rsidRPr="00910742">
              <w:rPr>
                <w:rFonts w:ascii="Times New Roman" w:eastAsia="Times New Roman" w:hAnsi="Times New Roman" w:cs="Times New Roman"/>
                <w:spacing w:val="-3"/>
                <w:sz w:val="24"/>
                <w:szCs w:val="24"/>
              </w:rPr>
              <w:t>m</w:t>
            </w:r>
            <w:r w:rsidRPr="00910742">
              <w:rPr>
                <w:rFonts w:ascii="Times New Roman" w:eastAsia="Times New Roman" w:hAnsi="Times New Roman" w:cs="Times New Roman"/>
                <w:sz w:val="24"/>
                <w:szCs w:val="24"/>
              </w:rPr>
              <w:t>, a</w:t>
            </w:r>
            <w:r w:rsidRPr="00910742">
              <w:rPr>
                <w:rFonts w:ascii="Times New Roman" w:eastAsia="Times New Roman" w:hAnsi="Times New Roman" w:cs="Times New Roman"/>
                <w:spacing w:val="1"/>
                <w:sz w:val="24"/>
                <w:szCs w:val="24"/>
              </w:rPr>
              <w:t>r</w:t>
            </w:r>
            <w:r w:rsidRPr="00910742">
              <w:rPr>
                <w:rFonts w:ascii="Times New Roman" w:eastAsia="Times New Roman" w:hAnsi="Times New Roman" w:cs="Times New Roman"/>
                <w:sz w:val="24"/>
                <w:szCs w:val="24"/>
              </w:rPr>
              <w:t>aştır</w:t>
            </w:r>
            <w:r w:rsidRPr="00910742">
              <w:rPr>
                <w:rFonts w:ascii="Times New Roman" w:eastAsia="Times New Roman" w:hAnsi="Times New Roman" w:cs="Times New Roman"/>
                <w:spacing w:val="-2"/>
                <w:sz w:val="24"/>
                <w:szCs w:val="24"/>
              </w:rPr>
              <w:t>m</w:t>
            </w:r>
            <w:r w:rsidRPr="00910742">
              <w:rPr>
                <w:rFonts w:ascii="Times New Roman" w:eastAsia="Times New Roman" w:hAnsi="Times New Roman" w:cs="Times New Roman"/>
                <w:sz w:val="24"/>
                <w:szCs w:val="24"/>
              </w:rPr>
              <w:t>a ihti</w:t>
            </w:r>
            <w:r w:rsidRPr="00910742">
              <w:rPr>
                <w:rFonts w:ascii="Times New Roman" w:eastAsia="Times New Roman" w:hAnsi="Times New Roman" w:cs="Times New Roman"/>
                <w:spacing w:val="-2"/>
                <w:sz w:val="24"/>
                <w:szCs w:val="24"/>
              </w:rPr>
              <w:t>y</w:t>
            </w:r>
            <w:r w:rsidRPr="00910742">
              <w:rPr>
                <w:rFonts w:ascii="Times New Roman" w:eastAsia="Times New Roman" w:hAnsi="Times New Roman" w:cs="Times New Roman"/>
                <w:sz w:val="24"/>
                <w:szCs w:val="24"/>
              </w:rPr>
              <w:t>açla</w:t>
            </w:r>
            <w:r w:rsidRPr="00910742">
              <w:rPr>
                <w:rFonts w:ascii="Times New Roman" w:eastAsia="Times New Roman" w:hAnsi="Times New Roman" w:cs="Times New Roman"/>
                <w:spacing w:val="-1"/>
                <w:sz w:val="24"/>
                <w:szCs w:val="24"/>
              </w:rPr>
              <w:t>r</w:t>
            </w:r>
            <w:r w:rsidRPr="00910742">
              <w:rPr>
                <w:rFonts w:ascii="Times New Roman" w:eastAsia="Times New Roman" w:hAnsi="Times New Roman" w:cs="Times New Roman"/>
                <w:sz w:val="24"/>
                <w:szCs w:val="24"/>
              </w:rPr>
              <w:t>ı d</w:t>
            </w:r>
            <w:r w:rsidRPr="00910742">
              <w:rPr>
                <w:rFonts w:ascii="Times New Roman" w:eastAsia="Times New Roman" w:hAnsi="Times New Roman" w:cs="Times New Roman"/>
                <w:spacing w:val="1"/>
                <w:sz w:val="24"/>
                <w:szCs w:val="24"/>
              </w:rPr>
              <w:t>i</w:t>
            </w:r>
            <w:r w:rsidRPr="00910742">
              <w:rPr>
                <w:rFonts w:ascii="Times New Roman" w:eastAsia="Times New Roman" w:hAnsi="Times New Roman" w:cs="Times New Roman"/>
                <w:spacing w:val="-1"/>
                <w:sz w:val="24"/>
                <w:szCs w:val="24"/>
              </w:rPr>
              <w:t>k</w:t>
            </w:r>
            <w:r w:rsidRPr="00910742">
              <w:rPr>
                <w:rFonts w:ascii="Times New Roman" w:eastAsia="Times New Roman" w:hAnsi="Times New Roman" w:cs="Times New Roman"/>
                <w:spacing w:val="-2"/>
                <w:sz w:val="24"/>
                <w:szCs w:val="24"/>
              </w:rPr>
              <w:t>k</w:t>
            </w:r>
            <w:r w:rsidRPr="00910742">
              <w:rPr>
                <w:rFonts w:ascii="Times New Roman" w:eastAsia="Times New Roman" w:hAnsi="Times New Roman" w:cs="Times New Roman"/>
                <w:sz w:val="24"/>
                <w:szCs w:val="24"/>
              </w:rPr>
              <w:t>ate a</w:t>
            </w:r>
            <w:r w:rsidRPr="00910742">
              <w:rPr>
                <w:rFonts w:ascii="Times New Roman" w:eastAsia="Times New Roman" w:hAnsi="Times New Roman" w:cs="Times New Roman"/>
                <w:spacing w:val="-1"/>
                <w:sz w:val="24"/>
                <w:szCs w:val="24"/>
              </w:rPr>
              <w:t>l</w:t>
            </w:r>
            <w:r w:rsidRPr="00910742">
              <w:rPr>
                <w:rFonts w:ascii="Times New Roman" w:eastAsia="Times New Roman" w:hAnsi="Times New Roman" w:cs="Times New Roman"/>
                <w:sz w:val="24"/>
                <w:szCs w:val="24"/>
              </w:rPr>
              <w:t>ın</w:t>
            </w:r>
            <w:r w:rsidRPr="00910742">
              <w:rPr>
                <w:rFonts w:ascii="Times New Roman" w:eastAsia="Times New Roman" w:hAnsi="Times New Roman" w:cs="Times New Roman"/>
                <w:spacing w:val="-1"/>
                <w:sz w:val="24"/>
                <w:szCs w:val="24"/>
              </w:rPr>
              <w:t>a</w:t>
            </w:r>
            <w:r w:rsidRPr="00910742">
              <w:rPr>
                <w:rFonts w:ascii="Times New Roman" w:eastAsia="Times New Roman" w:hAnsi="Times New Roman" w:cs="Times New Roman"/>
                <w:sz w:val="24"/>
                <w:szCs w:val="24"/>
              </w:rPr>
              <w:t xml:space="preserve">rak </w:t>
            </w:r>
            <w:r w:rsidRPr="00910742">
              <w:rPr>
                <w:rFonts w:ascii="Times New Roman" w:eastAsia="Times New Roman" w:hAnsi="Times New Roman" w:cs="Times New Roman"/>
                <w:spacing w:val="-2"/>
                <w:sz w:val="24"/>
                <w:szCs w:val="24"/>
              </w:rPr>
              <w:t>v</w:t>
            </w:r>
            <w:r w:rsidRPr="00910742">
              <w:rPr>
                <w:rFonts w:ascii="Times New Roman" w:eastAsia="Times New Roman" w:hAnsi="Times New Roman" w:cs="Times New Roman"/>
                <w:sz w:val="24"/>
                <w:szCs w:val="24"/>
              </w:rPr>
              <w:t>e</w:t>
            </w:r>
            <w:r w:rsidRPr="00910742">
              <w:rPr>
                <w:rFonts w:ascii="Times New Roman" w:eastAsia="Times New Roman" w:hAnsi="Times New Roman" w:cs="Times New Roman"/>
                <w:spacing w:val="19"/>
                <w:sz w:val="24"/>
                <w:szCs w:val="24"/>
              </w:rPr>
              <w:t xml:space="preserve"> </w:t>
            </w:r>
            <w:r w:rsidRPr="00910742">
              <w:rPr>
                <w:rFonts w:ascii="Times New Roman" w:eastAsia="Times New Roman" w:hAnsi="Times New Roman" w:cs="Times New Roman"/>
                <w:spacing w:val="-1"/>
                <w:sz w:val="24"/>
                <w:szCs w:val="24"/>
              </w:rPr>
              <w:t>g</w:t>
            </w:r>
            <w:r w:rsidRPr="00910742">
              <w:rPr>
                <w:rFonts w:ascii="Times New Roman" w:eastAsia="Times New Roman" w:hAnsi="Times New Roman" w:cs="Times New Roman"/>
                <w:sz w:val="24"/>
                <w:szCs w:val="24"/>
              </w:rPr>
              <w:t>ere</w:t>
            </w:r>
            <w:r w:rsidRPr="00910742">
              <w:rPr>
                <w:rFonts w:ascii="Times New Roman" w:eastAsia="Times New Roman" w:hAnsi="Times New Roman" w:cs="Times New Roman"/>
                <w:spacing w:val="-2"/>
                <w:sz w:val="24"/>
                <w:szCs w:val="24"/>
              </w:rPr>
              <w:t>k</w:t>
            </w:r>
            <w:r w:rsidRPr="00910742">
              <w:rPr>
                <w:rFonts w:ascii="Times New Roman" w:eastAsia="Times New Roman" w:hAnsi="Times New Roman" w:cs="Times New Roman"/>
                <w:sz w:val="24"/>
                <w:szCs w:val="24"/>
              </w:rPr>
              <w:t>çeleri</w:t>
            </w:r>
            <w:r w:rsidRPr="00910742">
              <w:rPr>
                <w:rFonts w:ascii="Times New Roman" w:eastAsia="Times New Roman" w:hAnsi="Times New Roman" w:cs="Times New Roman"/>
                <w:spacing w:val="16"/>
                <w:sz w:val="24"/>
                <w:szCs w:val="24"/>
              </w:rPr>
              <w:t xml:space="preserve"> </w:t>
            </w:r>
            <w:r w:rsidRPr="00910742">
              <w:rPr>
                <w:rFonts w:ascii="Times New Roman" w:eastAsia="Times New Roman" w:hAnsi="Times New Roman" w:cs="Times New Roman"/>
                <w:sz w:val="24"/>
                <w:szCs w:val="24"/>
              </w:rPr>
              <w:t>beli</w:t>
            </w:r>
            <w:r w:rsidRPr="00910742">
              <w:rPr>
                <w:rFonts w:ascii="Times New Roman" w:eastAsia="Times New Roman" w:hAnsi="Times New Roman" w:cs="Times New Roman"/>
                <w:spacing w:val="-1"/>
                <w:sz w:val="24"/>
                <w:szCs w:val="24"/>
              </w:rPr>
              <w:t>rt</w:t>
            </w:r>
            <w:r w:rsidRPr="00910742">
              <w:rPr>
                <w:rFonts w:ascii="Times New Roman" w:eastAsia="Times New Roman" w:hAnsi="Times New Roman" w:cs="Times New Roman"/>
                <w:sz w:val="24"/>
                <w:szCs w:val="24"/>
              </w:rPr>
              <w:t>il</w:t>
            </w:r>
            <w:r w:rsidRPr="00910742">
              <w:rPr>
                <w:rFonts w:ascii="Times New Roman" w:eastAsia="Times New Roman" w:hAnsi="Times New Roman" w:cs="Times New Roman"/>
                <w:spacing w:val="-1"/>
                <w:sz w:val="24"/>
                <w:szCs w:val="24"/>
              </w:rPr>
              <w:t>e</w:t>
            </w:r>
            <w:r w:rsidRPr="00910742">
              <w:rPr>
                <w:rFonts w:ascii="Times New Roman" w:eastAsia="Times New Roman" w:hAnsi="Times New Roman" w:cs="Times New Roman"/>
                <w:sz w:val="24"/>
                <w:szCs w:val="24"/>
              </w:rPr>
              <w:t>rek</w:t>
            </w:r>
            <w:r w:rsidRPr="00910742">
              <w:rPr>
                <w:rFonts w:ascii="Times New Roman" w:eastAsia="Times New Roman" w:hAnsi="Times New Roman" w:cs="Times New Roman"/>
                <w:spacing w:val="17"/>
                <w:sz w:val="24"/>
                <w:szCs w:val="24"/>
              </w:rPr>
              <w:t xml:space="preserve"> </w:t>
            </w:r>
            <w:r w:rsidRPr="00910742">
              <w:rPr>
                <w:rFonts w:ascii="Times New Roman" w:eastAsia="Times New Roman" w:hAnsi="Times New Roman" w:cs="Times New Roman"/>
                <w:sz w:val="24"/>
                <w:szCs w:val="24"/>
              </w:rPr>
              <w:t>il</w:t>
            </w:r>
            <w:r w:rsidRPr="00910742">
              <w:rPr>
                <w:rFonts w:ascii="Times New Roman" w:eastAsia="Times New Roman" w:hAnsi="Times New Roman" w:cs="Times New Roman"/>
                <w:spacing w:val="-2"/>
                <w:sz w:val="24"/>
                <w:szCs w:val="24"/>
              </w:rPr>
              <w:t>g</w:t>
            </w:r>
            <w:r w:rsidRPr="00910742">
              <w:rPr>
                <w:rFonts w:ascii="Times New Roman" w:eastAsia="Times New Roman" w:hAnsi="Times New Roman" w:cs="Times New Roman"/>
                <w:sz w:val="24"/>
                <w:szCs w:val="24"/>
              </w:rPr>
              <w:t>i</w:t>
            </w:r>
            <w:r w:rsidRPr="00910742">
              <w:rPr>
                <w:rFonts w:ascii="Times New Roman" w:eastAsia="Times New Roman" w:hAnsi="Times New Roman" w:cs="Times New Roman"/>
                <w:spacing w:val="1"/>
                <w:sz w:val="24"/>
                <w:szCs w:val="24"/>
              </w:rPr>
              <w:t>l</w:t>
            </w:r>
            <w:r w:rsidRPr="00910742">
              <w:rPr>
                <w:rFonts w:ascii="Times New Roman" w:eastAsia="Times New Roman" w:hAnsi="Times New Roman" w:cs="Times New Roman"/>
                <w:sz w:val="24"/>
                <w:szCs w:val="24"/>
              </w:rPr>
              <w:t>i</w:t>
            </w:r>
            <w:r w:rsidRPr="00910742">
              <w:rPr>
                <w:rFonts w:ascii="Times New Roman" w:eastAsia="Times New Roman" w:hAnsi="Times New Roman" w:cs="Times New Roman"/>
                <w:spacing w:val="17"/>
                <w:sz w:val="24"/>
                <w:szCs w:val="24"/>
              </w:rPr>
              <w:t xml:space="preserve"> </w:t>
            </w:r>
            <w:r w:rsidRPr="00910742">
              <w:rPr>
                <w:rFonts w:ascii="Times New Roman" w:eastAsia="Times New Roman" w:hAnsi="Times New Roman" w:cs="Times New Roman"/>
                <w:sz w:val="24"/>
                <w:szCs w:val="24"/>
              </w:rPr>
              <w:t>b</w:t>
            </w:r>
            <w:r w:rsidRPr="00910742">
              <w:rPr>
                <w:rFonts w:ascii="Times New Roman" w:eastAsia="Times New Roman" w:hAnsi="Times New Roman" w:cs="Times New Roman"/>
                <w:spacing w:val="-1"/>
                <w:sz w:val="24"/>
                <w:szCs w:val="24"/>
              </w:rPr>
              <w:t>ö</w:t>
            </w:r>
            <w:r w:rsidRPr="00910742">
              <w:rPr>
                <w:rFonts w:ascii="Times New Roman" w:eastAsia="Times New Roman" w:hAnsi="Times New Roman" w:cs="Times New Roman"/>
                <w:spacing w:val="1"/>
                <w:sz w:val="24"/>
                <w:szCs w:val="24"/>
              </w:rPr>
              <w:t>l</w:t>
            </w:r>
            <w:r w:rsidRPr="00910742">
              <w:rPr>
                <w:rFonts w:ascii="Times New Roman" w:eastAsia="Times New Roman" w:hAnsi="Times New Roman" w:cs="Times New Roman"/>
                <w:sz w:val="24"/>
                <w:szCs w:val="24"/>
              </w:rPr>
              <w:t>üm</w:t>
            </w:r>
            <w:r w:rsidRPr="00910742">
              <w:rPr>
                <w:rFonts w:ascii="Times New Roman" w:eastAsia="Times New Roman" w:hAnsi="Times New Roman" w:cs="Times New Roman"/>
                <w:spacing w:val="15"/>
                <w:sz w:val="24"/>
                <w:szCs w:val="24"/>
              </w:rPr>
              <w:t xml:space="preserve"> </w:t>
            </w:r>
            <w:r w:rsidRPr="00910742">
              <w:rPr>
                <w:rFonts w:ascii="Times New Roman" w:eastAsia="Times New Roman" w:hAnsi="Times New Roman" w:cs="Times New Roman"/>
                <w:sz w:val="24"/>
                <w:szCs w:val="24"/>
              </w:rPr>
              <w:t>başkan</w:t>
            </w:r>
            <w:r w:rsidRPr="00910742">
              <w:rPr>
                <w:rFonts w:ascii="Times New Roman" w:eastAsia="Times New Roman" w:hAnsi="Times New Roman" w:cs="Times New Roman"/>
                <w:spacing w:val="-1"/>
                <w:sz w:val="24"/>
                <w:szCs w:val="24"/>
              </w:rPr>
              <w:t>l</w:t>
            </w:r>
            <w:r w:rsidRPr="00910742">
              <w:rPr>
                <w:rFonts w:ascii="Times New Roman" w:eastAsia="Times New Roman" w:hAnsi="Times New Roman" w:cs="Times New Roman"/>
                <w:sz w:val="24"/>
                <w:szCs w:val="24"/>
              </w:rPr>
              <w:t>ı</w:t>
            </w:r>
            <w:r w:rsidRPr="00910742">
              <w:rPr>
                <w:rFonts w:ascii="Times New Roman" w:eastAsia="Times New Roman" w:hAnsi="Times New Roman" w:cs="Times New Roman"/>
                <w:spacing w:val="-2"/>
                <w:sz w:val="24"/>
                <w:szCs w:val="24"/>
              </w:rPr>
              <w:t>ğ</w:t>
            </w:r>
            <w:r w:rsidRPr="00910742">
              <w:rPr>
                <w:rFonts w:ascii="Times New Roman" w:eastAsia="Times New Roman" w:hAnsi="Times New Roman" w:cs="Times New Roman"/>
                <w:sz w:val="24"/>
                <w:szCs w:val="24"/>
              </w:rPr>
              <w:t>ı</w:t>
            </w:r>
            <w:r w:rsidRPr="00910742">
              <w:rPr>
                <w:rFonts w:ascii="Times New Roman" w:eastAsia="Times New Roman" w:hAnsi="Times New Roman" w:cs="Times New Roman"/>
                <w:spacing w:val="19"/>
                <w:sz w:val="24"/>
                <w:szCs w:val="24"/>
              </w:rPr>
              <w:t xml:space="preserve"> </w:t>
            </w:r>
            <w:r w:rsidRPr="00910742">
              <w:rPr>
                <w:rFonts w:ascii="Times New Roman" w:eastAsia="Times New Roman" w:hAnsi="Times New Roman" w:cs="Times New Roman"/>
                <w:sz w:val="24"/>
                <w:szCs w:val="24"/>
              </w:rPr>
              <w:t>tara</w:t>
            </w:r>
            <w:r w:rsidRPr="00910742">
              <w:rPr>
                <w:rFonts w:ascii="Times New Roman" w:eastAsia="Times New Roman" w:hAnsi="Times New Roman" w:cs="Times New Roman"/>
                <w:spacing w:val="-2"/>
                <w:sz w:val="24"/>
                <w:szCs w:val="24"/>
              </w:rPr>
              <w:t>f</w:t>
            </w:r>
            <w:r w:rsidRPr="00910742">
              <w:rPr>
                <w:rFonts w:ascii="Times New Roman" w:eastAsia="Times New Roman" w:hAnsi="Times New Roman" w:cs="Times New Roman"/>
                <w:sz w:val="24"/>
                <w:szCs w:val="24"/>
              </w:rPr>
              <w:t>ından</w:t>
            </w:r>
            <w:r w:rsidRPr="00910742">
              <w:rPr>
                <w:rFonts w:ascii="Times New Roman" w:eastAsia="Times New Roman" w:hAnsi="Times New Roman" w:cs="Times New Roman"/>
                <w:spacing w:val="17"/>
                <w:sz w:val="24"/>
                <w:szCs w:val="24"/>
              </w:rPr>
              <w:t xml:space="preserve"> </w:t>
            </w:r>
            <w:r w:rsidRPr="00910742">
              <w:rPr>
                <w:rFonts w:ascii="Times New Roman" w:eastAsia="Times New Roman" w:hAnsi="Times New Roman" w:cs="Times New Roman"/>
                <w:sz w:val="24"/>
                <w:szCs w:val="24"/>
              </w:rPr>
              <w:t>ha</w:t>
            </w:r>
            <w:r w:rsidRPr="00910742">
              <w:rPr>
                <w:rFonts w:ascii="Times New Roman" w:eastAsia="Times New Roman" w:hAnsi="Times New Roman" w:cs="Times New Roman"/>
                <w:spacing w:val="-1"/>
                <w:sz w:val="24"/>
                <w:szCs w:val="24"/>
              </w:rPr>
              <w:t>zı</w:t>
            </w:r>
            <w:r w:rsidRPr="00910742">
              <w:rPr>
                <w:rFonts w:ascii="Times New Roman" w:eastAsia="Times New Roman" w:hAnsi="Times New Roman" w:cs="Times New Roman"/>
                <w:sz w:val="24"/>
                <w:szCs w:val="24"/>
              </w:rPr>
              <w:t>rlanır</w:t>
            </w:r>
            <w:r w:rsidRPr="00910742">
              <w:rPr>
                <w:rFonts w:ascii="Times New Roman" w:eastAsia="Times New Roman" w:hAnsi="Times New Roman" w:cs="Times New Roman"/>
                <w:spacing w:val="17"/>
                <w:sz w:val="24"/>
                <w:szCs w:val="24"/>
              </w:rPr>
              <w:t xml:space="preserve"> ve </w:t>
            </w:r>
            <w:r w:rsidRPr="00910742">
              <w:rPr>
                <w:rFonts w:ascii="Times New Roman" w:eastAsia="Times New Roman" w:hAnsi="Times New Roman" w:cs="Times New Roman"/>
                <w:sz w:val="24"/>
                <w:szCs w:val="24"/>
              </w:rPr>
              <w:t>de</w:t>
            </w:r>
            <w:r w:rsidRPr="00910742">
              <w:rPr>
                <w:rFonts w:ascii="Times New Roman" w:eastAsia="Times New Roman" w:hAnsi="Times New Roman" w:cs="Times New Roman"/>
                <w:spacing w:val="-1"/>
                <w:sz w:val="24"/>
                <w:szCs w:val="24"/>
              </w:rPr>
              <w:t>k</w:t>
            </w:r>
            <w:r w:rsidRPr="00910742">
              <w:rPr>
                <w:rFonts w:ascii="Times New Roman" w:eastAsia="Times New Roman" w:hAnsi="Times New Roman" w:cs="Times New Roman"/>
                <w:sz w:val="24"/>
                <w:szCs w:val="24"/>
              </w:rPr>
              <w:t>an</w:t>
            </w:r>
            <w:r w:rsidRPr="00910742">
              <w:rPr>
                <w:rFonts w:ascii="Times New Roman" w:eastAsia="Times New Roman" w:hAnsi="Times New Roman" w:cs="Times New Roman"/>
                <w:spacing w:val="-1"/>
                <w:sz w:val="24"/>
                <w:szCs w:val="24"/>
              </w:rPr>
              <w:t>lı</w:t>
            </w:r>
            <w:r w:rsidRPr="00910742">
              <w:rPr>
                <w:rFonts w:ascii="Times New Roman" w:eastAsia="Times New Roman" w:hAnsi="Times New Roman" w:cs="Times New Roman"/>
                <w:spacing w:val="-3"/>
                <w:sz w:val="24"/>
                <w:szCs w:val="24"/>
              </w:rPr>
              <w:t>ğ</w:t>
            </w:r>
            <w:r w:rsidRPr="00910742">
              <w:rPr>
                <w:rFonts w:ascii="Times New Roman" w:eastAsia="Times New Roman" w:hAnsi="Times New Roman" w:cs="Times New Roman"/>
                <w:sz w:val="24"/>
                <w:szCs w:val="24"/>
              </w:rPr>
              <w:t>a</w:t>
            </w:r>
            <w:r w:rsidRPr="00910742">
              <w:rPr>
                <w:rFonts w:ascii="Times New Roman" w:eastAsia="Times New Roman" w:hAnsi="Times New Roman" w:cs="Times New Roman"/>
                <w:spacing w:val="25"/>
                <w:sz w:val="24"/>
                <w:szCs w:val="24"/>
              </w:rPr>
              <w:t xml:space="preserve"> </w:t>
            </w:r>
            <w:r w:rsidRPr="00910742">
              <w:rPr>
                <w:rFonts w:ascii="Times New Roman" w:eastAsia="Times New Roman" w:hAnsi="Times New Roman" w:cs="Times New Roman"/>
                <w:sz w:val="24"/>
                <w:szCs w:val="24"/>
              </w:rPr>
              <w:t>sunulur</w:t>
            </w:r>
            <w:r w:rsidRPr="00910742">
              <w:rPr>
                <w:rFonts w:ascii="Times New Roman" w:eastAsia="Times New Roman" w:hAnsi="Times New Roman" w:cs="Times New Roman"/>
                <w:spacing w:val="18"/>
                <w:sz w:val="24"/>
                <w:szCs w:val="24"/>
              </w:rPr>
              <w:t xml:space="preserve">. </w:t>
            </w:r>
            <w:r w:rsidRPr="00910742">
              <w:rPr>
                <w:rFonts w:ascii="Times New Roman" w:eastAsia="Times New Roman" w:hAnsi="Times New Roman" w:cs="Times New Roman"/>
                <w:spacing w:val="19"/>
                <w:sz w:val="24"/>
                <w:szCs w:val="24"/>
              </w:rPr>
              <w:t xml:space="preserve">İstemin </w:t>
            </w:r>
            <w:r w:rsidRPr="00910742">
              <w:rPr>
                <w:rFonts w:ascii="Times New Roman" w:eastAsia="Times New Roman" w:hAnsi="Times New Roman" w:cs="Times New Roman"/>
                <w:sz w:val="24"/>
                <w:szCs w:val="24"/>
              </w:rPr>
              <w:t>de</w:t>
            </w:r>
            <w:r w:rsidRPr="00910742">
              <w:rPr>
                <w:rFonts w:ascii="Times New Roman" w:eastAsia="Times New Roman" w:hAnsi="Times New Roman" w:cs="Times New Roman"/>
                <w:spacing w:val="-1"/>
                <w:sz w:val="24"/>
                <w:szCs w:val="24"/>
              </w:rPr>
              <w:t>k</w:t>
            </w:r>
            <w:r w:rsidRPr="00910742">
              <w:rPr>
                <w:rFonts w:ascii="Times New Roman" w:eastAsia="Times New Roman" w:hAnsi="Times New Roman" w:cs="Times New Roman"/>
                <w:sz w:val="24"/>
                <w:szCs w:val="24"/>
              </w:rPr>
              <w:t>an</w:t>
            </w:r>
            <w:r w:rsidRPr="00910742">
              <w:rPr>
                <w:rFonts w:ascii="Times New Roman" w:eastAsia="Times New Roman" w:hAnsi="Times New Roman" w:cs="Times New Roman"/>
                <w:spacing w:val="-1"/>
                <w:sz w:val="24"/>
                <w:szCs w:val="24"/>
              </w:rPr>
              <w:t>l</w:t>
            </w:r>
            <w:r w:rsidRPr="00910742">
              <w:rPr>
                <w:rFonts w:ascii="Times New Roman" w:eastAsia="Times New Roman" w:hAnsi="Times New Roman" w:cs="Times New Roman"/>
                <w:sz w:val="24"/>
                <w:szCs w:val="24"/>
              </w:rPr>
              <w:t>ık tara</w:t>
            </w:r>
            <w:r w:rsidRPr="00910742">
              <w:rPr>
                <w:rFonts w:ascii="Times New Roman" w:eastAsia="Times New Roman" w:hAnsi="Times New Roman" w:cs="Times New Roman"/>
                <w:spacing w:val="-2"/>
                <w:sz w:val="24"/>
                <w:szCs w:val="24"/>
              </w:rPr>
              <w:t>f</w:t>
            </w:r>
            <w:r w:rsidRPr="00910742">
              <w:rPr>
                <w:rFonts w:ascii="Times New Roman" w:eastAsia="Times New Roman" w:hAnsi="Times New Roman" w:cs="Times New Roman"/>
                <w:spacing w:val="1"/>
                <w:sz w:val="24"/>
                <w:szCs w:val="24"/>
              </w:rPr>
              <w:t>ı</w:t>
            </w:r>
            <w:r w:rsidRPr="00910742">
              <w:rPr>
                <w:rFonts w:ascii="Times New Roman" w:eastAsia="Times New Roman" w:hAnsi="Times New Roman" w:cs="Times New Roman"/>
                <w:sz w:val="24"/>
                <w:szCs w:val="24"/>
              </w:rPr>
              <w:t>ndan u</w:t>
            </w:r>
            <w:r w:rsidRPr="00910742">
              <w:rPr>
                <w:rFonts w:ascii="Times New Roman" w:eastAsia="Times New Roman" w:hAnsi="Times New Roman" w:cs="Times New Roman"/>
                <w:spacing w:val="-2"/>
                <w:sz w:val="24"/>
                <w:szCs w:val="24"/>
              </w:rPr>
              <w:t>yg</w:t>
            </w:r>
            <w:r w:rsidRPr="00910742">
              <w:rPr>
                <w:rFonts w:ascii="Times New Roman" w:eastAsia="Times New Roman" w:hAnsi="Times New Roman" w:cs="Times New Roman"/>
                <w:sz w:val="24"/>
                <w:szCs w:val="24"/>
              </w:rPr>
              <w:t>un görül</w:t>
            </w:r>
            <w:r w:rsidRPr="00910742">
              <w:rPr>
                <w:rFonts w:ascii="Times New Roman" w:eastAsia="Times New Roman" w:hAnsi="Times New Roman" w:cs="Times New Roman"/>
                <w:spacing w:val="-2"/>
                <w:sz w:val="24"/>
                <w:szCs w:val="24"/>
              </w:rPr>
              <w:t>m</w:t>
            </w:r>
            <w:r w:rsidRPr="00910742">
              <w:rPr>
                <w:rFonts w:ascii="Times New Roman" w:eastAsia="Times New Roman" w:hAnsi="Times New Roman" w:cs="Times New Roman"/>
                <w:sz w:val="24"/>
                <w:szCs w:val="24"/>
              </w:rPr>
              <w:t>esi</w:t>
            </w:r>
            <w:r w:rsidRPr="00910742">
              <w:rPr>
                <w:rFonts w:ascii="Times New Roman" w:eastAsia="Times New Roman" w:hAnsi="Times New Roman" w:cs="Times New Roman"/>
                <w:spacing w:val="1"/>
                <w:sz w:val="24"/>
                <w:szCs w:val="24"/>
              </w:rPr>
              <w:t xml:space="preserve"> </w:t>
            </w:r>
            <w:r w:rsidRPr="00910742">
              <w:rPr>
                <w:rFonts w:ascii="Times New Roman" w:eastAsia="Times New Roman" w:hAnsi="Times New Roman" w:cs="Times New Roman"/>
                <w:sz w:val="24"/>
                <w:szCs w:val="24"/>
              </w:rPr>
              <w:t>duru</w:t>
            </w:r>
            <w:r w:rsidRPr="00910742">
              <w:rPr>
                <w:rFonts w:ascii="Times New Roman" w:eastAsia="Times New Roman" w:hAnsi="Times New Roman" w:cs="Times New Roman"/>
                <w:spacing w:val="-2"/>
                <w:sz w:val="24"/>
                <w:szCs w:val="24"/>
              </w:rPr>
              <w:t>m</w:t>
            </w:r>
            <w:r w:rsidRPr="00910742">
              <w:rPr>
                <w:rFonts w:ascii="Times New Roman" w:eastAsia="Times New Roman" w:hAnsi="Times New Roman" w:cs="Times New Roman"/>
                <w:sz w:val="24"/>
                <w:szCs w:val="24"/>
              </w:rPr>
              <w:t>unda Re</w:t>
            </w:r>
            <w:r w:rsidRPr="00910742">
              <w:rPr>
                <w:rFonts w:ascii="Times New Roman" w:eastAsia="Times New Roman" w:hAnsi="Times New Roman" w:cs="Times New Roman"/>
                <w:spacing w:val="-3"/>
                <w:sz w:val="24"/>
                <w:szCs w:val="24"/>
              </w:rPr>
              <w:t>k</w:t>
            </w:r>
            <w:r w:rsidRPr="00910742">
              <w:rPr>
                <w:rFonts w:ascii="Times New Roman" w:eastAsia="Times New Roman" w:hAnsi="Times New Roman" w:cs="Times New Roman"/>
                <w:spacing w:val="1"/>
                <w:sz w:val="24"/>
                <w:szCs w:val="24"/>
              </w:rPr>
              <w:t>t</w:t>
            </w:r>
            <w:r w:rsidRPr="00910742">
              <w:rPr>
                <w:rFonts w:ascii="Times New Roman" w:eastAsia="Times New Roman" w:hAnsi="Times New Roman" w:cs="Times New Roman"/>
                <w:sz w:val="24"/>
                <w:szCs w:val="24"/>
              </w:rPr>
              <w:t>ö</w:t>
            </w:r>
            <w:r w:rsidRPr="00910742">
              <w:rPr>
                <w:rFonts w:ascii="Times New Roman" w:eastAsia="Times New Roman" w:hAnsi="Times New Roman" w:cs="Times New Roman"/>
                <w:spacing w:val="-1"/>
                <w:sz w:val="24"/>
                <w:szCs w:val="24"/>
              </w:rPr>
              <w:t>r</w:t>
            </w:r>
            <w:r w:rsidRPr="00910742">
              <w:rPr>
                <w:rFonts w:ascii="Times New Roman" w:eastAsia="Times New Roman" w:hAnsi="Times New Roman" w:cs="Times New Roman"/>
                <w:spacing w:val="1"/>
                <w:sz w:val="24"/>
                <w:szCs w:val="24"/>
              </w:rPr>
              <w:t>l</w:t>
            </w:r>
            <w:r w:rsidRPr="00910742">
              <w:rPr>
                <w:rFonts w:ascii="Times New Roman" w:eastAsia="Times New Roman" w:hAnsi="Times New Roman" w:cs="Times New Roman"/>
                <w:sz w:val="24"/>
                <w:szCs w:val="24"/>
              </w:rPr>
              <w:t>ü</w:t>
            </w:r>
            <w:r w:rsidRPr="00910742">
              <w:rPr>
                <w:rFonts w:ascii="Times New Roman" w:eastAsia="Times New Roman" w:hAnsi="Times New Roman" w:cs="Times New Roman"/>
                <w:spacing w:val="-2"/>
                <w:sz w:val="24"/>
                <w:szCs w:val="24"/>
              </w:rPr>
              <w:t>ğ</w:t>
            </w:r>
            <w:r w:rsidRPr="00910742">
              <w:rPr>
                <w:rFonts w:ascii="Times New Roman" w:eastAsia="Times New Roman" w:hAnsi="Times New Roman" w:cs="Times New Roman"/>
                <w:sz w:val="24"/>
                <w:szCs w:val="24"/>
              </w:rPr>
              <w:t>e iletilir.</w:t>
            </w:r>
          </w:p>
          <w:p w14:paraId="6FE94786" w14:textId="77777777" w:rsidR="00910742" w:rsidRPr="00910742" w:rsidRDefault="00910742" w:rsidP="00910742">
            <w:pPr>
              <w:pStyle w:val="ListParagraph"/>
              <w:widowControl w:val="0"/>
              <w:numPr>
                <w:ilvl w:val="0"/>
                <w:numId w:val="19"/>
              </w:numPr>
              <w:ind w:left="360" w:right="403"/>
              <w:jc w:val="both"/>
              <w:rPr>
                <w:rFonts w:ascii="Times New Roman" w:eastAsia="Times New Roman" w:hAnsi="Times New Roman" w:cs="Times New Roman"/>
                <w:sz w:val="24"/>
                <w:szCs w:val="24"/>
              </w:rPr>
            </w:pPr>
            <w:r w:rsidRPr="00910742">
              <w:rPr>
                <w:rFonts w:ascii="Times New Roman" w:eastAsia="Times New Roman" w:hAnsi="Times New Roman" w:cs="Times New Roman"/>
                <w:sz w:val="24"/>
                <w:szCs w:val="24"/>
              </w:rPr>
              <w:t>Tale</w:t>
            </w:r>
            <w:r w:rsidRPr="00910742">
              <w:rPr>
                <w:rFonts w:ascii="Times New Roman" w:eastAsia="Times New Roman" w:hAnsi="Times New Roman" w:cs="Times New Roman"/>
                <w:spacing w:val="-1"/>
                <w:sz w:val="24"/>
                <w:szCs w:val="24"/>
              </w:rPr>
              <w:t>ple</w:t>
            </w:r>
            <w:r w:rsidRPr="00910742">
              <w:rPr>
                <w:rFonts w:ascii="Times New Roman" w:eastAsia="Times New Roman" w:hAnsi="Times New Roman" w:cs="Times New Roman"/>
                <w:sz w:val="24"/>
                <w:szCs w:val="24"/>
              </w:rPr>
              <w:t>r,</w:t>
            </w:r>
            <w:r w:rsidRPr="00910742">
              <w:rPr>
                <w:rFonts w:ascii="Times New Roman" w:eastAsia="Times New Roman" w:hAnsi="Times New Roman" w:cs="Times New Roman"/>
                <w:spacing w:val="75"/>
                <w:sz w:val="24"/>
                <w:szCs w:val="24"/>
              </w:rPr>
              <w:t xml:space="preserve"> </w:t>
            </w:r>
            <w:r w:rsidRPr="00910742">
              <w:rPr>
                <w:rFonts w:ascii="Times New Roman" w:eastAsia="Times New Roman" w:hAnsi="Times New Roman" w:cs="Times New Roman"/>
                <w:sz w:val="24"/>
                <w:szCs w:val="24"/>
              </w:rPr>
              <w:t>Re</w:t>
            </w:r>
            <w:r w:rsidRPr="00910742">
              <w:rPr>
                <w:rFonts w:ascii="Times New Roman" w:eastAsia="Times New Roman" w:hAnsi="Times New Roman" w:cs="Times New Roman"/>
                <w:spacing w:val="-2"/>
                <w:sz w:val="24"/>
                <w:szCs w:val="24"/>
              </w:rPr>
              <w:t>k</w:t>
            </w:r>
            <w:r w:rsidRPr="00910742">
              <w:rPr>
                <w:rFonts w:ascii="Times New Roman" w:eastAsia="Times New Roman" w:hAnsi="Times New Roman" w:cs="Times New Roman"/>
                <w:sz w:val="24"/>
                <w:szCs w:val="24"/>
              </w:rPr>
              <w:t>törlü</w:t>
            </w:r>
            <w:r w:rsidRPr="00910742">
              <w:rPr>
                <w:rFonts w:ascii="Times New Roman" w:eastAsia="Times New Roman" w:hAnsi="Times New Roman" w:cs="Times New Roman"/>
                <w:spacing w:val="-1"/>
                <w:sz w:val="24"/>
                <w:szCs w:val="24"/>
              </w:rPr>
              <w:t>k</w:t>
            </w:r>
            <w:r w:rsidRPr="00910742">
              <w:rPr>
                <w:rFonts w:ascii="Times New Roman" w:eastAsia="Times New Roman" w:hAnsi="Times New Roman" w:cs="Times New Roman"/>
                <w:sz w:val="24"/>
                <w:szCs w:val="24"/>
              </w:rPr>
              <w:t>çe</w:t>
            </w:r>
            <w:r w:rsidRPr="00910742">
              <w:rPr>
                <w:rFonts w:ascii="Times New Roman" w:eastAsia="Times New Roman" w:hAnsi="Times New Roman" w:cs="Times New Roman"/>
                <w:spacing w:val="74"/>
                <w:sz w:val="24"/>
                <w:szCs w:val="24"/>
              </w:rPr>
              <w:t xml:space="preserve"> </w:t>
            </w:r>
            <w:r w:rsidRPr="00910742">
              <w:rPr>
                <w:rFonts w:ascii="Times New Roman" w:eastAsia="Times New Roman" w:hAnsi="Times New Roman" w:cs="Times New Roman"/>
                <w:sz w:val="24"/>
                <w:szCs w:val="24"/>
              </w:rPr>
              <w:t>de</w:t>
            </w:r>
            <w:r w:rsidRPr="00910742">
              <w:rPr>
                <w:rFonts w:ascii="Times New Roman" w:eastAsia="Times New Roman" w:hAnsi="Times New Roman" w:cs="Times New Roman"/>
                <w:spacing w:val="-1"/>
                <w:sz w:val="24"/>
                <w:szCs w:val="24"/>
              </w:rPr>
              <w:t>ğ</w:t>
            </w:r>
            <w:r w:rsidRPr="00910742">
              <w:rPr>
                <w:rFonts w:ascii="Times New Roman" w:eastAsia="Times New Roman" w:hAnsi="Times New Roman" w:cs="Times New Roman"/>
                <w:sz w:val="24"/>
                <w:szCs w:val="24"/>
              </w:rPr>
              <w:t>erlendiril</w:t>
            </w:r>
            <w:r w:rsidRPr="00910742">
              <w:rPr>
                <w:rFonts w:ascii="Times New Roman" w:eastAsia="Times New Roman" w:hAnsi="Times New Roman" w:cs="Times New Roman"/>
                <w:spacing w:val="-1"/>
                <w:sz w:val="24"/>
                <w:szCs w:val="24"/>
              </w:rPr>
              <w:t>d</w:t>
            </w:r>
            <w:r w:rsidRPr="00910742">
              <w:rPr>
                <w:rFonts w:ascii="Times New Roman" w:eastAsia="Times New Roman" w:hAnsi="Times New Roman" w:cs="Times New Roman"/>
                <w:sz w:val="24"/>
                <w:szCs w:val="24"/>
              </w:rPr>
              <w:t>i</w:t>
            </w:r>
            <w:r w:rsidRPr="00910742">
              <w:rPr>
                <w:rFonts w:ascii="Times New Roman" w:eastAsia="Times New Roman" w:hAnsi="Times New Roman" w:cs="Times New Roman"/>
                <w:spacing w:val="-2"/>
                <w:sz w:val="24"/>
                <w:szCs w:val="24"/>
              </w:rPr>
              <w:t>k</w:t>
            </w:r>
            <w:r w:rsidRPr="00910742">
              <w:rPr>
                <w:rFonts w:ascii="Times New Roman" w:eastAsia="Times New Roman" w:hAnsi="Times New Roman" w:cs="Times New Roman"/>
                <w:sz w:val="24"/>
                <w:szCs w:val="24"/>
              </w:rPr>
              <w:t>ten</w:t>
            </w:r>
            <w:r w:rsidRPr="00910742">
              <w:rPr>
                <w:rFonts w:ascii="Times New Roman" w:eastAsia="Times New Roman" w:hAnsi="Times New Roman" w:cs="Times New Roman"/>
                <w:spacing w:val="74"/>
                <w:sz w:val="24"/>
                <w:szCs w:val="24"/>
              </w:rPr>
              <w:t xml:space="preserve"> </w:t>
            </w:r>
            <w:r w:rsidRPr="00910742">
              <w:rPr>
                <w:rFonts w:ascii="Times New Roman" w:eastAsia="Times New Roman" w:hAnsi="Times New Roman" w:cs="Times New Roman"/>
                <w:sz w:val="24"/>
                <w:szCs w:val="24"/>
              </w:rPr>
              <w:t>sonra</w:t>
            </w:r>
            <w:r w:rsidRPr="00910742">
              <w:rPr>
                <w:rFonts w:ascii="Times New Roman" w:eastAsia="Times New Roman" w:hAnsi="Times New Roman" w:cs="Times New Roman"/>
                <w:spacing w:val="72"/>
                <w:sz w:val="24"/>
                <w:szCs w:val="24"/>
              </w:rPr>
              <w:t xml:space="preserve"> </w:t>
            </w:r>
            <w:r w:rsidRPr="00910742">
              <w:rPr>
                <w:rFonts w:ascii="Times New Roman" w:eastAsia="Times New Roman" w:hAnsi="Times New Roman" w:cs="Times New Roman"/>
                <w:spacing w:val="-1"/>
                <w:sz w:val="24"/>
                <w:szCs w:val="24"/>
              </w:rPr>
              <w:t>Ü</w:t>
            </w:r>
            <w:r w:rsidRPr="00910742">
              <w:rPr>
                <w:rFonts w:ascii="Times New Roman" w:eastAsia="Times New Roman" w:hAnsi="Times New Roman" w:cs="Times New Roman"/>
                <w:sz w:val="24"/>
                <w:szCs w:val="24"/>
              </w:rPr>
              <w:t>niver</w:t>
            </w:r>
            <w:r w:rsidRPr="00910742">
              <w:rPr>
                <w:rFonts w:ascii="Times New Roman" w:eastAsia="Times New Roman" w:hAnsi="Times New Roman" w:cs="Times New Roman"/>
                <w:spacing w:val="-1"/>
                <w:sz w:val="24"/>
                <w:szCs w:val="24"/>
              </w:rPr>
              <w:t>s</w:t>
            </w:r>
            <w:r w:rsidRPr="00910742">
              <w:rPr>
                <w:rFonts w:ascii="Times New Roman" w:eastAsia="Times New Roman" w:hAnsi="Times New Roman" w:cs="Times New Roman"/>
                <w:sz w:val="24"/>
                <w:szCs w:val="24"/>
              </w:rPr>
              <w:t>ite web sa</w:t>
            </w:r>
            <w:r w:rsidRPr="00910742">
              <w:rPr>
                <w:rFonts w:ascii="Times New Roman" w:eastAsia="Times New Roman" w:hAnsi="Times New Roman" w:cs="Times New Roman"/>
                <w:spacing w:val="-2"/>
                <w:sz w:val="24"/>
                <w:szCs w:val="24"/>
              </w:rPr>
              <w:t>y</w:t>
            </w:r>
            <w:r w:rsidRPr="00910742">
              <w:rPr>
                <w:rFonts w:ascii="Times New Roman" w:eastAsia="Times New Roman" w:hAnsi="Times New Roman" w:cs="Times New Roman"/>
                <w:sz w:val="24"/>
                <w:szCs w:val="24"/>
              </w:rPr>
              <w:t>fasın</w:t>
            </w:r>
            <w:r w:rsidRPr="00910742">
              <w:rPr>
                <w:rFonts w:ascii="Times New Roman" w:eastAsia="Times New Roman" w:hAnsi="Times New Roman" w:cs="Times New Roman"/>
                <w:spacing w:val="-1"/>
                <w:sz w:val="24"/>
                <w:szCs w:val="24"/>
              </w:rPr>
              <w:t>d</w:t>
            </w:r>
            <w:r w:rsidRPr="00910742">
              <w:rPr>
                <w:rFonts w:ascii="Times New Roman" w:eastAsia="Times New Roman" w:hAnsi="Times New Roman" w:cs="Times New Roman"/>
                <w:sz w:val="24"/>
                <w:szCs w:val="24"/>
              </w:rPr>
              <w:t xml:space="preserve">a yayınlanır </w:t>
            </w:r>
            <w:r w:rsidRPr="00910742">
              <w:rPr>
                <w:rFonts w:ascii="Times New Roman" w:eastAsia="Times New Roman" w:hAnsi="Times New Roman" w:cs="Times New Roman"/>
                <w:spacing w:val="-1"/>
                <w:sz w:val="24"/>
                <w:szCs w:val="24"/>
              </w:rPr>
              <w:t>v</w:t>
            </w:r>
            <w:r w:rsidRPr="00910742">
              <w:rPr>
                <w:rFonts w:ascii="Times New Roman" w:eastAsia="Times New Roman" w:hAnsi="Times New Roman" w:cs="Times New Roman"/>
                <w:sz w:val="24"/>
                <w:szCs w:val="24"/>
              </w:rPr>
              <w:t xml:space="preserve">e </w:t>
            </w:r>
            <w:r w:rsidRPr="00910742">
              <w:rPr>
                <w:rFonts w:ascii="Times New Roman" w:eastAsia="Times New Roman" w:hAnsi="Times New Roman" w:cs="Times New Roman"/>
                <w:spacing w:val="-1"/>
                <w:sz w:val="24"/>
                <w:szCs w:val="24"/>
              </w:rPr>
              <w:t>i</w:t>
            </w:r>
            <w:r w:rsidRPr="00910742">
              <w:rPr>
                <w:rFonts w:ascii="Times New Roman" w:eastAsia="Times New Roman" w:hAnsi="Times New Roman" w:cs="Times New Roman"/>
                <w:sz w:val="24"/>
                <w:szCs w:val="24"/>
              </w:rPr>
              <w:t>l</w:t>
            </w:r>
            <w:r w:rsidRPr="00910742">
              <w:rPr>
                <w:rFonts w:ascii="Times New Roman" w:eastAsia="Times New Roman" w:hAnsi="Times New Roman" w:cs="Times New Roman"/>
                <w:spacing w:val="-2"/>
                <w:sz w:val="24"/>
                <w:szCs w:val="24"/>
              </w:rPr>
              <w:t>g</w:t>
            </w:r>
            <w:r w:rsidRPr="00910742">
              <w:rPr>
                <w:rFonts w:ascii="Times New Roman" w:eastAsia="Times New Roman" w:hAnsi="Times New Roman" w:cs="Times New Roman"/>
                <w:sz w:val="24"/>
                <w:szCs w:val="24"/>
              </w:rPr>
              <w:t xml:space="preserve">ili </w:t>
            </w:r>
            <w:r w:rsidRPr="00910742">
              <w:rPr>
                <w:rFonts w:ascii="Times New Roman" w:eastAsia="Times New Roman" w:hAnsi="Times New Roman" w:cs="Times New Roman"/>
                <w:spacing w:val="-3"/>
                <w:sz w:val="24"/>
                <w:szCs w:val="24"/>
              </w:rPr>
              <w:t>m</w:t>
            </w:r>
            <w:r w:rsidRPr="00910742">
              <w:rPr>
                <w:rFonts w:ascii="Times New Roman" w:eastAsia="Times New Roman" w:hAnsi="Times New Roman" w:cs="Times New Roman"/>
                <w:sz w:val="24"/>
                <w:szCs w:val="24"/>
              </w:rPr>
              <w:t>ev</w:t>
            </w:r>
            <w:r w:rsidRPr="00910742">
              <w:rPr>
                <w:rFonts w:ascii="Times New Roman" w:eastAsia="Times New Roman" w:hAnsi="Times New Roman" w:cs="Times New Roman"/>
                <w:spacing w:val="-1"/>
                <w:sz w:val="24"/>
                <w:szCs w:val="24"/>
              </w:rPr>
              <w:t>z</w:t>
            </w:r>
            <w:r w:rsidRPr="00910742">
              <w:rPr>
                <w:rFonts w:ascii="Times New Roman" w:eastAsia="Times New Roman" w:hAnsi="Times New Roman" w:cs="Times New Roman"/>
                <w:sz w:val="24"/>
                <w:szCs w:val="24"/>
              </w:rPr>
              <w:t>uata u</w:t>
            </w:r>
            <w:r w:rsidRPr="00910742">
              <w:rPr>
                <w:rFonts w:ascii="Times New Roman" w:eastAsia="Times New Roman" w:hAnsi="Times New Roman" w:cs="Times New Roman"/>
                <w:spacing w:val="-1"/>
                <w:sz w:val="24"/>
                <w:szCs w:val="24"/>
              </w:rPr>
              <w:t>y</w:t>
            </w:r>
            <w:r w:rsidRPr="00910742">
              <w:rPr>
                <w:rFonts w:ascii="Times New Roman" w:eastAsia="Times New Roman" w:hAnsi="Times New Roman" w:cs="Times New Roman"/>
                <w:spacing w:val="-2"/>
                <w:sz w:val="24"/>
                <w:szCs w:val="24"/>
              </w:rPr>
              <w:t>g</w:t>
            </w:r>
            <w:r w:rsidRPr="00910742">
              <w:rPr>
                <w:rFonts w:ascii="Times New Roman" w:eastAsia="Times New Roman" w:hAnsi="Times New Roman" w:cs="Times New Roman"/>
                <w:sz w:val="24"/>
                <w:szCs w:val="24"/>
              </w:rPr>
              <w:t>un ola</w:t>
            </w:r>
            <w:r w:rsidRPr="00910742">
              <w:rPr>
                <w:rFonts w:ascii="Times New Roman" w:eastAsia="Times New Roman" w:hAnsi="Times New Roman" w:cs="Times New Roman"/>
                <w:spacing w:val="1"/>
                <w:sz w:val="24"/>
                <w:szCs w:val="24"/>
              </w:rPr>
              <w:t>r</w:t>
            </w:r>
            <w:r w:rsidRPr="00910742">
              <w:rPr>
                <w:rFonts w:ascii="Times New Roman" w:eastAsia="Times New Roman" w:hAnsi="Times New Roman" w:cs="Times New Roman"/>
                <w:sz w:val="24"/>
                <w:szCs w:val="24"/>
              </w:rPr>
              <w:t>ak</w:t>
            </w:r>
            <w:r w:rsidRPr="00910742">
              <w:rPr>
                <w:rFonts w:ascii="Times New Roman" w:eastAsia="Times New Roman" w:hAnsi="Times New Roman" w:cs="Times New Roman"/>
                <w:spacing w:val="-1"/>
                <w:sz w:val="24"/>
                <w:szCs w:val="24"/>
              </w:rPr>
              <w:t xml:space="preserve"> </w:t>
            </w:r>
            <w:r w:rsidRPr="00910742">
              <w:rPr>
                <w:rFonts w:ascii="Times New Roman" w:eastAsia="Times New Roman" w:hAnsi="Times New Roman" w:cs="Times New Roman"/>
                <w:sz w:val="24"/>
                <w:szCs w:val="24"/>
              </w:rPr>
              <w:t>il</w:t>
            </w:r>
            <w:r w:rsidRPr="00910742">
              <w:rPr>
                <w:rFonts w:ascii="Times New Roman" w:eastAsia="Times New Roman" w:hAnsi="Times New Roman" w:cs="Times New Roman"/>
                <w:spacing w:val="-2"/>
                <w:sz w:val="24"/>
                <w:szCs w:val="24"/>
              </w:rPr>
              <w:t>a</w:t>
            </w:r>
            <w:r w:rsidRPr="00910742">
              <w:rPr>
                <w:rFonts w:ascii="Times New Roman" w:eastAsia="Times New Roman" w:hAnsi="Times New Roman" w:cs="Times New Roman"/>
                <w:sz w:val="24"/>
                <w:szCs w:val="24"/>
              </w:rPr>
              <w:t>na çı</w:t>
            </w:r>
            <w:r w:rsidRPr="00910742">
              <w:rPr>
                <w:rFonts w:ascii="Times New Roman" w:eastAsia="Times New Roman" w:hAnsi="Times New Roman" w:cs="Times New Roman"/>
                <w:spacing w:val="-1"/>
                <w:sz w:val="24"/>
                <w:szCs w:val="24"/>
              </w:rPr>
              <w:t>kı</w:t>
            </w:r>
            <w:r w:rsidRPr="00910742">
              <w:rPr>
                <w:rFonts w:ascii="Times New Roman" w:eastAsia="Times New Roman" w:hAnsi="Times New Roman" w:cs="Times New Roman"/>
                <w:sz w:val="24"/>
                <w:szCs w:val="24"/>
              </w:rPr>
              <w:t>l</w:t>
            </w:r>
            <w:r w:rsidRPr="00910742">
              <w:rPr>
                <w:rFonts w:ascii="Times New Roman" w:eastAsia="Times New Roman" w:hAnsi="Times New Roman" w:cs="Times New Roman"/>
                <w:spacing w:val="-1"/>
                <w:sz w:val="24"/>
                <w:szCs w:val="24"/>
              </w:rPr>
              <w:t>ı</w:t>
            </w:r>
            <w:r w:rsidRPr="00910742">
              <w:rPr>
                <w:rFonts w:ascii="Times New Roman" w:eastAsia="Times New Roman" w:hAnsi="Times New Roman" w:cs="Times New Roman"/>
                <w:sz w:val="24"/>
                <w:szCs w:val="24"/>
              </w:rPr>
              <w:t>r.</w:t>
            </w:r>
          </w:p>
          <w:p w14:paraId="7D55E7F1" w14:textId="77777777" w:rsidR="00910742" w:rsidRPr="001216EF" w:rsidRDefault="00910742" w:rsidP="001216EF">
            <w:pPr>
              <w:widowControl w:val="0"/>
              <w:ind w:right="-20"/>
              <w:jc w:val="both"/>
              <w:rPr>
                <w:rFonts w:ascii="Times New Roman" w:eastAsia="Times New Roman" w:hAnsi="Times New Roman" w:cs="Times New Roman"/>
                <w:sz w:val="24"/>
                <w:szCs w:val="24"/>
              </w:rPr>
            </w:pPr>
          </w:p>
        </w:tc>
      </w:tr>
      <w:tr w:rsidR="00910742" w14:paraId="4756ECFE" w14:textId="77777777" w:rsidTr="00CD0CB0">
        <w:tc>
          <w:tcPr>
            <w:tcW w:w="1413" w:type="dxa"/>
          </w:tcPr>
          <w:p w14:paraId="37F2F95E" w14:textId="69AE5B3C" w:rsidR="00910742" w:rsidRDefault="00910742" w:rsidP="00910742">
            <w:pPr>
              <w:widowControl w:val="0"/>
              <w:ind w:right="-2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z w:val="24"/>
                <w:szCs w:val="24"/>
              </w:rPr>
              <w:t>Yük</w:t>
            </w:r>
            <w:r w:rsidRPr="001216EF">
              <w:rPr>
                <w:rFonts w:ascii="Times New Roman" w:eastAsia="Times New Roman" w:hAnsi="Times New Roman" w:cs="Times New Roman"/>
                <w:b/>
                <w:bCs/>
                <w:spacing w:val="-1"/>
                <w:sz w:val="24"/>
                <w:szCs w:val="24"/>
              </w:rPr>
              <w:t>s</w:t>
            </w:r>
            <w:r w:rsidRPr="001216EF">
              <w:rPr>
                <w:rFonts w:ascii="Times New Roman" w:eastAsia="Times New Roman" w:hAnsi="Times New Roman" w:cs="Times New Roman"/>
                <w:b/>
                <w:bCs/>
                <w:sz w:val="24"/>
                <w:szCs w:val="24"/>
              </w:rPr>
              <w:t>elt</w:t>
            </w:r>
            <w:r>
              <w:rPr>
                <w:rFonts w:ascii="Times New Roman" w:eastAsia="Times New Roman" w:hAnsi="Times New Roman" w:cs="Times New Roman"/>
                <w:b/>
                <w:bCs/>
                <w:sz w:val="24"/>
                <w:szCs w:val="24"/>
              </w:rPr>
              <w:t>il</w:t>
            </w:r>
            <w:r w:rsidRPr="001216EF">
              <w:rPr>
                <w:rFonts w:ascii="Times New Roman" w:eastAsia="Times New Roman" w:hAnsi="Times New Roman" w:cs="Times New Roman"/>
                <w:b/>
                <w:bCs/>
                <w:sz w:val="24"/>
                <w:szCs w:val="24"/>
              </w:rPr>
              <w:t>me</w:t>
            </w:r>
            <w:r>
              <w:rPr>
                <w:rFonts w:ascii="Times New Roman" w:eastAsia="Times New Roman" w:hAnsi="Times New Roman" w:cs="Times New Roman"/>
                <w:b/>
                <w:bCs/>
                <w:sz w:val="24"/>
                <w:szCs w:val="24"/>
              </w:rPr>
              <w:t>/Atanma</w:t>
            </w:r>
            <w:r w:rsidRPr="001216EF">
              <w:rPr>
                <w:rFonts w:ascii="Times New Roman" w:eastAsia="Times New Roman" w:hAnsi="Times New Roman" w:cs="Times New Roman"/>
                <w:b/>
                <w:bCs/>
                <w:spacing w:val="-1"/>
                <w:sz w:val="24"/>
                <w:szCs w:val="24"/>
              </w:rPr>
              <w:t xml:space="preserve"> </w:t>
            </w:r>
            <w:r w:rsidRPr="001216EF">
              <w:rPr>
                <w:rFonts w:ascii="Times New Roman" w:eastAsia="Times New Roman" w:hAnsi="Times New Roman" w:cs="Times New Roman"/>
                <w:b/>
                <w:bCs/>
                <w:sz w:val="24"/>
                <w:szCs w:val="24"/>
              </w:rPr>
              <w:t>B</w:t>
            </w:r>
            <w:r w:rsidRPr="001216EF">
              <w:rPr>
                <w:rFonts w:ascii="Times New Roman" w:eastAsia="Times New Roman" w:hAnsi="Times New Roman" w:cs="Times New Roman"/>
                <w:b/>
                <w:bCs/>
                <w:spacing w:val="-1"/>
                <w:sz w:val="24"/>
                <w:szCs w:val="24"/>
              </w:rPr>
              <w:t>a</w:t>
            </w:r>
            <w:r w:rsidRPr="001216EF">
              <w:rPr>
                <w:rFonts w:ascii="Times New Roman" w:eastAsia="Times New Roman" w:hAnsi="Times New Roman" w:cs="Times New Roman"/>
                <w:b/>
                <w:bCs/>
                <w:sz w:val="24"/>
                <w:szCs w:val="24"/>
              </w:rPr>
              <w:t>şvur</w:t>
            </w:r>
            <w:r w:rsidRPr="001216EF">
              <w:rPr>
                <w:rFonts w:ascii="Times New Roman" w:eastAsia="Times New Roman" w:hAnsi="Times New Roman" w:cs="Times New Roman"/>
                <w:b/>
                <w:bCs/>
                <w:spacing w:val="-2"/>
                <w:sz w:val="24"/>
                <w:szCs w:val="24"/>
              </w:rPr>
              <w:t>u</w:t>
            </w:r>
            <w:r w:rsidRPr="001216EF">
              <w:rPr>
                <w:rFonts w:ascii="Times New Roman" w:eastAsia="Times New Roman" w:hAnsi="Times New Roman" w:cs="Times New Roman"/>
                <w:b/>
                <w:bCs/>
                <w:sz w:val="24"/>
                <w:szCs w:val="24"/>
              </w:rPr>
              <w:t>la</w:t>
            </w:r>
            <w:r w:rsidRPr="001216EF">
              <w:rPr>
                <w:rFonts w:ascii="Times New Roman" w:eastAsia="Times New Roman" w:hAnsi="Times New Roman" w:cs="Times New Roman"/>
                <w:b/>
                <w:bCs/>
                <w:spacing w:val="-1"/>
                <w:sz w:val="24"/>
                <w:szCs w:val="24"/>
              </w:rPr>
              <w:t>r</w:t>
            </w:r>
            <w:r w:rsidRPr="001216EF">
              <w:rPr>
                <w:rFonts w:ascii="Times New Roman" w:eastAsia="Times New Roman" w:hAnsi="Times New Roman" w:cs="Times New Roman"/>
                <w:b/>
                <w:bCs/>
                <w:sz w:val="24"/>
                <w:szCs w:val="24"/>
              </w:rPr>
              <w:t>ı ve</w:t>
            </w:r>
            <w:r w:rsidRPr="001216EF">
              <w:rPr>
                <w:rFonts w:ascii="Times New Roman" w:eastAsia="Times New Roman" w:hAnsi="Times New Roman" w:cs="Times New Roman"/>
                <w:b/>
                <w:bCs/>
                <w:spacing w:val="-2"/>
                <w:sz w:val="24"/>
                <w:szCs w:val="24"/>
              </w:rPr>
              <w:t xml:space="preserve"> </w:t>
            </w:r>
            <w:r w:rsidRPr="001216EF">
              <w:rPr>
                <w:rFonts w:ascii="Times New Roman" w:eastAsia="Times New Roman" w:hAnsi="Times New Roman" w:cs="Times New Roman"/>
                <w:b/>
                <w:bCs/>
                <w:sz w:val="24"/>
                <w:szCs w:val="24"/>
              </w:rPr>
              <w:lastRenderedPageBreak/>
              <w:t>İstenilen</w:t>
            </w:r>
            <w:r w:rsidRPr="001216EF">
              <w:rPr>
                <w:rFonts w:ascii="Times New Roman" w:eastAsia="Times New Roman" w:hAnsi="Times New Roman" w:cs="Times New Roman"/>
                <w:b/>
                <w:bCs/>
                <w:spacing w:val="-1"/>
                <w:sz w:val="24"/>
                <w:szCs w:val="24"/>
              </w:rPr>
              <w:t xml:space="preserve"> B</w:t>
            </w:r>
            <w:r w:rsidRPr="001216EF">
              <w:rPr>
                <w:rFonts w:ascii="Times New Roman" w:eastAsia="Times New Roman" w:hAnsi="Times New Roman" w:cs="Times New Roman"/>
                <w:b/>
                <w:bCs/>
                <w:sz w:val="24"/>
                <w:szCs w:val="24"/>
              </w:rPr>
              <w:t>el</w:t>
            </w:r>
            <w:r w:rsidRPr="001216EF">
              <w:rPr>
                <w:rFonts w:ascii="Times New Roman" w:eastAsia="Times New Roman" w:hAnsi="Times New Roman" w:cs="Times New Roman"/>
                <w:b/>
                <w:bCs/>
                <w:spacing w:val="-2"/>
                <w:sz w:val="24"/>
                <w:szCs w:val="24"/>
              </w:rPr>
              <w:t>g</w:t>
            </w:r>
            <w:r w:rsidRPr="001216EF">
              <w:rPr>
                <w:rFonts w:ascii="Times New Roman" w:eastAsia="Times New Roman" w:hAnsi="Times New Roman" w:cs="Times New Roman"/>
                <w:b/>
                <w:bCs/>
                <w:spacing w:val="-1"/>
                <w:sz w:val="24"/>
                <w:szCs w:val="24"/>
              </w:rPr>
              <w:t>ele</w:t>
            </w:r>
            <w:r w:rsidRPr="001216EF">
              <w:rPr>
                <w:rFonts w:ascii="Times New Roman" w:eastAsia="Times New Roman" w:hAnsi="Times New Roman" w:cs="Times New Roman"/>
                <w:b/>
                <w:bCs/>
                <w:sz w:val="24"/>
                <w:szCs w:val="24"/>
              </w:rPr>
              <w:t>r</w:t>
            </w:r>
          </w:p>
          <w:p w14:paraId="4F7262DB" w14:textId="77777777" w:rsidR="00910742" w:rsidRPr="001216EF" w:rsidRDefault="00910742" w:rsidP="00861D5B">
            <w:pPr>
              <w:widowControl w:val="0"/>
              <w:ind w:right="-20"/>
              <w:jc w:val="both"/>
              <w:rPr>
                <w:rFonts w:ascii="Times New Roman" w:eastAsia="Times New Roman" w:hAnsi="Times New Roman" w:cs="Times New Roman"/>
                <w:b/>
                <w:bCs/>
                <w:sz w:val="24"/>
                <w:szCs w:val="24"/>
              </w:rPr>
            </w:pPr>
          </w:p>
        </w:tc>
        <w:tc>
          <w:tcPr>
            <w:tcW w:w="1417" w:type="dxa"/>
          </w:tcPr>
          <w:p w14:paraId="724757FA" w14:textId="7C093CAB" w:rsidR="00910742" w:rsidRDefault="00910742"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Madde 5.</w:t>
            </w:r>
          </w:p>
        </w:tc>
        <w:tc>
          <w:tcPr>
            <w:tcW w:w="7626" w:type="dxa"/>
          </w:tcPr>
          <w:p w14:paraId="6D59EEF1" w14:textId="77777777" w:rsidR="00910742" w:rsidRDefault="00910742" w:rsidP="00910742">
            <w:pPr>
              <w:pStyle w:val="ListParagraph"/>
              <w:widowControl w:val="0"/>
              <w:numPr>
                <w:ilvl w:val="0"/>
                <w:numId w:val="20"/>
              </w:numPr>
              <w:ind w:right="-20"/>
              <w:jc w:val="both"/>
              <w:rPr>
                <w:rFonts w:ascii="Times New Roman" w:eastAsia="Times New Roman" w:hAnsi="Times New Roman" w:cs="Times New Roman"/>
                <w:sz w:val="24"/>
                <w:szCs w:val="24"/>
              </w:rPr>
            </w:pPr>
            <w:r w:rsidRPr="00910742">
              <w:rPr>
                <w:rFonts w:ascii="Times New Roman" w:eastAsia="Times New Roman" w:hAnsi="Times New Roman" w:cs="Times New Roman"/>
                <w:spacing w:val="-1"/>
                <w:sz w:val="24"/>
                <w:szCs w:val="24"/>
              </w:rPr>
              <w:t>A</w:t>
            </w:r>
            <w:r w:rsidRPr="00910742">
              <w:rPr>
                <w:rFonts w:ascii="Times New Roman" w:eastAsia="Times New Roman" w:hAnsi="Times New Roman" w:cs="Times New Roman"/>
                <w:sz w:val="24"/>
                <w:szCs w:val="24"/>
              </w:rPr>
              <w:t>da</w:t>
            </w:r>
            <w:r w:rsidRPr="00910742">
              <w:rPr>
                <w:rFonts w:ascii="Times New Roman" w:eastAsia="Times New Roman" w:hAnsi="Times New Roman" w:cs="Times New Roman"/>
                <w:spacing w:val="-1"/>
                <w:sz w:val="24"/>
                <w:szCs w:val="24"/>
              </w:rPr>
              <w:t>y</w:t>
            </w:r>
            <w:r w:rsidRPr="00910742">
              <w:rPr>
                <w:rFonts w:ascii="Times New Roman" w:eastAsia="Times New Roman" w:hAnsi="Times New Roman" w:cs="Times New Roman"/>
                <w:sz w:val="24"/>
                <w:szCs w:val="24"/>
              </w:rPr>
              <w:t>lar</w:t>
            </w:r>
            <w:r w:rsidRPr="00910742">
              <w:rPr>
                <w:rFonts w:ascii="Times New Roman" w:eastAsia="Times New Roman" w:hAnsi="Times New Roman" w:cs="Times New Roman"/>
                <w:spacing w:val="-3"/>
                <w:sz w:val="24"/>
                <w:szCs w:val="24"/>
              </w:rPr>
              <w:t xml:space="preserve"> yükseltilme ve atanma başvuruları sırasında “</w:t>
            </w:r>
            <w:r w:rsidRPr="00910742">
              <w:rPr>
                <w:rFonts w:ascii="Times New Roman" w:eastAsia="Times New Roman" w:hAnsi="Times New Roman" w:cs="Times New Roman"/>
                <w:sz w:val="24"/>
                <w:szCs w:val="24"/>
              </w:rPr>
              <w:t xml:space="preserve">Akademik Personel Atama ve Yükseltilme Asgari Koşulları </w:t>
            </w:r>
            <w:r w:rsidRPr="00910742">
              <w:rPr>
                <w:rFonts w:ascii="Times New Roman" w:eastAsia="Times New Roman" w:hAnsi="Times New Roman" w:cs="Times New Roman"/>
                <w:sz w:val="24"/>
                <w:szCs w:val="24"/>
              </w:rPr>
              <w:lastRenderedPageBreak/>
              <w:t>ve Akademik Puanlama Tablosunu (Ek-1) eksiksiz doldurup bu yönetmelik</w:t>
            </w:r>
            <w:r w:rsidRPr="00910742">
              <w:rPr>
                <w:rFonts w:ascii="Times New Roman" w:eastAsia="Times New Roman" w:hAnsi="Times New Roman" w:cs="Times New Roman"/>
                <w:spacing w:val="52"/>
                <w:sz w:val="24"/>
                <w:szCs w:val="24"/>
              </w:rPr>
              <w:t xml:space="preserve"> </w:t>
            </w:r>
            <w:r w:rsidRPr="00910742">
              <w:rPr>
                <w:rFonts w:ascii="Times New Roman" w:eastAsia="Times New Roman" w:hAnsi="Times New Roman" w:cs="Times New Roman"/>
                <w:spacing w:val="1"/>
                <w:sz w:val="24"/>
                <w:szCs w:val="24"/>
              </w:rPr>
              <w:t>il</w:t>
            </w:r>
            <w:r w:rsidRPr="00910742">
              <w:rPr>
                <w:rFonts w:ascii="Times New Roman" w:eastAsia="Times New Roman" w:hAnsi="Times New Roman" w:cs="Times New Roman"/>
                <w:sz w:val="24"/>
                <w:szCs w:val="24"/>
              </w:rPr>
              <w:t>e</w:t>
            </w:r>
            <w:r w:rsidRPr="00910742">
              <w:rPr>
                <w:rFonts w:ascii="Times New Roman" w:eastAsia="Times New Roman" w:hAnsi="Times New Roman" w:cs="Times New Roman"/>
                <w:spacing w:val="52"/>
                <w:sz w:val="24"/>
                <w:szCs w:val="24"/>
              </w:rPr>
              <w:t xml:space="preserve"> </w:t>
            </w:r>
            <w:r w:rsidRPr="00910742">
              <w:rPr>
                <w:rFonts w:ascii="Times New Roman" w:eastAsia="Times New Roman" w:hAnsi="Times New Roman" w:cs="Times New Roman"/>
                <w:sz w:val="24"/>
                <w:szCs w:val="24"/>
              </w:rPr>
              <w:t>beli</w:t>
            </w:r>
            <w:r w:rsidRPr="00910742">
              <w:rPr>
                <w:rFonts w:ascii="Times New Roman" w:eastAsia="Times New Roman" w:hAnsi="Times New Roman" w:cs="Times New Roman"/>
                <w:spacing w:val="-1"/>
                <w:sz w:val="24"/>
                <w:szCs w:val="24"/>
              </w:rPr>
              <w:t>r</w:t>
            </w:r>
            <w:r w:rsidRPr="00910742">
              <w:rPr>
                <w:rFonts w:ascii="Times New Roman" w:eastAsia="Times New Roman" w:hAnsi="Times New Roman" w:cs="Times New Roman"/>
                <w:sz w:val="24"/>
                <w:szCs w:val="24"/>
              </w:rPr>
              <w:t>le</w:t>
            </w:r>
            <w:r w:rsidRPr="00910742">
              <w:rPr>
                <w:rFonts w:ascii="Times New Roman" w:eastAsia="Times New Roman" w:hAnsi="Times New Roman" w:cs="Times New Roman"/>
                <w:spacing w:val="-1"/>
                <w:sz w:val="24"/>
                <w:szCs w:val="24"/>
              </w:rPr>
              <w:t>n</w:t>
            </w:r>
            <w:r w:rsidRPr="00910742">
              <w:rPr>
                <w:rFonts w:ascii="Times New Roman" w:eastAsia="Times New Roman" w:hAnsi="Times New Roman" w:cs="Times New Roman"/>
                <w:sz w:val="24"/>
                <w:szCs w:val="24"/>
              </w:rPr>
              <w:t>en</w:t>
            </w:r>
            <w:r w:rsidRPr="00910742">
              <w:rPr>
                <w:rFonts w:ascii="Times New Roman" w:eastAsia="Times New Roman" w:hAnsi="Times New Roman" w:cs="Times New Roman"/>
                <w:spacing w:val="52"/>
                <w:sz w:val="24"/>
                <w:szCs w:val="24"/>
              </w:rPr>
              <w:t xml:space="preserve"> </w:t>
            </w:r>
            <w:r w:rsidRPr="00910742">
              <w:rPr>
                <w:rFonts w:ascii="Times New Roman" w:eastAsia="Times New Roman" w:hAnsi="Times New Roman" w:cs="Times New Roman"/>
                <w:sz w:val="24"/>
                <w:szCs w:val="24"/>
              </w:rPr>
              <w:t>şar</w:t>
            </w:r>
            <w:r w:rsidRPr="00910742">
              <w:rPr>
                <w:rFonts w:ascii="Times New Roman" w:eastAsia="Times New Roman" w:hAnsi="Times New Roman" w:cs="Times New Roman"/>
                <w:spacing w:val="-1"/>
                <w:sz w:val="24"/>
                <w:szCs w:val="24"/>
              </w:rPr>
              <w:t>t</w:t>
            </w:r>
            <w:r w:rsidRPr="00910742">
              <w:rPr>
                <w:rFonts w:ascii="Times New Roman" w:eastAsia="Times New Roman" w:hAnsi="Times New Roman" w:cs="Times New Roman"/>
                <w:sz w:val="24"/>
                <w:szCs w:val="24"/>
              </w:rPr>
              <w:t>la</w:t>
            </w:r>
            <w:r w:rsidRPr="00910742">
              <w:rPr>
                <w:rFonts w:ascii="Times New Roman" w:eastAsia="Times New Roman" w:hAnsi="Times New Roman" w:cs="Times New Roman"/>
                <w:spacing w:val="-1"/>
                <w:sz w:val="24"/>
                <w:szCs w:val="24"/>
              </w:rPr>
              <w:t>r</w:t>
            </w:r>
            <w:r w:rsidRPr="00910742">
              <w:rPr>
                <w:rFonts w:ascii="Times New Roman" w:eastAsia="Times New Roman" w:hAnsi="Times New Roman" w:cs="Times New Roman"/>
                <w:sz w:val="24"/>
                <w:szCs w:val="24"/>
              </w:rPr>
              <w:t>ı</w:t>
            </w:r>
            <w:r w:rsidRPr="00910742">
              <w:rPr>
                <w:rFonts w:ascii="Times New Roman" w:eastAsia="Times New Roman" w:hAnsi="Times New Roman" w:cs="Times New Roman"/>
                <w:spacing w:val="53"/>
                <w:sz w:val="24"/>
                <w:szCs w:val="24"/>
              </w:rPr>
              <w:t xml:space="preserve"> </w:t>
            </w:r>
            <w:r w:rsidRPr="00910742">
              <w:rPr>
                <w:rFonts w:ascii="Times New Roman" w:eastAsia="Times New Roman" w:hAnsi="Times New Roman" w:cs="Times New Roman"/>
                <w:sz w:val="24"/>
                <w:szCs w:val="24"/>
              </w:rPr>
              <w:t>s</w:t>
            </w:r>
            <w:r w:rsidRPr="00910742">
              <w:rPr>
                <w:rFonts w:ascii="Times New Roman" w:eastAsia="Times New Roman" w:hAnsi="Times New Roman" w:cs="Times New Roman"/>
                <w:spacing w:val="1"/>
                <w:sz w:val="24"/>
                <w:szCs w:val="24"/>
              </w:rPr>
              <w:t>a</w:t>
            </w:r>
            <w:r w:rsidRPr="00910742">
              <w:rPr>
                <w:rFonts w:ascii="Times New Roman" w:eastAsia="Times New Roman" w:hAnsi="Times New Roman" w:cs="Times New Roman"/>
                <w:spacing w:val="-2"/>
                <w:sz w:val="24"/>
                <w:szCs w:val="24"/>
              </w:rPr>
              <w:t>ğ</w:t>
            </w:r>
            <w:r w:rsidRPr="00910742">
              <w:rPr>
                <w:rFonts w:ascii="Times New Roman" w:eastAsia="Times New Roman" w:hAnsi="Times New Roman" w:cs="Times New Roman"/>
                <w:sz w:val="24"/>
                <w:szCs w:val="24"/>
              </w:rPr>
              <w:t>la</w:t>
            </w:r>
            <w:r w:rsidRPr="00910742">
              <w:rPr>
                <w:rFonts w:ascii="Times New Roman" w:eastAsia="Times New Roman" w:hAnsi="Times New Roman" w:cs="Times New Roman"/>
                <w:spacing w:val="-1"/>
                <w:sz w:val="24"/>
                <w:szCs w:val="24"/>
              </w:rPr>
              <w:t>d</w:t>
            </w:r>
            <w:r w:rsidRPr="00910742">
              <w:rPr>
                <w:rFonts w:ascii="Times New Roman" w:eastAsia="Times New Roman" w:hAnsi="Times New Roman" w:cs="Times New Roman"/>
                <w:sz w:val="24"/>
                <w:szCs w:val="24"/>
              </w:rPr>
              <w:t>ı</w:t>
            </w:r>
            <w:r w:rsidRPr="00910742">
              <w:rPr>
                <w:rFonts w:ascii="Times New Roman" w:eastAsia="Times New Roman" w:hAnsi="Times New Roman" w:cs="Times New Roman"/>
                <w:spacing w:val="-1"/>
                <w:sz w:val="24"/>
                <w:szCs w:val="24"/>
              </w:rPr>
              <w:t>ğ</w:t>
            </w:r>
            <w:r w:rsidRPr="00910742">
              <w:rPr>
                <w:rFonts w:ascii="Times New Roman" w:eastAsia="Times New Roman" w:hAnsi="Times New Roman" w:cs="Times New Roman"/>
                <w:sz w:val="24"/>
                <w:szCs w:val="24"/>
              </w:rPr>
              <w:t>ını gösteren belgeler, YÖK formatında hazırlanmış</w:t>
            </w:r>
            <w:r w:rsidRPr="00910742">
              <w:rPr>
                <w:rFonts w:ascii="Times New Roman" w:eastAsia="Times New Roman" w:hAnsi="Times New Roman" w:cs="Times New Roman"/>
                <w:spacing w:val="52"/>
                <w:sz w:val="24"/>
                <w:szCs w:val="24"/>
              </w:rPr>
              <w:t xml:space="preserve"> </w:t>
            </w:r>
            <w:r w:rsidRPr="00910742">
              <w:rPr>
                <w:rFonts w:ascii="Times New Roman" w:eastAsia="Times New Roman" w:hAnsi="Times New Roman" w:cs="Times New Roman"/>
                <w:sz w:val="24"/>
                <w:szCs w:val="24"/>
              </w:rPr>
              <w:t>ö</w:t>
            </w:r>
            <w:r w:rsidRPr="00910742">
              <w:rPr>
                <w:rFonts w:ascii="Times New Roman" w:eastAsia="Times New Roman" w:hAnsi="Times New Roman" w:cs="Times New Roman"/>
                <w:spacing w:val="-1"/>
                <w:sz w:val="24"/>
                <w:szCs w:val="24"/>
              </w:rPr>
              <w:t>z</w:t>
            </w:r>
            <w:r w:rsidRPr="00910742">
              <w:rPr>
                <w:rFonts w:ascii="Times New Roman" w:eastAsia="Times New Roman" w:hAnsi="Times New Roman" w:cs="Times New Roman"/>
                <w:spacing w:val="-2"/>
                <w:sz w:val="24"/>
                <w:szCs w:val="24"/>
              </w:rPr>
              <w:t>g</w:t>
            </w:r>
            <w:r w:rsidRPr="00910742">
              <w:rPr>
                <w:rFonts w:ascii="Times New Roman" w:eastAsia="Times New Roman" w:hAnsi="Times New Roman" w:cs="Times New Roman"/>
                <w:sz w:val="24"/>
                <w:szCs w:val="24"/>
              </w:rPr>
              <w:t>eç</w:t>
            </w:r>
            <w:r w:rsidRPr="00910742">
              <w:rPr>
                <w:rFonts w:ascii="Times New Roman" w:eastAsia="Times New Roman" w:hAnsi="Times New Roman" w:cs="Times New Roman"/>
                <w:spacing w:val="-4"/>
                <w:sz w:val="24"/>
                <w:szCs w:val="24"/>
              </w:rPr>
              <w:t>m</w:t>
            </w:r>
            <w:r w:rsidRPr="00910742">
              <w:rPr>
                <w:rFonts w:ascii="Times New Roman" w:eastAsia="Times New Roman" w:hAnsi="Times New Roman" w:cs="Times New Roman"/>
                <w:spacing w:val="4"/>
                <w:sz w:val="24"/>
                <w:szCs w:val="24"/>
              </w:rPr>
              <w:t>i</w:t>
            </w:r>
            <w:r w:rsidRPr="00910742">
              <w:rPr>
                <w:rFonts w:ascii="Times New Roman" w:eastAsia="Times New Roman" w:hAnsi="Times New Roman" w:cs="Times New Roman"/>
                <w:sz w:val="24"/>
                <w:szCs w:val="24"/>
              </w:rPr>
              <w:t>şleri</w:t>
            </w:r>
            <w:r w:rsidRPr="00910742">
              <w:rPr>
                <w:rFonts w:ascii="Times New Roman" w:eastAsia="Times New Roman" w:hAnsi="Times New Roman" w:cs="Times New Roman"/>
                <w:spacing w:val="1"/>
                <w:sz w:val="24"/>
                <w:szCs w:val="24"/>
              </w:rPr>
              <w:t xml:space="preserve"> </w:t>
            </w:r>
            <w:r w:rsidRPr="00910742">
              <w:rPr>
                <w:rFonts w:ascii="Times New Roman" w:eastAsia="Times New Roman" w:hAnsi="Times New Roman" w:cs="Times New Roman"/>
                <w:sz w:val="24"/>
                <w:szCs w:val="24"/>
              </w:rPr>
              <w:t>ve</w:t>
            </w:r>
            <w:r w:rsidRPr="00910742">
              <w:rPr>
                <w:rFonts w:ascii="Times New Roman" w:eastAsia="Times New Roman" w:hAnsi="Times New Roman" w:cs="Times New Roman"/>
                <w:spacing w:val="-2"/>
                <w:sz w:val="24"/>
                <w:szCs w:val="24"/>
              </w:rPr>
              <w:t xml:space="preserve"> </w:t>
            </w:r>
            <w:r w:rsidRPr="00910742">
              <w:rPr>
                <w:rFonts w:ascii="Times New Roman" w:eastAsia="Times New Roman" w:hAnsi="Times New Roman" w:cs="Times New Roman"/>
                <w:sz w:val="24"/>
                <w:szCs w:val="24"/>
              </w:rPr>
              <w:t>b</w:t>
            </w:r>
            <w:r w:rsidRPr="00910742">
              <w:rPr>
                <w:rFonts w:ascii="Times New Roman" w:eastAsia="Times New Roman" w:hAnsi="Times New Roman" w:cs="Times New Roman"/>
                <w:spacing w:val="-2"/>
                <w:sz w:val="24"/>
                <w:szCs w:val="24"/>
              </w:rPr>
              <w:t>a</w:t>
            </w:r>
            <w:r w:rsidRPr="00910742">
              <w:rPr>
                <w:rFonts w:ascii="Times New Roman" w:eastAsia="Times New Roman" w:hAnsi="Times New Roman" w:cs="Times New Roman"/>
                <w:sz w:val="24"/>
                <w:szCs w:val="24"/>
              </w:rPr>
              <w:t>ş</w:t>
            </w:r>
            <w:r w:rsidRPr="00910742">
              <w:rPr>
                <w:rFonts w:ascii="Times New Roman" w:eastAsia="Times New Roman" w:hAnsi="Times New Roman" w:cs="Times New Roman"/>
                <w:spacing w:val="-2"/>
                <w:sz w:val="24"/>
                <w:szCs w:val="24"/>
              </w:rPr>
              <w:t>v</w:t>
            </w:r>
            <w:r w:rsidRPr="00910742">
              <w:rPr>
                <w:rFonts w:ascii="Times New Roman" w:eastAsia="Times New Roman" w:hAnsi="Times New Roman" w:cs="Times New Roman"/>
                <w:sz w:val="24"/>
                <w:szCs w:val="24"/>
              </w:rPr>
              <w:t>u</w:t>
            </w:r>
            <w:r w:rsidRPr="00910742">
              <w:rPr>
                <w:rFonts w:ascii="Times New Roman" w:eastAsia="Times New Roman" w:hAnsi="Times New Roman" w:cs="Times New Roman"/>
                <w:spacing w:val="1"/>
                <w:sz w:val="24"/>
                <w:szCs w:val="24"/>
              </w:rPr>
              <w:t>r</w:t>
            </w:r>
            <w:r w:rsidRPr="00910742">
              <w:rPr>
                <w:rFonts w:ascii="Times New Roman" w:eastAsia="Times New Roman" w:hAnsi="Times New Roman" w:cs="Times New Roman"/>
                <w:sz w:val="24"/>
                <w:szCs w:val="24"/>
              </w:rPr>
              <w:t xml:space="preserve">u yaptıkları alanı belirten </w:t>
            </w:r>
            <w:r w:rsidRPr="00910742">
              <w:rPr>
                <w:rFonts w:ascii="Times New Roman" w:eastAsia="Times New Roman" w:hAnsi="Times New Roman" w:cs="Times New Roman"/>
                <w:spacing w:val="-1"/>
                <w:sz w:val="24"/>
                <w:szCs w:val="24"/>
              </w:rPr>
              <w:t>d</w:t>
            </w:r>
            <w:r w:rsidRPr="00910742">
              <w:rPr>
                <w:rFonts w:ascii="Times New Roman" w:eastAsia="Times New Roman" w:hAnsi="Times New Roman" w:cs="Times New Roman"/>
                <w:sz w:val="24"/>
                <w:szCs w:val="24"/>
              </w:rPr>
              <w:t>ile</w:t>
            </w:r>
            <w:r w:rsidRPr="00910742">
              <w:rPr>
                <w:rFonts w:ascii="Times New Roman" w:eastAsia="Times New Roman" w:hAnsi="Times New Roman" w:cs="Times New Roman"/>
                <w:spacing w:val="-2"/>
                <w:sz w:val="24"/>
                <w:szCs w:val="24"/>
              </w:rPr>
              <w:t>k</w:t>
            </w:r>
            <w:r w:rsidRPr="00910742">
              <w:rPr>
                <w:rFonts w:ascii="Times New Roman" w:eastAsia="Times New Roman" w:hAnsi="Times New Roman" w:cs="Times New Roman"/>
                <w:sz w:val="24"/>
                <w:szCs w:val="24"/>
              </w:rPr>
              <w:t xml:space="preserve">çe ile </w:t>
            </w:r>
            <w:r w:rsidRPr="00910742">
              <w:rPr>
                <w:rFonts w:ascii="Times New Roman" w:eastAsia="Times New Roman" w:hAnsi="Times New Roman" w:cs="Times New Roman"/>
                <w:spacing w:val="-2"/>
                <w:sz w:val="24"/>
                <w:szCs w:val="24"/>
              </w:rPr>
              <w:t>i</w:t>
            </w:r>
            <w:r w:rsidRPr="00910742">
              <w:rPr>
                <w:rFonts w:ascii="Times New Roman" w:eastAsia="Times New Roman" w:hAnsi="Times New Roman" w:cs="Times New Roman"/>
                <w:spacing w:val="-1"/>
                <w:sz w:val="24"/>
                <w:szCs w:val="24"/>
              </w:rPr>
              <w:t>l</w:t>
            </w:r>
            <w:r w:rsidRPr="00910742">
              <w:rPr>
                <w:rFonts w:ascii="Times New Roman" w:eastAsia="Times New Roman" w:hAnsi="Times New Roman" w:cs="Times New Roman"/>
                <w:spacing w:val="-3"/>
                <w:sz w:val="24"/>
                <w:szCs w:val="24"/>
              </w:rPr>
              <w:t>g</w:t>
            </w:r>
            <w:r w:rsidRPr="00910742">
              <w:rPr>
                <w:rFonts w:ascii="Times New Roman" w:eastAsia="Times New Roman" w:hAnsi="Times New Roman" w:cs="Times New Roman"/>
                <w:spacing w:val="1"/>
                <w:sz w:val="24"/>
                <w:szCs w:val="24"/>
              </w:rPr>
              <w:t>i</w:t>
            </w:r>
            <w:r w:rsidRPr="00910742">
              <w:rPr>
                <w:rFonts w:ascii="Times New Roman" w:eastAsia="Times New Roman" w:hAnsi="Times New Roman" w:cs="Times New Roman"/>
                <w:sz w:val="24"/>
                <w:szCs w:val="24"/>
              </w:rPr>
              <w:t>li</w:t>
            </w:r>
            <w:r w:rsidRPr="00910742">
              <w:rPr>
                <w:rFonts w:ascii="Times New Roman" w:eastAsia="Times New Roman" w:hAnsi="Times New Roman" w:cs="Times New Roman"/>
                <w:spacing w:val="1"/>
                <w:sz w:val="24"/>
                <w:szCs w:val="24"/>
              </w:rPr>
              <w:t xml:space="preserve"> </w:t>
            </w:r>
            <w:r w:rsidRPr="00910742">
              <w:rPr>
                <w:rFonts w:ascii="Times New Roman" w:eastAsia="Times New Roman" w:hAnsi="Times New Roman" w:cs="Times New Roman"/>
                <w:spacing w:val="-1"/>
                <w:sz w:val="24"/>
                <w:szCs w:val="24"/>
              </w:rPr>
              <w:t>b</w:t>
            </w:r>
            <w:r w:rsidRPr="00910742">
              <w:rPr>
                <w:rFonts w:ascii="Times New Roman" w:eastAsia="Times New Roman" w:hAnsi="Times New Roman" w:cs="Times New Roman"/>
                <w:sz w:val="24"/>
                <w:szCs w:val="24"/>
              </w:rPr>
              <w:t>i</w:t>
            </w:r>
            <w:r w:rsidRPr="00910742">
              <w:rPr>
                <w:rFonts w:ascii="Times New Roman" w:eastAsia="Times New Roman" w:hAnsi="Times New Roman" w:cs="Times New Roman"/>
                <w:spacing w:val="-1"/>
                <w:sz w:val="24"/>
                <w:szCs w:val="24"/>
              </w:rPr>
              <w:t>r</w:t>
            </w:r>
            <w:r w:rsidRPr="00910742">
              <w:rPr>
                <w:rFonts w:ascii="Times New Roman" w:eastAsia="Times New Roman" w:hAnsi="Times New Roman" w:cs="Times New Roman"/>
                <w:sz w:val="24"/>
                <w:szCs w:val="24"/>
              </w:rPr>
              <w:t>i</w:t>
            </w:r>
            <w:r w:rsidRPr="00910742">
              <w:rPr>
                <w:rFonts w:ascii="Times New Roman" w:eastAsia="Times New Roman" w:hAnsi="Times New Roman" w:cs="Times New Roman"/>
                <w:spacing w:val="-2"/>
                <w:sz w:val="24"/>
                <w:szCs w:val="24"/>
              </w:rPr>
              <w:t>m</w:t>
            </w:r>
            <w:r w:rsidRPr="00910742">
              <w:rPr>
                <w:rFonts w:ascii="Times New Roman" w:eastAsia="Times New Roman" w:hAnsi="Times New Roman" w:cs="Times New Roman"/>
                <w:sz w:val="24"/>
                <w:szCs w:val="24"/>
              </w:rPr>
              <w:t>in</w:t>
            </w:r>
            <w:r w:rsidRPr="00910742">
              <w:rPr>
                <w:rFonts w:ascii="Times New Roman" w:eastAsia="Times New Roman" w:hAnsi="Times New Roman" w:cs="Times New Roman"/>
                <w:spacing w:val="1"/>
                <w:sz w:val="24"/>
                <w:szCs w:val="24"/>
              </w:rPr>
              <w:t xml:space="preserve"> </w:t>
            </w:r>
            <w:r w:rsidRPr="00910742">
              <w:rPr>
                <w:rFonts w:ascii="Times New Roman" w:eastAsia="Times New Roman" w:hAnsi="Times New Roman" w:cs="Times New Roman"/>
                <w:spacing w:val="-2"/>
                <w:sz w:val="24"/>
                <w:szCs w:val="24"/>
              </w:rPr>
              <w:t>y</w:t>
            </w:r>
            <w:r w:rsidRPr="00910742">
              <w:rPr>
                <w:rFonts w:ascii="Times New Roman" w:eastAsia="Times New Roman" w:hAnsi="Times New Roman" w:cs="Times New Roman"/>
                <w:sz w:val="24"/>
                <w:szCs w:val="24"/>
              </w:rPr>
              <w:t>öneti</w:t>
            </w:r>
            <w:r w:rsidRPr="00910742">
              <w:rPr>
                <w:rFonts w:ascii="Times New Roman" w:eastAsia="Times New Roman" w:hAnsi="Times New Roman" w:cs="Times New Roman"/>
                <w:spacing w:val="-1"/>
                <w:sz w:val="24"/>
                <w:szCs w:val="24"/>
              </w:rPr>
              <w:t>c</w:t>
            </w:r>
            <w:r w:rsidRPr="00910742">
              <w:rPr>
                <w:rFonts w:ascii="Times New Roman" w:eastAsia="Times New Roman" w:hAnsi="Times New Roman" w:cs="Times New Roman"/>
                <w:sz w:val="24"/>
                <w:szCs w:val="24"/>
              </w:rPr>
              <w:t>isi</w:t>
            </w:r>
            <w:r w:rsidRPr="00910742">
              <w:rPr>
                <w:rFonts w:ascii="Times New Roman" w:eastAsia="Times New Roman" w:hAnsi="Times New Roman" w:cs="Times New Roman"/>
                <w:spacing w:val="-2"/>
                <w:sz w:val="24"/>
                <w:szCs w:val="24"/>
              </w:rPr>
              <w:t>n</w:t>
            </w:r>
            <w:r w:rsidRPr="00910742">
              <w:rPr>
                <w:rFonts w:ascii="Times New Roman" w:eastAsia="Times New Roman" w:hAnsi="Times New Roman" w:cs="Times New Roman"/>
                <w:sz w:val="24"/>
                <w:szCs w:val="24"/>
              </w:rPr>
              <w:t xml:space="preserve">e iletirler.  </w:t>
            </w:r>
          </w:p>
          <w:p w14:paraId="06A4B949" w14:textId="77777777" w:rsidR="00910742" w:rsidRPr="00910742" w:rsidRDefault="00910742" w:rsidP="00910742">
            <w:pPr>
              <w:pStyle w:val="ListParagraph"/>
              <w:widowControl w:val="0"/>
              <w:numPr>
                <w:ilvl w:val="0"/>
                <w:numId w:val="20"/>
              </w:numPr>
              <w:ind w:right="-20"/>
              <w:jc w:val="both"/>
              <w:rPr>
                <w:rFonts w:ascii="Times New Roman" w:eastAsia="Times New Roman" w:hAnsi="Times New Roman" w:cs="Times New Roman"/>
                <w:sz w:val="24"/>
                <w:szCs w:val="24"/>
              </w:rPr>
            </w:pPr>
            <w:r w:rsidRPr="00910742">
              <w:rPr>
                <w:rFonts w:ascii="Times New Roman" w:eastAsia="Times New Roman" w:hAnsi="Times New Roman" w:cs="Times New Roman"/>
                <w:sz w:val="24"/>
                <w:szCs w:val="24"/>
              </w:rPr>
              <w:t>Yardımcı Doçent, Doçent veya Profesör olarak atanmak/yükseltilmek üzere başvuracak olan adayın aşağıdaki dokümanları sıralı ve eksiksiz olarak Öğretim Üyeliğine Yükseltilme ve Atanma Değerlendirme Kuruluna iletilmek üzere Rektörlüğe teslim etmesi gerekmektedir.</w:t>
            </w:r>
          </w:p>
          <w:p w14:paraId="7864CC1B" w14:textId="77777777" w:rsidR="00910742" w:rsidRPr="00910742" w:rsidRDefault="00910742" w:rsidP="00910742">
            <w:pPr>
              <w:pStyle w:val="ListParagraph"/>
              <w:widowControl w:val="0"/>
              <w:ind w:right="-20"/>
              <w:jc w:val="both"/>
              <w:rPr>
                <w:rFonts w:ascii="Times New Roman" w:eastAsia="Times New Roman" w:hAnsi="Times New Roman" w:cs="Times New Roman"/>
                <w:sz w:val="24"/>
                <w:szCs w:val="24"/>
              </w:rPr>
            </w:pPr>
          </w:p>
          <w:p w14:paraId="4DF7168D" w14:textId="77777777" w:rsidR="00910742" w:rsidRPr="00910742" w:rsidRDefault="00910742" w:rsidP="00910742">
            <w:pPr>
              <w:pStyle w:val="ListParagraph"/>
              <w:widowControl w:val="0"/>
              <w:numPr>
                <w:ilvl w:val="0"/>
                <w:numId w:val="21"/>
              </w:numPr>
              <w:ind w:right="-20"/>
              <w:jc w:val="both"/>
              <w:rPr>
                <w:rFonts w:ascii="Times New Roman" w:eastAsia="Times New Roman" w:hAnsi="Times New Roman" w:cs="Times New Roman"/>
                <w:sz w:val="24"/>
                <w:szCs w:val="24"/>
              </w:rPr>
            </w:pPr>
            <w:r w:rsidRPr="00910742">
              <w:rPr>
                <w:rFonts w:ascii="Times New Roman" w:eastAsia="Times New Roman" w:hAnsi="Times New Roman" w:cs="Times New Roman"/>
                <w:sz w:val="24"/>
                <w:szCs w:val="24"/>
              </w:rPr>
              <w:t>Adayın hangi bilim dalına başvurduğunu açıkça belirttiği başvuru dilekçesi (Ek 2),</w:t>
            </w:r>
          </w:p>
          <w:p w14:paraId="1B290B0C" w14:textId="77777777" w:rsidR="00910742" w:rsidRPr="00910742" w:rsidRDefault="00910742" w:rsidP="00910742">
            <w:pPr>
              <w:pStyle w:val="ListParagraph"/>
              <w:widowControl w:val="0"/>
              <w:numPr>
                <w:ilvl w:val="0"/>
                <w:numId w:val="21"/>
              </w:numPr>
              <w:ind w:right="-20"/>
              <w:jc w:val="both"/>
              <w:rPr>
                <w:rFonts w:ascii="Times New Roman" w:eastAsia="Times New Roman" w:hAnsi="Times New Roman" w:cs="Times New Roman"/>
                <w:sz w:val="24"/>
                <w:szCs w:val="24"/>
              </w:rPr>
            </w:pPr>
            <w:r w:rsidRPr="00910742">
              <w:rPr>
                <w:rFonts w:ascii="Times New Roman" w:eastAsia="Times New Roman" w:hAnsi="Times New Roman" w:cs="Times New Roman"/>
                <w:sz w:val="24"/>
                <w:szCs w:val="24"/>
              </w:rPr>
              <w:t>Yayın listesini ve akademik çalışmalarını içeren kapsamlı bir CV (YÖK formatında)</w:t>
            </w:r>
          </w:p>
          <w:p w14:paraId="10998D73" w14:textId="77777777" w:rsidR="00910742" w:rsidRPr="00910742" w:rsidRDefault="00910742" w:rsidP="00910742">
            <w:pPr>
              <w:pStyle w:val="ListParagraph"/>
              <w:widowControl w:val="0"/>
              <w:numPr>
                <w:ilvl w:val="0"/>
                <w:numId w:val="21"/>
              </w:numPr>
              <w:ind w:right="-20"/>
              <w:jc w:val="both"/>
              <w:rPr>
                <w:rFonts w:ascii="Times New Roman" w:eastAsia="Times New Roman" w:hAnsi="Times New Roman" w:cs="Times New Roman"/>
                <w:sz w:val="24"/>
                <w:szCs w:val="24"/>
              </w:rPr>
            </w:pPr>
            <w:r w:rsidRPr="00910742">
              <w:rPr>
                <w:rFonts w:ascii="Times New Roman" w:eastAsia="Times New Roman" w:hAnsi="Times New Roman" w:cs="Times New Roman"/>
                <w:sz w:val="24"/>
                <w:szCs w:val="24"/>
              </w:rPr>
              <w:t xml:space="preserve">Diplomaların (Lisans, Yüksek Lisans, Doktora, Yrd. Doç., Doç.) orijinali veya noter tasdikli fotokopisi, </w:t>
            </w:r>
          </w:p>
          <w:p w14:paraId="6DD43031" w14:textId="77777777" w:rsidR="00910742" w:rsidRPr="00910742" w:rsidRDefault="00910742" w:rsidP="00910742">
            <w:pPr>
              <w:pStyle w:val="ListParagraph"/>
              <w:widowControl w:val="0"/>
              <w:numPr>
                <w:ilvl w:val="0"/>
                <w:numId w:val="21"/>
              </w:numPr>
              <w:ind w:right="-20"/>
              <w:jc w:val="both"/>
              <w:rPr>
                <w:rFonts w:ascii="Times New Roman" w:eastAsia="Times New Roman" w:hAnsi="Times New Roman" w:cs="Times New Roman"/>
                <w:sz w:val="24"/>
                <w:szCs w:val="24"/>
              </w:rPr>
            </w:pPr>
            <w:r w:rsidRPr="00910742">
              <w:rPr>
                <w:rFonts w:ascii="Times New Roman" w:eastAsia="Times New Roman" w:hAnsi="Times New Roman" w:cs="Times New Roman"/>
                <w:sz w:val="24"/>
                <w:szCs w:val="24"/>
              </w:rPr>
              <w:t xml:space="preserve">Eksiksiz doldurulmuş ve puanlama hesaplaması yapılmış Puan Tablosu </w:t>
            </w:r>
          </w:p>
          <w:p w14:paraId="0049C995" w14:textId="77777777" w:rsidR="00910742" w:rsidRPr="00910742" w:rsidRDefault="00910742" w:rsidP="00910742">
            <w:pPr>
              <w:pStyle w:val="ListParagraph"/>
              <w:widowControl w:val="0"/>
              <w:numPr>
                <w:ilvl w:val="0"/>
                <w:numId w:val="21"/>
              </w:numPr>
              <w:ind w:right="-20"/>
              <w:jc w:val="both"/>
              <w:rPr>
                <w:rFonts w:ascii="Times New Roman" w:eastAsia="Times New Roman" w:hAnsi="Times New Roman" w:cs="Times New Roman"/>
                <w:sz w:val="24"/>
                <w:szCs w:val="24"/>
              </w:rPr>
            </w:pPr>
            <w:r w:rsidRPr="00910742">
              <w:rPr>
                <w:rFonts w:ascii="Times New Roman" w:eastAsia="Times New Roman" w:hAnsi="Times New Roman" w:cs="Times New Roman"/>
                <w:sz w:val="24"/>
                <w:szCs w:val="24"/>
              </w:rPr>
              <w:t xml:space="preserve">Eserlerinin birer örneği, </w:t>
            </w:r>
          </w:p>
          <w:p w14:paraId="29C6FD52" w14:textId="77777777" w:rsidR="00910742" w:rsidRPr="00910742" w:rsidRDefault="00910742" w:rsidP="00910742">
            <w:pPr>
              <w:pStyle w:val="ListParagraph"/>
              <w:widowControl w:val="0"/>
              <w:numPr>
                <w:ilvl w:val="0"/>
                <w:numId w:val="21"/>
              </w:numPr>
              <w:ind w:right="-20"/>
              <w:jc w:val="both"/>
              <w:rPr>
                <w:rFonts w:ascii="Times New Roman" w:eastAsia="Times New Roman" w:hAnsi="Times New Roman" w:cs="Times New Roman"/>
                <w:sz w:val="24"/>
                <w:szCs w:val="24"/>
              </w:rPr>
            </w:pPr>
            <w:r w:rsidRPr="00910742">
              <w:rPr>
                <w:rFonts w:ascii="Times New Roman" w:eastAsia="Times New Roman" w:hAnsi="Times New Roman" w:cs="Times New Roman"/>
                <w:sz w:val="24"/>
                <w:szCs w:val="24"/>
              </w:rPr>
              <w:t xml:space="preserve">Yayınının bulunduğu derginin hangi indekslerde tarandığına ait belgeler, </w:t>
            </w:r>
          </w:p>
          <w:p w14:paraId="51F1025D" w14:textId="01128E11" w:rsidR="00910742" w:rsidRPr="009D6ACB" w:rsidRDefault="00910742" w:rsidP="008753AD">
            <w:pPr>
              <w:pStyle w:val="ListParagraph"/>
              <w:widowControl w:val="0"/>
              <w:numPr>
                <w:ilvl w:val="0"/>
                <w:numId w:val="21"/>
              </w:numPr>
              <w:ind w:right="-20"/>
              <w:jc w:val="both"/>
              <w:rPr>
                <w:rFonts w:ascii="Times New Roman" w:eastAsia="Times New Roman" w:hAnsi="Times New Roman" w:cs="Times New Roman"/>
                <w:sz w:val="24"/>
                <w:szCs w:val="24"/>
              </w:rPr>
            </w:pPr>
            <w:r w:rsidRPr="009D6ACB">
              <w:rPr>
                <w:rFonts w:ascii="Times New Roman" w:eastAsia="Times New Roman" w:hAnsi="Times New Roman" w:cs="Times New Roman"/>
                <w:sz w:val="24"/>
                <w:szCs w:val="24"/>
              </w:rPr>
              <w:t xml:space="preserve">Atıfları kanıtlayan belgeler (WOS, SCOPUS ve Google </w:t>
            </w:r>
            <w:proofErr w:type="spellStart"/>
            <w:r w:rsidRPr="009D6ACB">
              <w:rPr>
                <w:rFonts w:ascii="Times New Roman" w:eastAsia="Times New Roman" w:hAnsi="Times New Roman" w:cs="Times New Roman"/>
                <w:sz w:val="24"/>
                <w:szCs w:val="24"/>
              </w:rPr>
              <w:t>Scholar’dan</w:t>
            </w:r>
            <w:proofErr w:type="spellEnd"/>
            <w:r w:rsidRPr="009D6ACB">
              <w:rPr>
                <w:rFonts w:ascii="Times New Roman" w:eastAsia="Times New Roman" w:hAnsi="Times New Roman" w:cs="Times New Roman"/>
                <w:sz w:val="24"/>
                <w:szCs w:val="24"/>
              </w:rPr>
              <w:t xml:space="preserve"> alınmış ekran görüntüleri)</w:t>
            </w:r>
          </w:p>
          <w:p w14:paraId="25F48E44" w14:textId="77777777" w:rsidR="00910742" w:rsidRPr="00910742" w:rsidRDefault="00910742" w:rsidP="00910742">
            <w:pPr>
              <w:pStyle w:val="ListParagraph"/>
              <w:widowControl w:val="0"/>
              <w:numPr>
                <w:ilvl w:val="0"/>
                <w:numId w:val="21"/>
              </w:numPr>
              <w:ind w:right="-20"/>
              <w:jc w:val="both"/>
              <w:rPr>
                <w:rFonts w:ascii="Times New Roman" w:eastAsia="Times New Roman" w:hAnsi="Times New Roman" w:cs="Times New Roman"/>
                <w:sz w:val="24"/>
                <w:szCs w:val="24"/>
              </w:rPr>
            </w:pPr>
            <w:r w:rsidRPr="00910742">
              <w:rPr>
                <w:rFonts w:ascii="Times New Roman" w:eastAsia="Times New Roman" w:hAnsi="Times New Roman" w:cs="Times New Roman"/>
                <w:sz w:val="24"/>
                <w:szCs w:val="24"/>
              </w:rPr>
              <w:t>Yabancı dil belgesi (YÖDAK tarafından belirlenen minimum yabancı dil puanı ve üstü geçerlidir).</w:t>
            </w:r>
          </w:p>
          <w:p w14:paraId="36070BA8" w14:textId="03AF0B87" w:rsidR="00910742" w:rsidRPr="00910742" w:rsidRDefault="00910742" w:rsidP="00910742">
            <w:pPr>
              <w:pStyle w:val="ListParagraph"/>
              <w:widowControl w:val="0"/>
              <w:ind w:right="-20"/>
              <w:jc w:val="both"/>
              <w:rPr>
                <w:rFonts w:ascii="Times New Roman" w:eastAsia="Times New Roman" w:hAnsi="Times New Roman" w:cs="Times New Roman"/>
                <w:sz w:val="24"/>
                <w:szCs w:val="24"/>
              </w:rPr>
            </w:pPr>
          </w:p>
        </w:tc>
      </w:tr>
      <w:tr w:rsidR="00910742" w14:paraId="391DC310" w14:textId="77777777" w:rsidTr="00CD0CB0">
        <w:tc>
          <w:tcPr>
            <w:tcW w:w="1413" w:type="dxa"/>
          </w:tcPr>
          <w:p w14:paraId="24EBA261" w14:textId="77777777" w:rsidR="00910742" w:rsidRDefault="00910742" w:rsidP="00910742">
            <w:pPr>
              <w:widowControl w:val="0"/>
              <w:ind w:right="-2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pacing w:val="1"/>
                <w:sz w:val="24"/>
                <w:szCs w:val="24"/>
              </w:rPr>
              <w:lastRenderedPageBreak/>
              <w:t>Ö</w:t>
            </w:r>
            <w:r w:rsidRPr="001216EF">
              <w:rPr>
                <w:rFonts w:ascii="Times New Roman" w:eastAsia="Times New Roman" w:hAnsi="Times New Roman" w:cs="Times New Roman"/>
                <w:b/>
                <w:bCs/>
                <w:sz w:val="24"/>
                <w:szCs w:val="24"/>
              </w:rPr>
              <w:t>ğre</w:t>
            </w:r>
            <w:r w:rsidRPr="001216EF">
              <w:rPr>
                <w:rFonts w:ascii="Times New Roman" w:eastAsia="Times New Roman" w:hAnsi="Times New Roman" w:cs="Times New Roman"/>
                <w:b/>
                <w:bCs/>
                <w:spacing w:val="-2"/>
                <w:sz w:val="24"/>
                <w:szCs w:val="24"/>
              </w:rPr>
              <w:t>t</w:t>
            </w:r>
            <w:r w:rsidRPr="001216EF">
              <w:rPr>
                <w:rFonts w:ascii="Times New Roman" w:eastAsia="Times New Roman" w:hAnsi="Times New Roman" w:cs="Times New Roman"/>
                <w:b/>
                <w:bCs/>
                <w:sz w:val="24"/>
                <w:szCs w:val="24"/>
              </w:rPr>
              <w:t>i</w:t>
            </w:r>
            <w:r w:rsidRPr="001216EF">
              <w:rPr>
                <w:rFonts w:ascii="Times New Roman" w:eastAsia="Times New Roman" w:hAnsi="Times New Roman" w:cs="Times New Roman"/>
                <w:b/>
                <w:bCs/>
                <w:spacing w:val="1"/>
                <w:sz w:val="24"/>
                <w:szCs w:val="24"/>
              </w:rPr>
              <w:t xml:space="preserve">m </w:t>
            </w:r>
            <w:r w:rsidRPr="001216EF">
              <w:rPr>
                <w:rFonts w:ascii="Times New Roman" w:eastAsia="Times New Roman" w:hAnsi="Times New Roman" w:cs="Times New Roman"/>
                <w:b/>
                <w:bCs/>
                <w:sz w:val="24"/>
                <w:szCs w:val="24"/>
              </w:rPr>
              <w:t>Ü</w:t>
            </w:r>
            <w:r w:rsidRPr="001216EF">
              <w:rPr>
                <w:rFonts w:ascii="Times New Roman" w:eastAsia="Times New Roman" w:hAnsi="Times New Roman" w:cs="Times New Roman"/>
                <w:b/>
                <w:bCs/>
                <w:spacing w:val="-2"/>
                <w:sz w:val="24"/>
                <w:szCs w:val="24"/>
              </w:rPr>
              <w:t>ye</w:t>
            </w:r>
            <w:r w:rsidRPr="001216EF">
              <w:rPr>
                <w:rFonts w:ascii="Times New Roman" w:eastAsia="Times New Roman" w:hAnsi="Times New Roman" w:cs="Times New Roman"/>
                <w:b/>
                <w:bCs/>
                <w:sz w:val="24"/>
                <w:szCs w:val="24"/>
              </w:rPr>
              <w:t>si</w:t>
            </w:r>
            <w:r w:rsidRPr="001216EF">
              <w:rPr>
                <w:rFonts w:ascii="Times New Roman" w:eastAsia="Times New Roman" w:hAnsi="Times New Roman" w:cs="Times New Roman"/>
                <w:b/>
                <w:bCs/>
                <w:spacing w:val="-1"/>
                <w:sz w:val="24"/>
                <w:szCs w:val="24"/>
              </w:rPr>
              <w:t xml:space="preserve"> </w:t>
            </w:r>
            <w:r w:rsidRPr="001216EF">
              <w:rPr>
                <w:rFonts w:ascii="Times New Roman" w:eastAsia="Times New Roman" w:hAnsi="Times New Roman" w:cs="Times New Roman"/>
                <w:b/>
                <w:bCs/>
                <w:sz w:val="24"/>
                <w:szCs w:val="24"/>
              </w:rPr>
              <w:t>O</w:t>
            </w:r>
            <w:r w:rsidRPr="001216EF">
              <w:rPr>
                <w:rFonts w:ascii="Times New Roman" w:eastAsia="Times New Roman" w:hAnsi="Times New Roman" w:cs="Times New Roman"/>
                <w:b/>
                <w:bCs/>
                <w:spacing w:val="1"/>
                <w:sz w:val="24"/>
                <w:szCs w:val="24"/>
              </w:rPr>
              <w:t>l</w:t>
            </w:r>
            <w:r w:rsidRPr="001216EF">
              <w:rPr>
                <w:rFonts w:ascii="Times New Roman" w:eastAsia="Times New Roman" w:hAnsi="Times New Roman" w:cs="Times New Roman"/>
                <w:b/>
                <w:bCs/>
                <w:spacing w:val="-1"/>
                <w:sz w:val="24"/>
                <w:szCs w:val="24"/>
              </w:rPr>
              <w:t>a</w:t>
            </w:r>
            <w:r w:rsidRPr="001216EF">
              <w:rPr>
                <w:rFonts w:ascii="Times New Roman" w:eastAsia="Times New Roman" w:hAnsi="Times New Roman" w:cs="Times New Roman"/>
                <w:b/>
                <w:bCs/>
                <w:sz w:val="24"/>
                <w:szCs w:val="24"/>
              </w:rPr>
              <w:t xml:space="preserve">rak </w:t>
            </w:r>
            <w:r w:rsidRPr="001216EF">
              <w:rPr>
                <w:rFonts w:ascii="Times New Roman" w:eastAsia="Times New Roman" w:hAnsi="Times New Roman" w:cs="Times New Roman"/>
                <w:b/>
                <w:bCs/>
                <w:spacing w:val="1"/>
                <w:sz w:val="24"/>
                <w:szCs w:val="24"/>
              </w:rPr>
              <w:t>Y</w:t>
            </w:r>
            <w:r w:rsidRPr="001216EF">
              <w:rPr>
                <w:rFonts w:ascii="Times New Roman" w:eastAsia="Times New Roman" w:hAnsi="Times New Roman" w:cs="Times New Roman"/>
                <w:b/>
                <w:bCs/>
                <w:sz w:val="24"/>
                <w:szCs w:val="24"/>
              </w:rPr>
              <w:t>ü</w:t>
            </w:r>
            <w:r w:rsidRPr="001216EF">
              <w:rPr>
                <w:rFonts w:ascii="Times New Roman" w:eastAsia="Times New Roman" w:hAnsi="Times New Roman" w:cs="Times New Roman"/>
                <w:b/>
                <w:bCs/>
                <w:spacing w:val="-3"/>
                <w:sz w:val="24"/>
                <w:szCs w:val="24"/>
              </w:rPr>
              <w:t>k</w:t>
            </w:r>
            <w:r w:rsidRPr="001216EF">
              <w:rPr>
                <w:rFonts w:ascii="Times New Roman" w:eastAsia="Times New Roman" w:hAnsi="Times New Roman" w:cs="Times New Roman"/>
                <w:b/>
                <w:bCs/>
                <w:sz w:val="24"/>
                <w:szCs w:val="24"/>
              </w:rPr>
              <w:t>s</w:t>
            </w:r>
            <w:r w:rsidRPr="001216EF">
              <w:rPr>
                <w:rFonts w:ascii="Times New Roman" w:eastAsia="Times New Roman" w:hAnsi="Times New Roman" w:cs="Times New Roman"/>
                <w:b/>
                <w:bCs/>
                <w:spacing w:val="1"/>
                <w:sz w:val="24"/>
                <w:szCs w:val="24"/>
              </w:rPr>
              <w:t>e</w:t>
            </w:r>
            <w:r w:rsidRPr="001216EF">
              <w:rPr>
                <w:rFonts w:ascii="Times New Roman" w:eastAsia="Times New Roman" w:hAnsi="Times New Roman" w:cs="Times New Roman"/>
                <w:b/>
                <w:bCs/>
                <w:spacing w:val="-1"/>
                <w:sz w:val="24"/>
                <w:szCs w:val="24"/>
              </w:rPr>
              <w:t>l</w:t>
            </w:r>
            <w:r w:rsidRPr="001216EF">
              <w:rPr>
                <w:rFonts w:ascii="Times New Roman" w:eastAsia="Times New Roman" w:hAnsi="Times New Roman" w:cs="Times New Roman"/>
                <w:b/>
                <w:bCs/>
                <w:sz w:val="24"/>
                <w:szCs w:val="24"/>
              </w:rPr>
              <w:t>tilme</w:t>
            </w:r>
            <w:r>
              <w:rPr>
                <w:rFonts w:ascii="Times New Roman" w:eastAsia="Times New Roman" w:hAnsi="Times New Roman" w:cs="Times New Roman"/>
                <w:b/>
                <w:bCs/>
                <w:sz w:val="24"/>
                <w:szCs w:val="24"/>
              </w:rPr>
              <w:t xml:space="preserve"> ve Atanma</w:t>
            </w:r>
            <w:r w:rsidRPr="001216EF">
              <w:rPr>
                <w:rFonts w:ascii="Times New Roman" w:eastAsia="Times New Roman" w:hAnsi="Times New Roman" w:cs="Times New Roman"/>
                <w:b/>
                <w:bCs/>
                <w:sz w:val="24"/>
                <w:szCs w:val="24"/>
              </w:rPr>
              <w:t xml:space="preserve"> </w:t>
            </w:r>
            <w:r w:rsidRPr="001216EF">
              <w:rPr>
                <w:rFonts w:ascii="Times New Roman" w:eastAsia="Times New Roman" w:hAnsi="Times New Roman" w:cs="Times New Roman"/>
                <w:b/>
                <w:bCs/>
                <w:spacing w:val="-1"/>
                <w:sz w:val="24"/>
                <w:szCs w:val="24"/>
              </w:rPr>
              <w:t>K</w:t>
            </w:r>
            <w:r w:rsidRPr="001216EF">
              <w:rPr>
                <w:rFonts w:ascii="Times New Roman" w:eastAsia="Times New Roman" w:hAnsi="Times New Roman" w:cs="Times New Roman"/>
                <w:b/>
                <w:bCs/>
                <w:sz w:val="24"/>
                <w:szCs w:val="24"/>
              </w:rPr>
              <w:t>oşulla</w:t>
            </w:r>
            <w:r w:rsidRPr="001216EF">
              <w:rPr>
                <w:rFonts w:ascii="Times New Roman" w:eastAsia="Times New Roman" w:hAnsi="Times New Roman" w:cs="Times New Roman"/>
                <w:b/>
                <w:bCs/>
                <w:spacing w:val="-1"/>
                <w:sz w:val="24"/>
                <w:szCs w:val="24"/>
              </w:rPr>
              <w:t>r</w:t>
            </w:r>
            <w:r w:rsidRPr="001216EF">
              <w:rPr>
                <w:rFonts w:ascii="Times New Roman" w:eastAsia="Times New Roman" w:hAnsi="Times New Roman" w:cs="Times New Roman"/>
                <w:b/>
                <w:bCs/>
                <w:sz w:val="24"/>
                <w:szCs w:val="24"/>
              </w:rPr>
              <w:t>ı</w:t>
            </w:r>
          </w:p>
          <w:p w14:paraId="4EFCF690" w14:textId="77777777" w:rsidR="00910742" w:rsidRPr="001216EF" w:rsidRDefault="00910742" w:rsidP="00910742">
            <w:pPr>
              <w:widowControl w:val="0"/>
              <w:ind w:right="-20"/>
              <w:jc w:val="both"/>
              <w:rPr>
                <w:rFonts w:ascii="Times New Roman" w:eastAsia="Times New Roman" w:hAnsi="Times New Roman" w:cs="Times New Roman"/>
                <w:b/>
                <w:bCs/>
                <w:sz w:val="24"/>
                <w:szCs w:val="24"/>
              </w:rPr>
            </w:pPr>
          </w:p>
        </w:tc>
        <w:tc>
          <w:tcPr>
            <w:tcW w:w="1417" w:type="dxa"/>
          </w:tcPr>
          <w:p w14:paraId="598BD13F" w14:textId="0B714ED7" w:rsidR="00910742" w:rsidRDefault="00910742"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Madde 7. </w:t>
            </w:r>
          </w:p>
        </w:tc>
        <w:tc>
          <w:tcPr>
            <w:tcW w:w="7626" w:type="dxa"/>
          </w:tcPr>
          <w:p w14:paraId="6026565A" w14:textId="77777777" w:rsidR="00910742" w:rsidRPr="00852136" w:rsidRDefault="00910742" w:rsidP="00852136">
            <w:pPr>
              <w:pStyle w:val="ListParagraph"/>
              <w:widowControl w:val="0"/>
              <w:numPr>
                <w:ilvl w:val="0"/>
                <w:numId w:val="22"/>
              </w:numPr>
              <w:ind w:left="360" w:right="-20"/>
              <w:jc w:val="both"/>
              <w:rPr>
                <w:rFonts w:ascii="Times New Roman" w:eastAsia="Times New Roman" w:hAnsi="Times New Roman" w:cs="Times New Roman"/>
                <w:sz w:val="24"/>
                <w:szCs w:val="24"/>
              </w:rPr>
            </w:pPr>
            <w:r w:rsidRPr="00852136">
              <w:rPr>
                <w:rFonts w:ascii="Times New Roman" w:eastAsia="Times New Roman" w:hAnsi="Times New Roman" w:cs="Times New Roman"/>
                <w:sz w:val="24"/>
                <w:szCs w:val="24"/>
              </w:rPr>
              <w:t>Öğretim</w:t>
            </w:r>
            <w:r w:rsidRPr="00852136">
              <w:rPr>
                <w:rFonts w:ascii="Times New Roman" w:eastAsia="Times New Roman" w:hAnsi="Times New Roman" w:cs="Times New Roman"/>
                <w:spacing w:val="-5"/>
                <w:sz w:val="24"/>
                <w:szCs w:val="24"/>
              </w:rPr>
              <w:t xml:space="preserve"> </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el</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1"/>
                <w:sz w:val="24"/>
                <w:szCs w:val="24"/>
              </w:rPr>
              <w:t xml:space="preserve"> k</w:t>
            </w:r>
            <w:r w:rsidRPr="00852136">
              <w:rPr>
                <w:rFonts w:ascii="Times New Roman" w:eastAsia="Times New Roman" w:hAnsi="Times New Roman" w:cs="Times New Roman"/>
                <w:sz w:val="24"/>
                <w:szCs w:val="24"/>
              </w:rPr>
              <w:t>adrolarına</w:t>
            </w:r>
            <w:r w:rsidRPr="00852136">
              <w:rPr>
                <w:rFonts w:ascii="Times New Roman" w:eastAsia="Times New Roman" w:hAnsi="Times New Roman" w:cs="Times New Roman"/>
                <w:spacing w:val="-3"/>
                <w:sz w:val="24"/>
                <w:szCs w:val="24"/>
              </w:rPr>
              <w:t xml:space="preserve"> y</w:t>
            </w:r>
            <w:r w:rsidRPr="00852136">
              <w:rPr>
                <w:rFonts w:ascii="Times New Roman" w:eastAsia="Times New Roman" w:hAnsi="Times New Roman" w:cs="Times New Roman"/>
                <w:spacing w:val="2"/>
                <w:sz w:val="24"/>
                <w:szCs w:val="24"/>
              </w:rPr>
              <w:t>ü</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se</w:t>
            </w:r>
            <w:r w:rsidRPr="00852136">
              <w:rPr>
                <w:rFonts w:ascii="Times New Roman" w:eastAsia="Times New Roman" w:hAnsi="Times New Roman" w:cs="Times New Roman"/>
                <w:spacing w:val="1"/>
                <w:sz w:val="24"/>
                <w:szCs w:val="24"/>
              </w:rPr>
              <w:t>ltil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
                <w:sz w:val="24"/>
                <w:szCs w:val="24"/>
              </w:rPr>
              <w:t xml:space="preserve"> v</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
                <w:sz w:val="24"/>
                <w:szCs w:val="24"/>
              </w:rPr>
              <w:t xml:space="preserve"> </w:t>
            </w:r>
            <w:r w:rsidRPr="00852136">
              <w:rPr>
                <w:rFonts w:ascii="Times New Roman" w:eastAsia="Times New Roman" w:hAnsi="Times New Roman" w:cs="Times New Roman"/>
                <w:sz w:val="24"/>
                <w:szCs w:val="24"/>
              </w:rPr>
              <w:t>atan</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z w:val="24"/>
                <w:szCs w:val="24"/>
              </w:rPr>
              <w:t>süreçleri,</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pacing w:val="-2"/>
                <w:sz w:val="24"/>
                <w:szCs w:val="24"/>
              </w:rPr>
              <w:t>Ü</w:t>
            </w:r>
            <w:r w:rsidRPr="00852136">
              <w:rPr>
                <w:rFonts w:ascii="Times New Roman" w:eastAsia="Times New Roman" w:hAnsi="Times New Roman" w:cs="Times New Roman"/>
                <w:sz w:val="24"/>
                <w:szCs w:val="24"/>
              </w:rPr>
              <w:t>n</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1"/>
                <w:sz w:val="24"/>
                <w:szCs w:val="24"/>
              </w:rPr>
              <w:t>v</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s</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te</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z w:val="24"/>
                <w:szCs w:val="24"/>
              </w:rPr>
              <w:t>Yön</w:t>
            </w:r>
            <w:r w:rsidRPr="00852136">
              <w:rPr>
                <w:rFonts w:ascii="Times New Roman" w:eastAsia="Times New Roman" w:hAnsi="Times New Roman" w:cs="Times New Roman"/>
                <w:spacing w:val="-1"/>
                <w:sz w:val="24"/>
                <w:szCs w:val="24"/>
              </w:rPr>
              <w:t>e</w:t>
            </w:r>
            <w:r w:rsidRPr="00852136">
              <w:rPr>
                <w:rFonts w:ascii="Times New Roman" w:eastAsia="Times New Roman" w:hAnsi="Times New Roman" w:cs="Times New Roman"/>
                <w:sz w:val="24"/>
                <w:szCs w:val="24"/>
              </w:rPr>
              <w:t>tim</w:t>
            </w:r>
            <w:r w:rsidRPr="00852136">
              <w:rPr>
                <w:rFonts w:ascii="Times New Roman" w:eastAsia="Times New Roman" w:hAnsi="Times New Roman" w:cs="Times New Roman"/>
                <w:spacing w:val="-5"/>
                <w:sz w:val="24"/>
                <w:szCs w:val="24"/>
              </w:rPr>
              <w:t xml:space="preserve"> </w:t>
            </w:r>
            <w:r w:rsidRPr="00852136">
              <w:rPr>
                <w:rFonts w:ascii="Times New Roman" w:eastAsia="Times New Roman" w:hAnsi="Times New Roman" w:cs="Times New Roman"/>
                <w:sz w:val="24"/>
                <w:szCs w:val="24"/>
              </w:rPr>
              <w:t>Kurulu</w:t>
            </w:r>
            <w:r w:rsidRPr="00852136">
              <w:rPr>
                <w:rFonts w:ascii="Times New Roman" w:eastAsia="Times New Roman" w:hAnsi="Times New Roman" w:cs="Times New Roman"/>
                <w:spacing w:val="-3"/>
                <w:sz w:val="24"/>
                <w:szCs w:val="24"/>
              </w:rPr>
              <w:t xml:space="preserve"> </w:t>
            </w:r>
            <w:r w:rsidRPr="00852136">
              <w:rPr>
                <w:rFonts w:ascii="Times New Roman" w:eastAsia="Times New Roman" w:hAnsi="Times New Roman" w:cs="Times New Roman"/>
                <w:sz w:val="24"/>
                <w:szCs w:val="24"/>
              </w:rPr>
              <w:t>t</w:t>
            </w:r>
            <w:r w:rsidRPr="00852136">
              <w:rPr>
                <w:rFonts w:ascii="Times New Roman" w:eastAsia="Times New Roman" w:hAnsi="Times New Roman" w:cs="Times New Roman"/>
                <w:spacing w:val="-2"/>
                <w:sz w:val="24"/>
                <w:szCs w:val="24"/>
              </w:rPr>
              <w:t>a</w:t>
            </w:r>
            <w:r w:rsidRPr="00852136">
              <w:rPr>
                <w:rFonts w:ascii="Times New Roman" w:eastAsia="Times New Roman" w:hAnsi="Times New Roman" w:cs="Times New Roman"/>
                <w:sz w:val="24"/>
                <w:szCs w:val="24"/>
              </w:rPr>
              <w:t>r</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z w:val="24"/>
                <w:szCs w:val="24"/>
              </w:rPr>
              <w:t>fından</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z w:val="24"/>
                <w:szCs w:val="24"/>
              </w:rPr>
              <w:t>s</w:t>
            </w:r>
            <w:r w:rsidRPr="00852136">
              <w:rPr>
                <w:rFonts w:ascii="Times New Roman" w:eastAsia="Times New Roman" w:hAnsi="Times New Roman" w:cs="Times New Roman"/>
                <w:spacing w:val="-2"/>
                <w:sz w:val="24"/>
                <w:szCs w:val="24"/>
              </w:rPr>
              <w:t>e</w:t>
            </w:r>
            <w:r w:rsidRPr="00852136">
              <w:rPr>
                <w:rFonts w:ascii="Times New Roman" w:eastAsia="Times New Roman" w:hAnsi="Times New Roman" w:cs="Times New Roman"/>
                <w:sz w:val="24"/>
                <w:szCs w:val="24"/>
              </w:rPr>
              <w:t>ç</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l</w:t>
            </w:r>
            <w:r w:rsidRPr="00852136">
              <w:rPr>
                <w:rFonts w:ascii="Times New Roman" w:eastAsia="Times New Roman" w:hAnsi="Times New Roman" w:cs="Times New Roman"/>
                <w:spacing w:val="-1"/>
                <w:sz w:val="24"/>
                <w:szCs w:val="24"/>
              </w:rPr>
              <w:t>en</w:t>
            </w:r>
            <w:r w:rsidRPr="00852136">
              <w:rPr>
                <w:rFonts w:ascii="Times New Roman" w:eastAsia="Times New Roman" w:hAnsi="Times New Roman" w:cs="Times New Roman"/>
                <w:sz w:val="24"/>
                <w:szCs w:val="24"/>
              </w:rPr>
              <w:t xml:space="preserve"> üç</w:t>
            </w:r>
            <w:r w:rsidRPr="00852136">
              <w:rPr>
                <w:rFonts w:ascii="Times New Roman" w:eastAsia="Times New Roman" w:hAnsi="Times New Roman" w:cs="Times New Roman"/>
                <w:spacing w:val="100"/>
                <w:sz w:val="24"/>
                <w:szCs w:val="24"/>
              </w:rPr>
              <w:t xml:space="preserve"> </w:t>
            </w:r>
            <w:r w:rsidRPr="00852136">
              <w:rPr>
                <w:rFonts w:ascii="Times New Roman" w:eastAsia="Times New Roman" w:hAnsi="Times New Roman" w:cs="Times New Roman"/>
                <w:sz w:val="24"/>
                <w:szCs w:val="24"/>
              </w:rPr>
              <w:t>Profe</w:t>
            </w:r>
            <w:r w:rsidRPr="00852136">
              <w:rPr>
                <w:rFonts w:ascii="Times New Roman" w:eastAsia="Times New Roman" w:hAnsi="Times New Roman" w:cs="Times New Roman"/>
                <w:spacing w:val="-1"/>
                <w:sz w:val="24"/>
                <w:szCs w:val="24"/>
              </w:rPr>
              <w:t>s</w:t>
            </w:r>
            <w:r w:rsidRPr="00852136">
              <w:rPr>
                <w:rFonts w:ascii="Times New Roman" w:eastAsia="Times New Roman" w:hAnsi="Times New Roman" w:cs="Times New Roman"/>
                <w:sz w:val="24"/>
                <w:szCs w:val="24"/>
              </w:rPr>
              <w:t>örden</w:t>
            </w:r>
            <w:r w:rsidRPr="00852136">
              <w:rPr>
                <w:rFonts w:ascii="Times New Roman" w:eastAsia="Times New Roman" w:hAnsi="Times New Roman" w:cs="Times New Roman"/>
                <w:spacing w:val="101"/>
                <w:sz w:val="24"/>
                <w:szCs w:val="24"/>
              </w:rPr>
              <w:t xml:space="preserve"> </w:t>
            </w:r>
            <w:r w:rsidRPr="00852136">
              <w:rPr>
                <w:rFonts w:ascii="Times New Roman" w:eastAsia="Times New Roman" w:hAnsi="Times New Roman" w:cs="Times New Roman"/>
                <w:sz w:val="24"/>
                <w:szCs w:val="24"/>
              </w:rPr>
              <w:t>o</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pacing w:val="-2"/>
                <w:sz w:val="24"/>
                <w:szCs w:val="24"/>
              </w:rPr>
              <w:t>u</w:t>
            </w:r>
            <w:r w:rsidRPr="00852136">
              <w:rPr>
                <w:rFonts w:ascii="Times New Roman" w:eastAsia="Times New Roman" w:hAnsi="Times New Roman" w:cs="Times New Roman"/>
                <w:spacing w:val="2"/>
                <w:sz w:val="24"/>
                <w:szCs w:val="24"/>
              </w:rPr>
              <w:t>ş</w:t>
            </w:r>
            <w:r w:rsidRPr="00852136">
              <w:rPr>
                <w:rFonts w:ascii="Times New Roman" w:eastAsia="Times New Roman" w:hAnsi="Times New Roman" w:cs="Times New Roman"/>
                <w:sz w:val="24"/>
                <w:szCs w:val="24"/>
              </w:rPr>
              <w:t>an</w:t>
            </w:r>
            <w:r w:rsidRPr="00852136">
              <w:rPr>
                <w:rFonts w:ascii="Times New Roman" w:eastAsia="Times New Roman" w:hAnsi="Times New Roman" w:cs="Times New Roman"/>
                <w:spacing w:val="99"/>
                <w:sz w:val="24"/>
                <w:szCs w:val="24"/>
              </w:rPr>
              <w:t xml:space="preserve"> </w:t>
            </w:r>
            <w:bookmarkStart w:id="0" w:name="_Hlk196224547"/>
            <w:r w:rsidRPr="00852136">
              <w:rPr>
                <w:rFonts w:ascii="Times New Roman" w:eastAsia="Times New Roman" w:hAnsi="Times New Roman" w:cs="Times New Roman"/>
                <w:sz w:val="24"/>
                <w:szCs w:val="24"/>
              </w:rPr>
              <w:t>Ö</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re</w:t>
            </w:r>
            <w:r w:rsidRPr="00852136">
              <w:rPr>
                <w:rFonts w:ascii="Times New Roman" w:eastAsia="Times New Roman" w:hAnsi="Times New Roman" w:cs="Times New Roman"/>
                <w:spacing w:val="1"/>
                <w:sz w:val="24"/>
                <w:szCs w:val="24"/>
              </w:rPr>
              <w:t>ti</w:t>
            </w:r>
            <w:r w:rsidRPr="00852136">
              <w:rPr>
                <w:rFonts w:ascii="Times New Roman" w:eastAsia="Times New Roman" w:hAnsi="Times New Roman" w:cs="Times New Roman"/>
                <w:sz w:val="24"/>
                <w:szCs w:val="24"/>
              </w:rPr>
              <w:t>m</w:t>
            </w:r>
            <w:r w:rsidRPr="00852136">
              <w:rPr>
                <w:rFonts w:ascii="Times New Roman" w:eastAsia="Times New Roman" w:hAnsi="Times New Roman" w:cs="Times New Roman"/>
                <w:spacing w:val="97"/>
                <w:sz w:val="24"/>
                <w:szCs w:val="24"/>
              </w:rPr>
              <w:t xml:space="preserve"> </w:t>
            </w:r>
            <w:r w:rsidRPr="00852136">
              <w:rPr>
                <w:rFonts w:ascii="Times New Roman" w:eastAsia="Times New Roman" w:hAnsi="Times New Roman" w:cs="Times New Roman"/>
                <w:sz w:val="24"/>
                <w:szCs w:val="24"/>
              </w:rPr>
              <w:t>Üyeliğine</w:t>
            </w:r>
            <w:r w:rsidRPr="00852136">
              <w:rPr>
                <w:rFonts w:ascii="Times New Roman" w:eastAsia="Times New Roman" w:hAnsi="Times New Roman" w:cs="Times New Roman"/>
                <w:spacing w:val="99"/>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sel</w:t>
            </w:r>
            <w:r w:rsidRPr="00852136">
              <w:rPr>
                <w:rFonts w:ascii="Times New Roman" w:eastAsia="Times New Roman" w:hAnsi="Times New Roman" w:cs="Times New Roman"/>
                <w:spacing w:val="1"/>
                <w:sz w:val="24"/>
                <w:szCs w:val="24"/>
              </w:rPr>
              <w:t>til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 ve Atanma De</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erlendir</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43"/>
                <w:sz w:val="24"/>
                <w:szCs w:val="24"/>
              </w:rPr>
              <w:t xml:space="preserve"> </w:t>
            </w:r>
            <w:r w:rsidRPr="00852136">
              <w:rPr>
                <w:rFonts w:ascii="Times New Roman" w:eastAsia="Times New Roman" w:hAnsi="Times New Roman" w:cs="Times New Roman"/>
                <w:spacing w:val="1"/>
                <w:sz w:val="24"/>
                <w:szCs w:val="24"/>
              </w:rPr>
              <w:t>Kurul</w:t>
            </w:r>
            <w:r w:rsidRPr="00852136">
              <w:rPr>
                <w:rFonts w:ascii="Times New Roman" w:eastAsia="Times New Roman" w:hAnsi="Times New Roman" w:cs="Times New Roman"/>
                <w:spacing w:val="-1"/>
                <w:sz w:val="24"/>
                <w:szCs w:val="24"/>
              </w:rPr>
              <w:t>u</w:t>
            </w:r>
            <w:r w:rsidRPr="00852136">
              <w:rPr>
                <w:rFonts w:ascii="Times New Roman" w:eastAsia="Times New Roman" w:hAnsi="Times New Roman" w:cs="Times New Roman"/>
                <w:spacing w:val="41"/>
                <w:sz w:val="24"/>
                <w:szCs w:val="24"/>
              </w:rPr>
              <w:t xml:space="preserve"> </w:t>
            </w:r>
            <w:bookmarkEnd w:id="0"/>
            <w:r w:rsidRPr="00852136">
              <w:rPr>
                <w:rFonts w:ascii="Times New Roman" w:eastAsia="Times New Roman" w:hAnsi="Times New Roman" w:cs="Times New Roman"/>
                <w:sz w:val="24"/>
                <w:szCs w:val="24"/>
              </w:rPr>
              <w:t>tarafı</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z w:val="24"/>
                <w:szCs w:val="24"/>
              </w:rPr>
              <w:t>dan</w:t>
            </w:r>
            <w:r w:rsidRPr="00852136">
              <w:rPr>
                <w:rFonts w:ascii="Times New Roman" w:eastAsia="Times New Roman" w:hAnsi="Times New Roman" w:cs="Times New Roman"/>
                <w:spacing w:val="43"/>
                <w:sz w:val="24"/>
                <w:szCs w:val="24"/>
              </w:rPr>
              <w:t xml:space="preserve"> </w:t>
            </w:r>
            <w:r w:rsidRPr="00852136">
              <w:rPr>
                <w:rFonts w:ascii="Times New Roman" w:eastAsia="Times New Roman" w:hAnsi="Times New Roman" w:cs="Times New Roman"/>
                <w:sz w:val="24"/>
                <w:szCs w:val="24"/>
              </w:rPr>
              <w:t>yürütül</w:t>
            </w:r>
            <w:r w:rsidRPr="00852136">
              <w:rPr>
                <w:rFonts w:ascii="Times New Roman" w:eastAsia="Times New Roman" w:hAnsi="Times New Roman" w:cs="Times New Roman"/>
                <w:spacing w:val="-2"/>
                <w:sz w:val="24"/>
                <w:szCs w:val="24"/>
              </w:rPr>
              <w:t>ü</w:t>
            </w:r>
            <w:r w:rsidRPr="00852136">
              <w:rPr>
                <w:rFonts w:ascii="Times New Roman" w:eastAsia="Times New Roman" w:hAnsi="Times New Roman" w:cs="Times New Roman"/>
                <w:sz w:val="24"/>
                <w:szCs w:val="24"/>
              </w:rPr>
              <w:t>r.</w:t>
            </w:r>
            <w:r w:rsidRPr="00852136">
              <w:rPr>
                <w:rFonts w:ascii="Times New Roman" w:eastAsia="Times New Roman" w:hAnsi="Times New Roman" w:cs="Times New Roman"/>
                <w:spacing w:val="43"/>
                <w:sz w:val="24"/>
                <w:szCs w:val="24"/>
              </w:rPr>
              <w:t xml:space="preserve"> </w:t>
            </w:r>
            <w:r w:rsidRPr="00852136">
              <w:rPr>
                <w:rFonts w:ascii="Times New Roman" w:eastAsia="Times New Roman" w:hAnsi="Times New Roman" w:cs="Times New Roman"/>
                <w:sz w:val="24"/>
                <w:szCs w:val="24"/>
              </w:rPr>
              <w:t>Ö</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re</w:t>
            </w:r>
            <w:r w:rsidRPr="00852136">
              <w:rPr>
                <w:rFonts w:ascii="Times New Roman" w:eastAsia="Times New Roman" w:hAnsi="Times New Roman" w:cs="Times New Roman"/>
                <w:spacing w:val="1"/>
                <w:sz w:val="24"/>
                <w:szCs w:val="24"/>
              </w:rPr>
              <w:t>ti</w:t>
            </w:r>
            <w:r w:rsidRPr="00852136">
              <w:rPr>
                <w:rFonts w:ascii="Times New Roman" w:eastAsia="Times New Roman" w:hAnsi="Times New Roman" w:cs="Times New Roman"/>
                <w:sz w:val="24"/>
                <w:szCs w:val="24"/>
              </w:rPr>
              <w:t>m</w:t>
            </w:r>
            <w:r w:rsidRPr="00852136">
              <w:rPr>
                <w:rFonts w:ascii="Times New Roman" w:eastAsia="Times New Roman" w:hAnsi="Times New Roman" w:cs="Times New Roman"/>
                <w:spacing w:val="97"/>
                <w:sz w:val="24"/>
                <w:szCs w:val="24"/>
              </w:rPr>
              <w:t xml:space="preserve"> </w:t>
            </w:r>
            <w:r w:rsidRPr="00852136">
              <w:rPr>
                <w:rFonts w:ascii="Times New Roman" w:eastAsia="Times New Roman" w:hAnsi="Times New Roman" w:cs="Times New Roman"/>
                <w:sz w:val="24"/>
                <w:szCs w:val="24"/>
              </w:rPr>
              <w:t>Üyeliğine</w:t>
            </w:r>
            <w:r w:rsidRPr="00852136">
              <w:rPr>
                <w:rFonts w:ascii="Times New Roman" w:eastAsia="Times New Roman" w:hAnsi="Times New Roman" w:cs="Times New Roman"/>
                <w:spacing w:val="99"/>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sel</w:t>
            </w:r>
            <w:r w:rsidRPr="00852136">
              <w:rPr>
                <w:rFonts w:ascii="Times New Roman" w:eastAsia="Times New Roman" w:hAnsi="Times New Roman" w:cs="Times New Roman"/>
                <w:spacing w:val="1"/>
                <w:sz w:val="24"/>
                <w:szCs w:val="24"/>
              </w:rPr>
              <w:t>til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 ve Atanma De</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erlendir</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43"/>
                <w:sz w:val="24"/>
                <w:szCs w:val="24"/>
              </w:rPr>
              <w:t xml:space="preserve"> </w:t>
            </w:r>
            <w:r w:rsidRPr="00852136">
              <w:rPr>
                <w:rFonts w:ascii="Times New Roman" w:eastAsia="Times New Roman" w:hAnsi="Times New Roman" w:cs="Times New Roman"/>
                <w:spacing w:val="1"/>
                <w:sz w:val="24"/>
                <w:szCs w:val="24"/>
              </w:rPr>
              <w:t>Kurul</w:t>
            </w:r>
            <w:r w:rsidRPr="00852136">
              <w:rPr>
                <w:rFonts w:ascii="Times New Roman" w:eastAsia="Times New Roman" w:hAnsi="Times New Roman" w:cs="Times New Roman"/>
                <w:spacing w:val="-1"/>
                <w:sz w:val="24"/>
                <w:szCs w:val="24"/>
              </w:rPr>
              <w:t>u</w:t>
            </w:r>
            <w:r w:rsidRPr="00852136">
              <w:rPr>
                <w:rFonts w:ascii="Times New Roman" w:eastAsia="Times New Roman" w:hAnsi="Times New Roman" w:cs="Times New Roman"/>
                <w:spacing w:val="41"/>
                <w:sz w:val="24"/>
                <w:szCs w:val="24"/>
              </w:rPr>
              <w:t xml:space="preserve"> </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erinin</w:t>
            </w:r>
            <w:r w:rsidRPr="00852136">
              <w:rPr>
                <w:rFonts w:ascii="Times New Roman" w:eastAsia="Times New Roman" w:hAnsi="Times New Roman" w:cs="Times New Roman"/>
                <w:spacing w:val="6"/>
                <w:sz w:val="24"/>
                <w:szCs w:val="24"/>
              </w:rPr>
              <w:t xml:space="preserve"> </w:t>
            </w:r>
            <w:r w:rsidRPr="00852136">
              <w:rPr>
                <w:rFonts w:ascii="Times New Roman" w:eastAsia="Times New Roman" w:hAnsi="Times New Roman" w:cs="Times New Roman"/>
                <w:spacing w:val="-2"/>
                <w:sz w:val="24"/>
                <w:szCs w:val="24"/>
              </w:rPr>
              <w:t>g</w:t>
            </w:r>
            <w:r w:rsidRPr="00852136">
              <w:rPr>
                <w:rFonts w:ascii="Times New Roman" w:eastAsia="Times New Roman" w:hAnsi="Times New Roman" w:cs="Times New Roman"/>
                <w:sz w:val="24"/>
                <w:szCs w:val="24"/>
              </w:rPr>
              <w:t>ö</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ev</w:t>
            </w:r>
            <w:r w:rsidRPr="00852136">
              <w:rPr>
                <w:rFonts w:ascii="Times New Roman" w:eastAsia="Times New Roman" w:hAnsi="Times New Roman" w:cs="Times New Roman"/>
                <w:spacing w:val="3"/>
                <w:sz w:val="24"/>
                <w:szCs w:val="24"/>
              </w:rPr>
              <w:t xml:space="preserve"> </w:t>
            </w:r>
            <w:r w:rsidRPr="00852136">
              <w:rPr>
                <w:rFonts w:ascii="Times New Roman" w:eastAsia="Times New Roman" w:hAnsi="Times New Roman" w:cs="Times New Roman"/>
                <w:sz w:val="24"/>
                <w:szCs w:val="24"/>
              </w:rPr>
              <w:t>sü</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esi</w:t>
            </w:r>
            <w:r w:rsidRPr="00852136">
              <w:rPr>
                <w:rFonts w:ascii="Times New Roman" w:eastAsia="Times New Roman" w:hAnsi="Times New Roman" w:cs="Times New Roman"/>
                <w:spacing w:val="5"/>
                <w:sz w:val="24"/>
                <w:szCs w:val="24"/>
              </w:rPr>
              <w:t xml:space="preserve"> </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3"/>
                <w:sz w:val="24"/>
                <w:szCs w:val="24"/>
              </w:rPr>
              <w:t xml:space="preserve"> </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z w:val="24"/>
                <w:szCs w:val="24"/>
              </w:rPr>
              <w:t>l</w:t>
            </w:r>
            <w:r w:rsidRPr="00852136">
              <w:rPr>
                <w:rFonts w:ascii="Times New Roman" w:eastAsia="Times New Roman" w:hAnsi="Times New Roman" w:cs="Times New Roman"/>
                <w:spacing w:val="5"/>
                <w:sz w:val="24"/>
                <w:szCs w:val="24"/>
              </w:rPr>
              <w:t xml:space="preserve"> </w:t>
            </w:r>
            <w:r w:rsidRPr="00852136">
              <w:rPr>
                <w:rFonts w:ascii="Times New Roman" w:eastAsia="Times New Roman" w:hAnsi="Times New Roman" w:cs="Times New Roman"/>
                <w:sz w:val="24"/>
                <w:szCs w:val="24"/>
              </w:rPr>
              <w:t>o</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up,</w:t>
            </w:r>
            <w:r w:rsidRPr="00852136">
              <w:rPr>
                <w:rFonts w:ascii="Times New Roman" w:eastAsia="Times New Roman" w:hAnsi="Times New Roman" w:cs="Times New Roman"/>
                <w:spacing w:val="5"/>
                <w:sz w:val="24"/>
                <w:szCs w:val="24"/>
              </w:rPr>
              <w:t xml:space="preserve"> </w:t>
            </w:r>
            <w:r w:rsidRPr="00852136">
              <w:rPr>
                <w:rFonts w:ascii="Times New Roman" w:eastAsia="Times New Roman" w:hAnsi="Times New Roman" w:cs="Times New Roman"/>
                <w:spacing w:val="-1"/>
                <w:sz w:val="24"/>
                <w:szCs w:val="24"/>
              </w:rPr>
              <w:t>g</w:t>
            </w:r>
            <w:r w:rsidRPr="00852136">
              <w:rPr>
                <w:rFonts w:ascii="Times New Roman" w:eastAsia="Times New Roman" w:hAnsi="Times New Roman" w:cs="Times New Roman"/>
                <w:sz w:val="24"/>
                <w:szCs w:val="24"/>
              </w:rPr>
              <w:t>örev</w:t>
            </w:r>
            <w:r w:rsidRPr="00852136">
              <w:rPr>
                <w:rFonts w:ascii="Times New Roman" w:eastAsia="Times New Roman" w:hAnsi="Times New Roman" w:cs="Times New Roman"/>
                <w:spacing w:val="3"/>
                <w:sz w:val="24"/>
                <w:szCs w:val="24"/>
              </w:rPr>
              <w:t xml:space="preserve"> </w:t>
            </w:r>
            <w:r w:rsidRPr="00852136">
              <w:rPr>
                <w:rFonts w:ascii="Times New Roman" w:eastAsia="Times New Roman" w:hAnsi="Times New Roman" w:cs="Times New Roman"/>
                <w:sz w:val="24"/>
                <w:szCs w:val="24"/>
              </w:rPr>
              <w:t>sü</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esi</w:t>
            </w:r>
            <w:r w:rsidRPr="00852136">
              <w:rPr>
                <w:rFonts w:ascii="Times New Roman" w:eastAsia="Times New Roman" w:hAnsi="Times New Roman" w:cs="Times New Roman"/>
                <w:spacing w:val="5"/>
                <w:sz w:val="24"/>
                <w:szCs w:val="24"/>
              </w:rPr>
              <w:t xml:space="preserve"> </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1"/>
                <w:sz w:val="24"/>
                <w:szCs w:val="24"/>
              </w:rPr>
              <w:t>ç</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1"/>
                <w:sz w:val="24"/>
                <w:szCs w:val="24"/>
              </w:rPr>
              <w:t>s</w:t>
            </w:r>
            <w:r w:rsidRPr="00852136">
              <w:rPr>
                <w:rFonts w:ascii="Times New Roman" w:eastAsia="Times New Roman" w:hAnsi="Times New Roman" w:cs="Times New Roman"/>
                <w:sz w:val="24"/>
                <w:szCs w:val="24"/>
              </w:rPr>
              <w:t>inde</w:t>
            </w:r>
            <w:r w:rsidRPr="00852136">
              <w:rPr>
                <w:rFonts w:ascii="Times New Roman" w:eastAsia="Times New Roman" w:hAnsi="Times New Roman" w:cs="Times New Roman"/>
                <w:spacing w:val="9"/>
                <w:sz w:val="24"/>
                <w:szCs w:val="24"/>
              </w:rPr>
              <w:t xml:space="preserve"> </w:t>
            </w:r>
            <w:r w:rsidRPr="00852136">
              <w:rPr>
                <w:rFonts w:ascii="Times New Roman" w:eastAsia="Times New Roman" w:hAnsi="Times New Roman" w:cs="Times New Roman"/>
                <w:sz w:val="24"/>
                <w:szCs w:val="24"/>
              </w:rPr>
              <w:t>herhan</w:t>
            </w:r>
            <w:r w:rsidRPr="00852136">
              <w:rPr>
                <w:rFonts w:ascii="Times New Roman" w:eastAsia="Times New Roman" w:hAnsi="Times New Roman" w:cs="Times New Roman"/>
                <w:spacing w:val="-1"/>
                <w:sz w:val="24"/>
                <w:szCs w:val="24"/>
              </w:rPr>
              <w:t>g</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5"/>
                <w:sz w:val="24"/>
                <w:szCs w:val="24"/>
              </w:rPr>
              <w:t xml:space="preserve"> </w:t>
            </w:r>
            <w:r w:rsidRPr="00852136">
              <w:rPr>
                <w:rFonts w:ascii="Times New Roman" w:eastAsia="Times New Roman" w:hAnsi="Times New Roman" w:cs="Times New Roman"/>
                <w:sz w:val="24"/>
                <w:szCs w:val="24"/>
              </w:rPr>
              <w:t>bir</w:t>
            </w:r>
            <w:r w:rsidRPr="00852136">
              <w:rPr>
                <w:rFonts w:ascii="Times New Roman" w:eastAsia="Times New Roman" w:hAnsi="Times New Roman" w:cs="Times New Roman"/>
                <w:spacing w:val="5"/>
                <w:sz w:val="24"/>
                <w:szCs w:val="24"/>
              </w:rPr>
              <w:t xml:space="preserve"> </w:t>
            </w:r>
            <w:r w:rsidRPr="00852136">
              <w:rPr>
                <w:rFonts w:ascii="Times New Roman" w:eastAsia="Times New Roman" w:hAnsi="Times New Roman" w:cs="Times New Roman"/>
                <w:sz w:val="24"/>
                <w:szCs w:val="24"/>
              </w:rPr>
              <w:t>s</w:t>
            </w:r>
            <w:r w:rsidRPr="00852136">
              <w:rPr>
                <w:rFonts w:ascii="Times New Roman" w:eastAsia="Times New Roman" w:hAnsi="Times New Roman" w:cs="Times New Roman"/>
                <w:spacing w:val="1"/>
                <w:sz w:val="24"/>
                <w:szCs w:val="24"/>
              </w:rPr>
              <w:t>e</w:t>
            </w:r>
            <w:r w:rsidRPr="00852136">
              <w:rPr>
                <w:rFonts w:ascii="Times New Roman" w:eastAsia="Times New Roman" w:hAnsi="Times New Roman" w:cs="Times New Roman"/>
                <w:spacing w:val="-2"/>
                <w:sz w:val="24"/>
                <w:szCs w:val="24"/>
              </w:rPr>
              <w:t>b</w:t>
            </w:r>
            <w:r w:rsidRPr="00852136">
              <w:rPr>
                <w:rFonts w:ascii="Times New Roman" w:eastAsia="Times New Roman" w:hAnsi="Times New Roman" w:cs="Times New Roman"/>
                <w:sz w:val="24"/>
                <w:szCs w:val="24"/>
              </w:rPr>
              <w:t>ep</w:t>
            </w:r>
            <w:r w:rsidRPr="00852136">
              <w:rPr>
                <w:rFonts w:ascii="Times New Roman" w:eastAsia="Times New Roman" w:hAnsi="Times New Roman" w:cs="Times New Roman"/>
                <w:spacing w:val="4"/>
                <w:sz w:val="24"/>
                <w:szCs w:val="24"/>
              </w:rPr>
              <w:t xml:space="preserve"> </w:t>
            </w:r>
            <w:r w:rsidRPr="00852136">
              <w:rPr>
                <w:rFonts w:ascii="Times New Roman" w:eastAsia="Times New Roman" w:hAnsi="Times New Roman" w:cs="Times New Roman"/>
                <w:sz w:val="24"/>
                <w:szCs w:val="24"/>
              </w:rPr>
              <w:t>ile</w:t>
            </w:r>
            <w:r w:rsidRPr="00852136">
              <w:rPr>
                <w:rFonts w:ascii="Times New Roman" w:eastAsia="Times New Roman" w:hAnsi="Times New Roman" w:cs="Times New Roman"/>
                <w:spacing w:val="2"/>
                <w:sz w:val="24"/>
                <w:szCs w:val="24"/>
              </w:rPr>
              <w:t xml:space="preserve"> </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el</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5"/>
                <w:sz w:val="24"/>
                <w:szCs w:val="24"/>
              </w:rPr>
              <w:t xml:space="preserve"> </w:t>
            </w:r>
            <w:r w:rsidRPr="00852136">
              <w:rPr>
                <w:rFonts w:ascii="Times New Roman" w:eastAsia="Times New Roman" w:hAnsi="Times New Roman" w:cs="Times New Roman"/>
                <w:sz w:val="24"/>
                <w:szCs w:val="24"/>
              </w:rPr>
              <w:t>sona</w:t>
            </w:r>
            <w:r w:rsidRPr="00852136">
              <w:rPr>
                <w:rFonts w:ascii="Times New Roman" w:eastAsia="Times New Roman" w:hAnsi="Times New Roman" w:cs="Times New Roman"/>
                <w:spacing w:val="5"/>
                <w:sz w:val="24"/>
                <w:szCs w:val="24"/>
              </w:rPr>
              <w:t xml:space="preserve"> </w:t>
            </w:r>
            <w:r w:rsidRPr="00852136">
              <w:rPr>
                <w:rFonts w:ascii="Times New Roman" w:eastAsia="Times New Roman" w:hAnsi="Times New Roman" w:cs="Times New Roman"/>
                <w:sz w:val="24"/>
                <w:szCs w:val="24"/>
              </w:rPr>
              <w:t>eren</w:t>
            </w:r>
            <w:r w:rsidRPr="00852136">
              <w:rPr>
                <w:rFonts w:ascii="Times New Roman" w:eastAsia="Times New Roman" w:hAnsi="Times New Roman" w:cs="Times New Roman"/>
                <w:spacing w:val="4"/>
                <w:sz w:val="24"/>
                <w:szCs w:val="24"/>
              </w:rPr>
              <w:t xml:space="preserve"> </w:t>
            </w:r>
            <w:r w:rsidRPr="00852136">
              <w:rPr>
                <w:rFonts w:ascii="Times New Roman" w:eastAsia="Times New Roman" w:hAnsi="Times New Roman" w:cs="Times New Roman"/>
                <w:sz w:val="24"/>
                <w:szCs w:val="24"/>
              </w:rPr>
              <w:t>Ku</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pacing w:val="-1"/>
                <w:sz w:val="24"/>
                <w:szCs w:val="24"/>
              </w:rPr>
              <w:t>u</w:t>
            </w:r>
            <w:r w:rsidRPr="00852136">
              <w:rPr>
                <w:rFonts w:ascii="Times New Roman" w:eastAsia="Times New Roman" w:hAnsi="Times New Roman" w:cs="Times New Roman"/>
                <w:sz w:val="24"/>
                <w:szCs w:val="24"/>
              </w:rPr>
              <w:t>l ü</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esi</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er</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 xml:space="preserve">ne </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nı</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z w:val="24"/>
                <w:szCs w:val="24"/>
              </w:rPr>
              <w:t>u</w:t>
            </w:r>
            <w:r w:rsidRPr="00852136">
              <w:rPr>
                <w:rFonts w:ascii="Times New Roman" w:eastAsia="Times New Roman" w:hAnsi="Times New Roman" w:cs="Times New Roman"/>
                <w:spacing w:val="2"/>
                <w:sz w:val="24"/>
                <w:szCs w:val="24"/>
              </w:rPr>
              <w:t>s</w:t>
            </w:r>
            <w:r w:rsidRPr="00852136">
              <w:rPr>
                <w:rFonts w:ascii="Times New Roman" w:eastAsia="Times New Roman" w:hAnsi="Times New Roman" w:cs="Times New Roman"/>
                <w:spacing w:val="-2"/>
                <w:sz w:val="24"/>
                <w:szCs w:val="24"/>
              </w:rPr>
              <w:t>u</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 xml:space="preserve">de </w:t>
            </w:r>
            <w:r w:rsidRPr="00852136">
              <w:rPr>
                <w:rFonts w:ascii="Times New Roman" w:eastAsia="Times New Roman" w:hAnsi="Times New Roman" w:cs="Times New Roman"/>
                <w:spacing w:val="-1"/>
                <w:sz w:val="24"/>
                <w:szCs w:val="24"/>
              </w:rPr>
              <w:t>v</w:t>
            </w:r>
            <w:r w:rsidRPr="00852136">
              <w:rPr>
                <w:rFonts w:ascii="Times New Roman" w:eastAsia="Times New Roman" w:hAnsi="Times New Roman" w:cs="Times New Roman"/>
                <w:sz w:val="24"/>
                <w:szCs w:val="24"/>
              </w:rPr>
              <w:t>e a</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nı unvanda öğretim</w:t>
            </w:r>
            <w:r w:rsidRPr="00852136">
              <w:rPr>
                <w:rFonts w:ascii="Times New Roman" w:eastAsia="Times New Roman" w:hAnsi="Times New Roman" w:cs="Times New Roman"/>
                <w:spacing w:val="-2"/>
                <w:sz w:val="24"/>
                <w:szCs w:val="24"/>
              </w:rPr>
              <w:t xml:space="preserve"> </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3"/>
                <w:sz w:val="24"/>
                <w:szCs w:val="24"/>
              </w:rPr>
              <w:t>y</w:t>
            </w:r>
            <w:r w:rsidRPr="00852136">
              <w:rPr>
                <w:rFonts w:ascii="Times New Roman" w:eastAsia="Times New Roman" w:hAnsi="Times New Roman" w:cs="Times New Roman"/>
                <w:sz w:val="24"/>
                <w:szCs w:val="24"/>
              </w:rPr>
              <w:t>esi</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z w:val="24"/>
                <w:szCs w:val="24"/>
              </w:rPr>
              <w:t>Ö</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re</w:t>
            </w:r>
            <w:r w:rsidRPr="00852136">
              <w:rPr>
                <w:rFonts w:ascii="Times New Roman" w:eastAsia="Times New Roman" w:hAnsi="Times New Roman" w:cs="Times New Roman"/>
                <w:spacing w:val="1"/>
                <w:sz w:val="24"/>
                <w:szCs w:val="24"/>
              </w:rPr>
              <w:t>ti</w:t>
            </w:r>
            <w:r w:rsidRPr="00852136">
              <w:rPr>
                <w:rFonts w:ascii="Times New Roman" w:eastAsia="Times New Roman" w:hAnsi="Times New Roman" w:cs="Times New Roman"/>
                <w:sz w:val="24"/>
                <w:szCs w:val="24"/>
              </w:rPr>
              <w:t>m</w:t>
            </w:r>
            <w:r w:rsidRPr="00852136">
              <w:rPr>
                <w:rFonts w:ascii="Times New Roman" w:eastAsia="Times New Roman" w:hAnsi="Times New Roman" w:cs="Times New Roman"/>
                <w:spacing w:val="97"/>
                <w:sz w:val="24"/>
                <w:szCs w:val="24"/>
              </w:rPr>
              <w:t xml:space="preserve"> </w:t>
            </w:r>
            <w:r w:rsidRPr="00852136">
              <w:rPr>
                <w:rFonts w:ascii="Times New Roman" w:eastAsia="Times New Roman" w:hAnsi="Times New Roman" w:cs="Times New Roman"/>
                <w:sz w:val="24"/>
                <w:szCs w:val="24"/>
              </w:rPr>
              <w:t>Üyeliğine</w:t>
            </w:r>
            <w:r w:rsidRPr="00852136">
              <w:rPr>
                <w:rFonts w:ascii="Times New Roman" w:eastAsia="Times New Roman" w:hAnsi="Times New Roman" w:cs="Times New Roman"/>
                <w:spacing w:val="99"/>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sel</w:t>
            </w:r>
            <w:r w:rsidRPr="00852136">
              <w:rPr>
                <w:rFonts w:ascii="Times New Roman" w:eastAsia="Times New Roman" w:hAnsi="Times New Roman" w:cs="Times New Roman"/>
                <w:spacing w:val="1"/>
                <w:sz w:val="24"/>
                <w:szCs w:val="24"/>
              </w:rPr>
              <w:t>til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 ve Atanma De</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erlendir</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43"/>
                <w:sz w:val="24"/>
                <w:szCs w:val="24"/>
              </w:rPr>
              <w:t xml:space="preserve"> </w:t>
            </w:r>
            <w:r w:rsidRPr="00852136">
              <w:rPr>
                <w:rFonts w:ascii="Times New Roman" w:eastAsia="Times New Roman" w:hAnsi="Times New Roman" w:cs="Times New Roman"/>
                <w:spacing w:val="1"/>
                <w:sz w:val="24"/>
                <w:szCs w:val="24"/>
              </w:rPr>
              <w:t>Kurul</w:t>
            </w:r>
            <w:r w:rsidRPr="00852136">
              <w:rPr>
                <w:rFonts w:ascii="Times New Roman" w:eastAsia="Times New Roman" w:hAnsi="Times New Roman" w:cs="Times New Roman"/>
                <w:spacing w:val="-1"/>
                <w:sz w:val="24"/>
                <w:szCs w:val="24"/>
              </w:rPr>
              <w:t>u</w:t>
            </w:r>
            <w:r w:rsidRPr="00852136">
              <w:rPr>
                <w:rFonts w:ascii="Times New Roman" w:eastAsia="Times New Roman" w:hAnsi="Times New Roman" w:cs="Times New Roman"/>
                <w:sz w:val="24"/>
                <w:szCs w:val="24"/>
              </w:rPr>
              <w:t>’</w:t>
            </w:r>
            <w:r w:rsidRPr="00852136">
              <w:rPr>
                <w:rFonts w:ascii="Times New Roman" w:eastAsia="Times New Roman" w:hAnsi="Times New Roman" w:cs="Times New Roman"/>
                <w:spacing w:val="-1"/>
                <w:sz w:val="24"/>
                <w:szCs w:val="24"/>
              </w:rPr>
              <w:t>n</w:t>
            </w:r>
            <w:r w:rsidRPr="00852136">
              <w:rPr>
                <w:rFonts w:ascii="Times New Roman" w:eastAsia="Times New Roman" w:hAnsi="Times New Roman" w:cs="Times New Roman"/>
                <w:sz w:val="24"/>
                <w:szCs w:val="24"/>
              </w:rPr>
              <w:t>un</w:t>
            </w:r>
            <w:r w:rsidRPr="00852136">
              <w:rPr>
                <w:rFonts w:ascii="Times New Roman" w:eastAsia="Times New Roman" w:hAnsi="Times New Roman" w:cs="Times New Roman"/>
                <w:spacing w:val="-11"/>
                <w:sz w:val="24"/>
                <w:szCs w:val="24"/>
              </w:rPr>
              <w:t xml:space="preserve"> </w:t>
            </w:r>
            <w:r w:rsidRPr="00852136">
              <w:rPr>
                <w:rFonts w:ascii="Times New Roman" w:eastAsia="Times New Roman" w:hAnsi="Times New Roman" w:cs="Times New Roman"/>
                <w:spacing w:val="-2"/>
                <w:sz w:val="24"/>
                <w:szCs w:val="24"/>
              </w:rPr>
              <w:t>g</w:t>
            </w:r>
            <w:r w:rsidRPr="00852136">
              <w:rPr>
                <w:rFonts w:ascii="Times New Roman" w:eastAsia="Times New Roman" w:hAnsi="Times New Roman" w:cs="Times New Roman"/>
                <w:sz w:val="24"/>
                <w:szCs w:val="24"/>
              </w:rPr>
              <w:t>öre</w:t>
            </w:r>
            <w:r w:rsidRPr="00852136">
              <w:rPr>
                <w:rFonts w:ascii="Times New Roman" w:eastAsia="Times New Roman" w:hAnsi="Times New Roman" w:cs="Times New Roman"/>
                <w:spacing w:val="41"/>
                <w:sz w:val="24"/>
                <w:szCs w:val="24"/>
              </w:rPr>
              <w:t>v</w:t>
            </w:r>
            <w:r w:rsidRPr="00852136">
              <w:rPr>
                <w:rFonts w:ascii="Times New Roman" w:eastAsia="Times New Roman" w:hAnsi="Times New Roman" w:cs="Times New Roman"/>
                <w:spacing w:val="1"/>
                <w:sz w:val="24"/>
                <w:szCs w:val="24"/>
              </w:rPr>
              <w:t xml:space="preserve"> sü</w:t>
            </w:r>
            <w:r w:rsidRPr="00852136">
              <w:rPr>
                <w:rFonts w:ascii="Times New Roman" w:eastAsia="Times New Roman" w:hAnsi="Times New Roman" w:cs="Times New Roman"/>
                <w:sz w:val="24"/>
                <w:szCs w:val="24"/>
              </w:rPr>
              <w:t>resi</w:t>
            </w:r>
            <w:r w:rsidRPr="00852136">
              <w:rPr>
                <w:rFonts w:ascii="Times New Roman" w:eastAsia="Times New Roman" w:hAnsi="Times New Roman" w:cs="Times New Roman"/>
                <w:spacing w:val="-10"/>
                <w:sz w:val="24"/>
                <w:szCs w:val="24"/>
              </w:rPr>
              <w:t xml:space="preserve"> </w:t>
            </w:r>
            <w:r w:rsidRPr="00852136">
              <w:rPr>
                <w:rFonts w:ascii="Times New Roman" w:eastAsia="Times New Roman" w:hAnsi="Times New Roman" w:cs="Times New Roman"/>
                <w:spacing w:val="-1"/>
                <w:sz w:val="24"/>
                <w:szCs w:val="24"/>
              </w:rPr>
              <w:t>s</w:t>
            </w:r>
            <w:r w:rsidRPr="00852136">
              <w:rPr>
                <w:rFonts w:ascii="Times New Roman" w:eastAsia="Times New Roman" w:hAnsi="Times New Roman" w:cs="Times New Roman"/>
                <w:sz w:val="24"/>
                <w:szCs w:val="24"/>
              </w:rPr>
              <w:t>o</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z w:val="24"/>
                <w:szCs w:val="24"/>
              </w:rPr>
              <w:t>una</w:t>
            </w:r>
            <w:r w:rsidRPr="00852136">
              <w:rPr>
                <w:rFonts w:ascii="Times New Roman" w:eastAsia="Times New Roman" w:hAnsi="Times New Roman" w:cs="Times New Roman"/>
                <w:spacing w:val="-11"/>
                <w:sz w:val="24"/>
                <w:szCs w:val="24"/>
              </w:rPr>
              <w:t xml:space="preserve"> </w:t>
            </w:r>
            <w:r w:rsidRPr="00852136">
              <w:rPr>
                <w:rFonts w:ascii="Times New Roman" w:eastAsia="Times New Roman" w:hAnsi="Times New Roman" w:cs="Times New Roman"/>
                <w:sz w:val="24"/>
                <w:szCs w:val="24"/>
              </w:rPr>
              <w:t>de</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in</w:t>
            </w:r>
            <w:r w:rsidRPr="00852136">
              <w:rPr>
                <w:rFonts w:ascii="Times New Roman" w:eastAsia="Times New Roman" w:hAnsi="Times New Roman" w:cs="Times New Roman"/>
                <w:spacing w:val="-9"/>
                <w:sz w:val="24"/>
                <w:szCs w:val="24"/>
              </w:rPr>
              <w:t xml:space="preserve"> </w:t>
            </w:r>
            <w:r w:rsidRPr="00852136">
              <w:rPr>
                <w:rFonts w:ascii="Times New Roman" w:eastAsia="Times New Roman" w:hAnsi="Times New Roman" w:cs="Times New Roman"/>
                <w:spacing w:val="-4"/>
                <w:sz w:val="24"/>
                <w:szCs w:val="24"/>
              </w:rPr>
              <w:t>a</w:t>
            </w:r>
            <w:r w:rsidRPr="00852136">
              <w:rPr>
                <w:rFonts w:ascii="Times New Roman" w:eastAsia="Times New Roman" w:hAnsi="Times New Roman" w:cs="Times New Roman"/>
                <w:spacing w:val="-1"/>
                <w:sz w:val="24"/>
                <w:szCs w:val="24"/>
              </w:rPr>
              <w:t>t</w:t>
            </w:r>
            <w:r w:rsidRPr="00852136">
              <w:rPr>
                <w:rFonts w:ascii="Times New Roman" w:eastAsia="Times New Roman" w:hAnsi="Times New Roman" w:cs="Times New Roman"/>
                <w:spacing w:val="-4"/>
                <w:sz w:val="24"/>
                <w:szCs w:val="24"/>
              </w:rPr>
              <w:t>a</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pacing w:val="-5"/>
                <w:sz w:val="24"/>
                <w:szCs w:val="24"/>
              </w:rPr>
              <w:t>ı</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pacing w:val="36"/>
                <w:sz w:val="24"/>
                <w:szCs w:val="24"/>
              </w:rPr>
              <w:t xml:space="preserve">. </w:t>
            </w:r>
            <w:r w:rsidRPr="00852136">
              <w:rPr>
                <w:rFonts w:ascii="Times New Roman" w:eastAsia="Times New Roman" w:hAnsi="Times New Roman" w:cs="Times New Roman"/>
                <w:spacing w:val="-2"/>
                <w:sz w:val="24"/>
                <w:szCs w:val="24"/>
              </w:rPr>
              <w:t>İk</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8"/>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ıll</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pacing w:val="41"/>
                <w:sz w:val="24"/>
                <w:szCs w:val="24"/>
              </w:rPr>
              <w:t>k</w:t>
            </w:r>
            <w:r w:rsidRPr="00852136">
              <w:rPr>
                <w:rFonts w:ascii="Times New Roman" w:eastAsia="Times New Roman" w:hAnsi="Times New Roman" w:cs="Times New Roman"/>
                <w:sz w:val="24"/>
                <w:szCs w:val="24"/>
              </w:rPr>
              <w:t xml:space="preserve"> s</w:t>
            </w:r>
            <w:r w:rsidRPr="00852136">
              <w:rPr>
                <w:rFonts w:ascii="Times New Roman" w:eastAsia="Times New Roman" w:hAnsi="Times New Roman" w:cs="Times New Roman"/>
                <w:spacing w:val="1"/>
                <w:sz w:val="24"/>
                <w:szCs w:val="24"/>
              </w:rPr>
              <w:t>ü</w:t>
            </w:r>
            <w:r w:rsidRPr="00852136">
              <w:rPr>
                <w:rFonts w:ascii="Times New Roman" w:eastAsia="Times New Roman" w:hAnsi="Times New Roman" w:cs="Times New Roman"/>
                <w:sz w:val="24"/>
                <w:szCs w:val="24"/>
              </w:rPr>
              <w:t>re</w:t>
            </w:r>
            <w:r w:rsidRPr="00852136">
              <w:rPr>
                <w:rFonts w:ascii="Times New Roman" w:eastAsia="Times New Roman" w:hAnsi="Times New Roman" w:cs="Times New Roman"/>
                <w:spacing w:val="-11"/>
                <w:sz w:val="24"/>
                <w:szCs w:val="24"/>
              </w:rPr>
              <w:t xml:space="preserve"> </w:t>
            </w:r>
            <w:r w:rsidRPr="00852136">
              <w:rPr>
                <w:rFonts w:ascii="Times New Roman" w:eastAsia="Times New Roman" w:hAnsi="Times New Roman" w:cs="Times New Roman"/>
                <w:sz w:val="24"/>
                <w:szCs w:val="24"/>
              </w:rPr>
              <w:t>sonunda</w:t>
            </w:r>
            <w:r w:rsidRPr="00852136">
              <w:rPr>
                <w:rFonts w:ascii="Times New Roman" w:eastAsia="Times New Roman" w:hAnsi="Times New Roman" w:cs="Times New Roman"/>
                <w:spacing w:val="-11"/>
                <w:sz w:val="24"/>
                <w:szCs w:val="24"/>
              </w:rPr>
              <w:t xml:space="preserve"> </w:t>
            </w:r>
            <w:r w:rsidRPr="00852136">
              <w:rPr>
                <w:rFonts w:ascii="Times New Roman" w:eastAsia="Times New Roman" w:hAnsi="Times New Roman" w:cs="Times New Roman"/>
                <w:spacing w:val="-1"/>
                <w:sz w:val="24"/>
                <w:szCs w:val="24"/>
              </w:rPr>
              <w:t>Ü</w:t>
            </w:r>
            <w:r w:rsidRPr="00852136">
              <w:rPr>
                <w:rFonts w:ascii="Times New Roman" w:eastAsia="Times New Roman" w:hAnsi="Times New Roman" w:cs="Times New Roman"/>
                <w:sz w:val="24"/>
                <w:szCs w:val="24"/>
              </w:rPr>
              <w:t>n</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2"/>
                <w:sz w:val="24"/>
                <w:szCs w:val="24"/>
              </w:rPr>
              <w:t>v</w:t>
            </w:r>
            <w:r w:rsidRPr="00852136">
              <w:rPr>
                <w:rFonts w:ascii="Times New Roman" w:eastAsia="Times New Roman" w:hAnsi="Times New Roman" w:cs="Times New Roman"/>
                <w:sz w:val="24"/>
                <w:szCs w:val="24"/>
              </w:rPr>
              <w:t>er</w:t>
            </w:r>
            <w:r w:rsidRPr="00852136">
              <w:rPr>
                <w:rFonts w:ascii="Times New Roman" w:eastAsia="Times New Roman" w:hAnsi="Times New Roman" w:cs="Times New Roman"/>
                <w:spacing w:val="-1"/>
                <w:sz w:val="24"/>
                <w:szCs w:val="24"/>
              </w:rPr>
              <w:t>si</w:t>
            </w:r>
            <w:r w:rsidRPr="00852136">
              <w:rPr>
                <w:rFonts w:ascii="Times New Roman" w:eastAsia="Times New Roman" w:hAnsi="Times New Roman" w:cs="Times New Roman"/>
                <w:sz w:val="24"/>
                <w:szCs w:val="24"/>
              </w:rPr>
              <w:t>te</w:t>
            </w:r>
            <w:r w:rsidRPr="00852136">
              <w:rPr>
                <w:rFonts w:ascii="Times New Roman" w:eastAsia="Times New Roman" w:hAnsi="Times New Roman" w:cs="Times New Roman"/>
                <w:spacing w:val="-11"/>
                <w:sz w:val="24"/>
                <w:szCs w:val="24"/>
              </w:rPr>
              <w:t xml:space="preserve"> </w:t>
            </w:r>
            <w:r w:rsidRPr="00852136">
              <w:rPr>
                <w:rFonts w:ascii="Times New Roman" w:eastAsia="Times New Roman" w:hAnsi="Times New Roman" w:cs="Times New Roman"/>
                <w:sz w:val="24"/>
                <w:szCs w:val="24"/>
              </w:rPr>
              <w:t>Yö</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z w:val="24"/>
                <w:szCs w:val="24"/>
              </w:rPr>
              <w:t>eti</w:t>
            </w:r>
            <w:r w:rsidRPr="00852136">
              <w:rPr>
                <w:rFonts w:ascii="Times New Roman" w:eastAsia="Times New Roman" w:hAnsi="Times New Roman" w:cs="Times New Roman"/>
                <w:spacing w:val="41"/>
                <w:sz w:val="24"/>
                <w:szCs w:val="24"/>
              </w:rPr>
              <w:t>m</w:t>
            </w:r>
            <w:r w:rsidRPr="00852136">
              <w:rPr>
                <w:rFonts w:ascii="Times New Roman" w:eastAsia="Times New Roman" w:hAnsi="Times New Roman" w:cs="Times New Roman"/>
                <w:spacing w:val="2"/>
                <w:sz w:val="24"/>
                <w:szCs w:val="24"/>
              </w:rPr>
              <w:t xml:space="preserve"> </w:t>
            </w:r>
            <w:r w:rsidRPr="00852136">
              <w:rPr>
                <w:rFonts w:ascii="Times New Roman" w:eastAsia="Times New Roman" w:hAnsi="Times New Roman" w:cs="Times New Roman"/>
                <w:sz w:val="24"/>
                <w:szCs w:val="24"/>
              </w:rPr>
              <w:t>Kurulu</w:t>
            </w:r>
            <w:r w:rsidRPr="00852136">
              <w:rPr>
                <w:rFonts w:ascii="Times New Roman" w:eastAsia="Times New Roman" w:hAnsi="Times New Roman" w:cs="Times New Roman"/>
                <w:spacing w:val="-11"/>
                <w:sz w:val="24"/>
                <w:szCs w:val="24"/>
              </w:rPr>
              <w:t xml:space="preserve"> </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nı</w:t>
            </w:r>
            <w:r w:rsidRPr="00852136">
              <w:rPr>
                <w:rFonts w:ascii="Times New Roman" w:eastAsia="Times New Roman" w:hAnsi="Times New Roman" w:cs="Times New Roman"/>
                <w:spacing w:val="-10"/>
                <w:sz w:val="24"/>
                <w:szCs w:val="24"/>
              </w:rPr>
              <w:t xml:space="preserve"> </w:t>
            </w:r>
            <w:r w:rsidRPr="00852136">
              <w:rPr>
                <w:rFonts w:ascii="Times New Roman" w:eastAsia="Times New Roman" w:hAnsi="Times New Roman" w:cs="Times New Roman"/>
                <w:sz w:val="24"/>
                <w:szCs w:val="24"/>
              </w:rPr>
              <w:t>us</w:t>
            </w:r>
            <w:r w:rsidRPr="00852136">
              <w:rPr>
                <w:rFonts w:ascii="Times New Roman" w:eastAsia="Times New Roman" w:hAnsi="Times New Roman" w:cs="Times New Roman"/>
                <w:spacing w:val="-1"/>
                <w:sz w:val="24"/>
                <w:szCs w:val="24"/>
              </w:rPr>
              <w:t>u</w:t>
            </w:r>
            <w:r w:rsidRPr="00852136">
              <w:rPr>
                <w:rFonts w:ascii="Times New Roman" w:eastAsia="Times New Roman" w:hAnsi="Times New Roman" w:cs="Times New Roman"/>
                <w:sz w:val="24"/>
                <w:szCs w:val="24"/>
              </w:rPr>
              <w:t xml:space="preserve">lde </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en</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den</w:t>
            </w:r>
            <w:r w:rsidRPr="00852136">
              <w:rPr>
                <w:rFonts w:ascii="Times New Roman" w:eastAsia="Times New Roman" w:hAnsi="Times New Roman" w:cs="Times New Roman"/>
                <w:spacing w:val="41"/>
                <w:sz w:val="24"/>
                <w:szCs w:val="24"/>
              </w:rPr>
              <w:t xml:space="preserve"> </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z w:val="24"/>
                <w:szCs w:val="24"/>
              </w:rPr>
              <w:t>ta</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42"/>
                <w:sz w:val="24"/>
                <w:szCs w:val="24"/>
              </w:rPr>
              <w:t xml:space="preserve"> </w:t>
            </w:r>
            <w:r w:rsidRPr="00852136">
              <w:rPr>
                <w:rFonts w:ascii="Times New Roman" w:eastAsia="Times New Roman" w:hAnsi="Times New Roman" w:cs="Times New Roman"/>
                <w:spacing w:val="-4"/>
                <w:sz w:val="24"/>
                <w:szCs w:val="24"/>
              </w:rPr>
              <w:t>y</w:t>
            </w:r>
            <w:r w:rsidRPr="00852136">
              <w:rPr>
                <w:rFonts w:ascii="Times New Roman" w:eastAsia="Times New Roman" w:hAnsi="Times New Roman" w:cs="Times New Roman"/>
                <w:spacing w:val="-2"/>
                <w:sz w:val="24"/>
                <w:szCs w:val="24"/>
              </w:rPr>
              <w:t>apa</w:t>
            </w:r>
            <w:r w:rsidRPr="00852136">
              <w:rPr>
                <w:rFonts w:ascii="Times New Roman" w:eastAsia="Times New Roman" w:hAnsi="Times New Roman" w:cs="Times New Roman"/>
                <w:spacing w:val="-4"/>
                <w:sz w:val="24"/>
                <w:szCs w:val="24"/>
              </w:rPr>
              <w:t>r</w:t>
            </w:r>
            <w:r w:rsidRPr="00852136">
              <w:rPr>
                <w:rFonts w:ascii="Times New Roman" w:eastAsia="Times New Roman" w:hAnsi="Times New Roman" w:cs="Times New Roman"/>
                <w:sz w:val="24"/>
                <w:szCs w:val="24"/>
              </w:rPr>
              <w:t>.</w:t>
            </w:r>
            <w:r w:rsidRPr="00852136">
              <w:rPr>
                <w:rFonts w:ascii="Times New Roman" w:eastAsia="Times New Roman" w:hAnsi="Times New Roman" w:cs="Times New Roman"/>
                <w:spacing w:val="33"/>
                <w:sz w:val="24"/>
                <w:szCs w:val="24"/>
              </w:rPr>
              <w:t xml:space="preserve"> </w:t>
            </w:r>
            <w:r w:rsidRPr="00852136">
              <w:rPr>
                <w:rFonts w:ascii="Times New Roman" w:eastAsia="Times New Roman" w:hAnsi="Times New Roman" w:cs="Times New Roman"/>
                <w:sz w:val="24"/>
                <w:szCs w:val="24"/>
              </w:rPr>
              <w:t>Üni</w:t>
            </w:r>
            <w:r w:rsidRPr="00852136">
              <w:rPr>
                <w:rFonts w:ascii="Times New Roman" w:eastAsia="Times New Roman" w:hAnsi="Times New Roman" w:cs="Times New Roman"/>
                <w:spacing w:val="-2"/>
                <w:sz w:val="24"/>
                <w:szCs w:val="24"/>
              </w:rPr>
              <w:t>v</w:t>
            </w:r>
            <w:r w:rsidRPr="00852136">
              <w:rPr>
                <w:rFonts w:ascii="Times New Roman" w:eastAsia="Times New Roman" w:hAnsi="Times New Roman" w:cs="Times New Roman"/>
                <w:sz w:val="24"/>
                <w:szCs w:val="24"/>
              </w:rPr>
              <w:t>ersite</w:t>
            </w:r>
            <w:r w:rsidRPr="00852136">
              <w:rPr>
                <w:rFonts w:ascii="Times New Roman" w:eastAsia="Times New Roman" w:hAnsi="Times New Roman" w:cs="Times New Roman"/>
                <w:spacing w:val="40"/>
                <w:sz w:val="24"/>
                <w:szCs w:val="24"/>
              </w:rPr>
              <w:t xml:space="preserve"> </w:t>
            </w:r>
            <w:r w:rsidRPr="00852136">
              <w:rPr>
                <w:rFonts w:ascii="Times New Roman" w:eastAsia="Times New Roman" w:hAnsi="Times New Roman" w:cs="Times New Roman"/>
                <w:sz w:val="24"/>
                <w:szCs w:val="24"/>
              </w:rPr>
              <w:t>Yönetim</w:t>
            </w:r>
            <w:r w:rsidRPr="00852136">
              <w:rPr>
                <w:rFonts w:ascii="Times New Roman" w:eastAsia="Times New Roman" w:hAnsi="Times New Roman" w:cs="Times New Roman"/>
                <w:spacing w:val="37"/>
                <w:sz w:val="24"/>
                <w:szCs w:val="24"/>
              </w:rPr>
              <w:t xml:space="preserve"> </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u</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ulu</w:t>
            </w:r>
            <w:r w:rsidRPr="00852136">
              <w:rPr>
                <w:rFonts w:ascii="Times New Roman" w:eastAsia="Times New Roman" w:hAnsi="Times New Roman" w:cs="Times New Roman"/>
                <w:spacing w:val="41"/>
                <w:sz w:val="24"/>
                <w:szCs w:val="24"/>
              </w:rPr>
              <w:t xml:space="preserve"> </w:t>
            </w:r>
            <w:r w:rsidRPr="00852136">
              <w:rPr>
                <w:rFonts w:ascii="Times New Roman" w:eastAsia="Times New Roman" w:hAnsi="Times New Roman" w:cs="Times New Roman"/>
                <w:spacing w:val="-1"/>
                <w:sz w:val="24"/>
                <w:szCs w:val="24"/>
              </w:rPr>
              <w:t>g</w:t>
            </w:r>
            <w:r w:rsidRPr="00852136">
              <w:rPr>
                <w:rFonts w:ascii="Times New Roman" w:eastAsia="Times New Roman" w:hAnsi="Times New Roman" w:cs="Times New Roman"/>
                <w:sz w:val="24"/>
                <w:szCs w:val="24"/>
              </w:rPr>
              <w:t>erek</w:t>
            </w:r>
            <w:r w:rsidRPr="00852136">
              <w:rPr>
                <w:rFonts w:ascii="Times New Roman" w:eastAsia="Times New Roman" w:hAnsi="Times New Roman" w:cs="Times New Roman"/>
                <w:spacing w:val="39"/>
                <w:sz w:val="24"/>
                <w:szCs w:val="24"/>
              </w:rPr>
              <w:t xml:space="preserve"> </w:t>
            </w:r>
            <w:r w:rsidRPr="00852136">
              <w:rPr>
                <w:rFonts w:ascii="Times New Roman" w:eastAsia="Times New Roman" w:hAnsi="Times New Roman" w:cs="Times New Roman"/>
                <w:spacing w:val="-1"/>
                <w:sz w:val="24"/>
                <w:szCs w:val="24"/>
              </w:rPr>
              <w:t>g</w:t>
            </w:r>
            <w:r w:rsidRPr="00852136">
              <w:rPr>
                <w:rFonts w:ascii="Times New Roman" w:eastAsia="Times New Roman" w:hAnsi="Times New Roman" w:cs="Times New Roman"/>
                <w:sz w:val="24"/>
                <w:szCs w:val="24"/>
              </w:rPr>
              <w:t>ör</w:t>
            </w:r>
            <w:r w:rsidRPr="00852136">
              <w:rPr>
                <w:rFonts w:ascii="Times New Roman" w:eastAsia="Times New Roman" w:hAnsi="Times New Roman" w:cs="Times New Roman"/>
                <w:spacing w:val="-2"/>
                <w:sz w:val="24"/>
                <w:szCs w:val="24"/>
              </w:rPr>
              <w:t>m</w:t>
            </w:r>
            <w:r w:rsidRPr="00852136">
              <w:rPr>
                <w:rFonts w:ascii="Times New Roman" w:eastAsia="Times New Roman" w:hAnsi="Times New Roman" w:cs="Times New Roman"/>
                <w:sz w:val="24"/>
                <w:szCs w:val="24"/>
              </w:rPr>
              <w:t>esi</w:t>
            </w:r>
            <w:r w:rsidRPr="00852136">
              <w:rPr>
                <w:rFonts w:ascii="Times New Roman" w:eastAsia="Times New Roman" w:hAnsi="Times New Roman" w:cs="Times New Roman"/>
                <w:spacing w:val="41"/>
                <w:sz w:val="24"/>
                <w:szCs w:val="24"/>
              </w:rPr>
              <w:t xml:space="preserve"> </w:t>
            </w:r>
            <w:r w:rsidRPr="00852136">
              <w:rPr>
                <w:rFonts w:ascii="Times New Roman" w:eastAsia="Times New Roman" w:hAnsi="Times New Roman" w:cs="Times New Roman"/>
                <w:sz w:val="24"/>
                <w:szCs w:val="24"/>
              </w:rPr>
              <w:t>hal</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nde</w:t>
            </w:r>
            <w:r w:rsidRPr="00852136">
              <w:rPr>
                <w:rFonts w:ascii="Times New Roman" w:eastAsia="Times New Roman" w:hAnsi="Times New Roman" w:cs="Times New Roman"/>
                <w:spacing w:val="40"/>
                <w:sz w:val="24"/>
                <w:szCs w:val="24"/>
              </w:rPr>
              <w:t xml:space="preserve"> </w:t>
            </w:r>
            <w:r w:rsidRPr="00852136">
              <w:rPr>
                <w:rFonts w:ascii="Times New Roman" w:eastAsia="Times New Roman" w:hAnsi="Times New Roman" w:cs="Times New Roman"/>
                <w:sz w:val="24"/>
                <w:szCs w:val="24"/>
              </w:rPr>
              <w:t>g</w:t>
            </w:r>
            <w:r w:rsidRPr="00852136">
              <w:rPr>
                <w:rFonts w:ascii="Times New Roman" w:eastAsia="Times New Roman" w:hAnsi="Times New Roman" w:cs="Times New Roman"/>
                <w:spacing w:val="3"/>
                <w:sz w:val="24"/>
                <w:szCs w:val="24"/>
              </w:rPr>
              <w:t>ö</w:t>
            </w:r>
            <w:r w:rsidRPr="00852136">
              <w:rPr>
                <w:rFonts w:ascii="Times New Roman" w:eastAsia="Times New Roman" w:hAnsi="Times New Roman" w:cs="Times New Roman"/>
                <w:sz w:val="24"/>
                <w:szCs w:val="24"/>
              </w:rPr>
              <w:t>re</w:t>
            </w:r>
            <w:r w:rsidRPr="00852136">
              <w:rPr>
                <w:rFonts w:ascii="Times New Roman" w:eastAsia="Times New Roman" w:hAnsi="Times New Roman" w:cs="Times New Roman"/>
                <w:spacing w:val="-2"/>
                <w:sz w:val="24"/>
                <w:szCs w:val="24"/>
              </w:rPr>
              <w:t>v</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41"/>
                <w:sz w:val="24"/>
                <w:szCs w:val="24"/>
              </w:rPr>
              <w:t xml:space="preserve"> </w:t>
            </w:r>
            <w:r w:rsidRPr="00852136">
              <w:rPr>
                <w:rFonts w:ascii="Times New Roman" w:eastAsia="Times New Roman" w:hAnsi="Times New Roman" w:cs="Times New Roman"/>
                <w:sz w:val="24"/>
                <w:szCs w:val="24"/>
              </w:rPr>
              <w:t>de</w:t>
            </w:r>
            <w:r w:rsidRPr="00852136">
              <w:rPr>
                <w:rFonts w:ascii="Times New Roman" w:eastAsia="Times New Roman" w:hAnsi="Times New Roman" w:cs="Times New Roman"/>
                <w:spacing w:val="-1"/>
                <w:sz w:val="24"/>
                <w:szCs w:val="24"/>
              </w:rPr>
              <w:t>v</w:t>
            </w:r>
            <w:r w:rsidRPr="00852136">
              <w:rPr>
                <w:rFonts w:ascii="Times New Roman" w:eastAsia="Times New Roman" w:hAnsi="Times New Roman" w:cs="Times New Roman"/>
                <w:spacing w:val="2"/>
                <w:sz w:val="24"/>
                <w:szCs w:val="24"/>
              </w:rPr>
              <w:t>a</w:t>
            </w:r>
            <w:r w:rsidRPr="00852136">
              <w:rPr>
                <w:rFonts w:ascii="Times New Roman" w:eastAsia="Times New Roman" w:hAnsi="Times New Roman" w:cs="Times New Roman"/>
                <w:sz w:val="24"/>
                <w:szCs w:val="24"/>
              </w:rPr>
              <w:t>m</w:t>
            </w:r>
            <w:r w:rsidRPr="00852136">
              <w:rPr>
                <w:rFonts w:ascii="Times New Roman" w:eastAsia="Times New Roman" w:hAnsi="Times New Roman" w:cs="Times New Roman"/>
                <w:spacing w:val="37"/>
                <w:sz w:val="24"/>
                <w:szCs w:val="24"/>
              </w:rPr>
              <w:t xml:space="preserve"> </w:t>
            </w:r>
            <w:r w:rsidRPr="00852136">
              <w:rPr>
                <w:rFonts w:ascii="Times New Roman" w:eastAsia="Times New Roman" w:hAnsi="Times New Roman" w:cs="Times New Roman"/>
                <w:sz w:val="24"/>
                <w:szCs w:val="24"/>
              </w:rPr>
              <w:t>ed</w:t>
            </w:r>
            <w:r w:rsidRPr="00852136">
              <w:rPr>
                <w:rFonts w:ascii="Times New Roman" w:eastAsia="Times New Roman" w:hAnsi="Times New Roman" w:cs="Times New Roman"/>
                <w:spacing w:val="1"/>
                <w:sz w:val="24"/>
                <w:szCs w:val="24"/>
              </w:rPr>
              <w:t>e</w:t>
            </w:r>
            <w:r w:rsidRPr="00852136">
              <w:rPr>
                <w:rFonts w:ascii="Times New Roman" w:eastAsia="Times New Roman" w:hAnsi="Times New Roman" w:cs="Times New Roman"/>
                <w:sz w:val="24"/>
                <w:szCs w:val="24"/>
              </w:rPr>
              <w:t>n</w:t>
            </w:r>
            <w:r w:rsidRPr="00852136">
              <w:rPr>
                <w:rFonts w:ascii="Times New Roman" w:eastAsia="Times New Roman" w:hAnsi="Times New Roman" w:cs="Times New Roman"/>
                <w:spacing w:val="41"/>
                <w:sz w:val="24"/>
                <w:szCs w:val="24"/>
              </w:rPr>
              <w:t xml:space="preserve"> </w:t>
            </w:r>
            <w:r w:rsidRPr="00852136">
              <w:rPr>
                <w:rFonts w:ascii="Times New Roman" w:eastAsia="Times New Roman" w:hAnsi="Times New Roman" w:cs="Times New Roman"/>
                <w:sz w:val="24"/>
                <w:szCs w:val="24"/>
              </w:rPr>
              <w:t>öğretim ü</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esi</w:t>
            </w:r>
            <w:r w:rsidRPr="00852136">
              <w:rPr>
                <w:rFonts w:ascii="Times New Roman" w:eastAsia="Times New Roman" w:hAnsi="Times New Roman" w:cs="Times New Roman"/>
                <w:spacing w:val="1"/>
                <w:sz w:val="24"/>
                <w:szCs w:val="24"/>
              </w:rPr>
              <w:t>nin</w:t>
            </w:r>
            <w:r w:rsidRPr="00852136">
              <w:rPr>
                <w:rFonts w:ascii="Times New Roman" w:eastAsia="Times New Roman" w:hAnsi="Times New Roman" w:cs="Times New Roman"/>
                <w:spacing w:val="-6"/>
                <w:sz w:val="24"/>
                <w:szCs w:val="24"/>
              </w:rPr>
              <w:t xml:space="preserve"> </w:t>
            </w:r>
            <w:r w:rsidRPr="00852136">
              <w:rPr>
                <w:rFonts w:ascii="Times New Roman" w:eastAsia="Times New Roman" w:hAnsi="Times New Roman" w:cs="Times New Roman"/>
                <w:spacing w:val="-1"/>
                <w:sz w:val="24"/>
                <w:szCs w:val="24"/>
              </w:rPr>
              <w:t>g</w:t>
            </w:r>
            <w:r w:rsidRPr="00852136">
              <w:rPr>
                <w:rFonts w:ascii="Times New Roman" w:eastAsia="Times New Roman" w:hAnsi="Times New Roman" w:cs="Times New Roman"/>
                <w:sz w:val="24"/>
                <w:szCs w:val="24"/>
              </w:rPr>
              <w:t>öre</w:t>
            </w:r>
            <w:r w:rsidRPr="00852136">
              <w:rPr>
                <w:rFonts w:ascii="Times New Roman" w:eastAsia="Times New Roman" w:hAnsi="Times New Roman" w:cs="Times New Roman"/>
                <w:spacing w:val="-1"/>
                <w:sz w:val="24"/>
                <w:szCs w:val="24"/>
              </w:rPr>
              <w:t>v</w:t>
            </w:r>
            <w:r w:rsidRPr="00852136">
              <w:rPr>
                <w:rFonts w:ascii="Times New Roman" w:eastAsia="Times New Roman" w:hAnsi="Times New Roman" w:cs="Times New Roman"/>
                <w:sz w:val="24"/>
                <w:szCs w:val="24"/>
              </w:rPr>
              <w:t>ini</w:t>
            </w:r>
            <w:r w:rsidRPr="00852136">
              <w:rPr>
                <w:rFonts w:ascii="Times New Roman" w:eastAsia="Times New Roman" w:hAnsi="Times New Roman" w:cs="Times New Roman"/>
                <w:spacing w:val="-3"/>
                <w:sz w:val="24"/>
                <w:szCs w:val="24"/>
              </w:rPr>
              <w:t xml:space="preserve"> </w:t>
            </w:r>
            <w:r w:rsidRPr="00852136">
              <w:rPr>
                <w:rFonts w:ascii="Times New Roman" w:eastAsia="Times New Roman" w:hAnsi="Times New Roman" w:cs="Times New Roman"/>
                <w:sz w:val="24"/>
                <w:szCs w:val="24"/>
              </w:rPr>
              <w:t>so</w:t>
            </w:r>
            <w:r w:rsidRPr="00852136">
              <w:rPr>
                <w:rFonts w:ascii="Times New Roman" w:eastAsia="Times New Roman" w:hAnsi="Times New Roman" w:cs="Times New Roman"/>
                <w:spacing w:val="-1"/>
                <w:sz w:val="24"/>
                <w:szCs w:val="24"/>
              </w:rPr>
              <w:t>n</w:t>
            </w:r>
            <w:r w:rsidRPr="00852136">
              <w:rPr>
                <w:rFonts w:ascii="Times New Roman" w:eastAsia="Times New Roman" w:hAnsi="Times New Roman" w:cs="Times New Roman"/>
                <w:sz w:val="24"/>
                <w:szCs w:val="24"/>
              </w:rPr>
              <w:t>la</w:t>
            </w:r>
            <w:r w:rsidRPr="00852136">
              <w:rPr>
                <w:rFonts w:ascii="Times New Roman" w:eastAsia="Times New Roman" w:hAnsi="Times New Roman" w:cs="Times New Roman"/>
                <w:spacing w:val="-1"/>
                <w:sz w:val="24"/>
                <w:szCs w:val="24"/>
              </w:rPr>
              <w:t>n</w:t>
            </w:r>
            <w:r w:rsidRPr="00852136">
              <w:rPr>
                <w:rFonts w:ascii="Times New Roman" w:eastAsia="Times New Roman" w:hAnsi="Times New Roman" w:cs="Times New Roman"/>
                <w:sz w:val="24"/>
                <w:szCs w:val="24"/>
              </w:rPr>
              <w:t>d</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pacing w:val="-2"/>
                <w:sz w:val="24"/>
                <w:szCs w:val="24"/>
              </w:rPr>
              <w:t>r</w:t>
            </w:r>
            <w:r w:rsidRPr="00852136">
              <w:rPr>
                <w:rFonts w:ascii="Times New Roman" w:eastAsia="Times New Roman" w:hAnsi="Times New Roman" w:cs="Times New Roman"/>
                <w:sz w:val="24"/>
                <w:szCs w:val="24"/>
              </w:rPr>
              <w:t>ab</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lir</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pacing w:val="-2"/>
                <w:sz w:val="24"/>
                <w:szCs w:val="24"/>
              </w:rPr>
              <w:t>v</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4"/>
                <w:sz w:val="24"/>
                <w:szCs w:val="24"/>
              </w:rPr>
              <w:t xml:space="preserve"> </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erine</w:t>
            </w:r>
            <w:r w:rsidRPr="00852136">
              <w:rPr>
                <w:rFonts w:ascii="Times New Roman" w:eastAsia="Times New Roman" w:hAnsi="Times New Roman" w:cs="Times New Roman"/>
                <w:spacing w:val="-4"/>
                <w:sz w:val="24"/>
                <w:szCs w:val="24"/>
              </w:rPr>
              <w:t xml:space="preserve"> </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nı</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pacing w:val="-2"/>
                <w:sz w:val="24"/>
                <w:szCs w:val="24"/>
              </w:rPr>
              <w:t>u</w:t>
            </w:r>
            <w:r w:rsidRPr="00852136">
              <w:rPr>
                <w:rFonts w:ascii="Times New Roman" w:eastAsia="Times New Roman" w:hAnsi="Times New Roman" w:cs="Times New Roman"/>
                <w:sz w:val="24"/>
                <w:szCs w:val="24"/>
              </w:rPr>
              <w:t>sulde,</w:t>
            </w:r>
            <w:r w:rsidRPr="00852136">
              <w:rPr>
                <w:rFonts w:ascii="Times New Roman" w:eastAsia="Times New Roman" w:hAnsi="Times New Roman" w:cs="Times New Roman"/>
                <w:spacing w:val="-3"/>
                <w:sz w:val="24"/>
                <w:szCs w:val="24"/>
              </w:rPr>
              <w:t xml:space="preserve"> </w:t>
            </w:r>
            <w:r w:rsidRPr="00852136">
              <w:rPr>
                <w:rFonts w:ascii="Times New Roman" w:eastAsia="Times New Roman" w:hAnsi="Times New Roman" w:cs="Times New Roman"/>
                <w:sz w:val="24"/>
                <w:szCs w:val="24"/>
              </w:rPr>
              <w:t>un</w:t>
            </w:r>
            <w:r w:rsidRPr="00852136">
              <w:rPr>
                <w:rFonts w:ascii="Times New Roman" w:eastAsia="Times New Roman" w:hAnsi="Times New Roman" w:cs="Times New Roman"/>
                <w:spacing w:val="-2"/>
                <w:sz w:val="24"/>
                <w:szCs w:val="24"/>
              </w:rPr>
              <w:t>v</w:t>
            </w:r>
            <w:r w:rsidRPr="00852136">
              <w:rPr>
                <w:rFonts w:ascii="Times New Roman" w:eastAsia="Times New Roman" w:hAnsi="Times New Roman" w:cs="Times New Roman"/>
                <w:sz w:val="24"/>
                <w:szCs w:val="24"/>
              </w:rPr>
              <w:t>anda</w:t>
            </w:r>
            <w:r w:rsidRPr="00852136">
              <w:rPr>
                <w:rFonts w:ascii="Times New Roman" w:eastAsia="Times New Roman" w:hAnsi="Times New Roman" w:cs="Times New Roman"/>
                <w:spacing w:val="-4"/>
                <w:sz w:val="24"/>
                <w:szCs w:val="24"/>
              </w:rPr>
              <w:t xml:space="preserve"> </w:t>
            </w:r>
            <w:r w:rsidRPr="00852136">
              <w:rPr>
                <w:rFonts w:ascii="Times New Roman" w:eastAsia="Times New Roman" w:hAnsi="Times New Roman" w:cs="Times New Roman"/>
                <w:sz w:val="24"/>
                <w:szCs w:val="24"/>
              </w:rPr>
              <w:t>ö</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retim</w:t>
            </w:r>
            <w:r w:rsidRPr="00852136">
              <w:rPr>
                <w:rFonts w:ascii="Times New Roman" w:eastAsia="Times New Roman" w:hAnsi="Times New Roman" w:cs="Times New Roman"/>
                <w:spacing w:val="-10"/>
                <w:sz w:val="24"/>
                <w:szCs w:val="24"/>
              </w:rPr>
              <w:t xml:space="preserve"> </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esi</w:t>
            </w:r>
            <w:r w:rsidRPr="00852136">
              <w:rPr>
                <w:rFonts w:ascii="Times New Roman" w:eastAsia="Times New Roman" w:hAnsi="Times New Roman" w:cs="Times New Roman"/>
                <w:spacing w:val="-2"/>
                <w:sz w:val="24"/>
                <w:szCs w:val="24"/>
              </w:rPr>
              <w:t xml:space="preserve"> g</w:t>
            </w:r>
            <w:r w:rsidRPr="00852136">
              <w:rPr>
                <w:rFonts w:ascii="Times New Roman" w:eastAsia="Times New Roman" w:hAnsi="Times New Roman" w:cs="Times New Roman"/>
                <w:sz w:val="24"/>
                <w:szCs w:val="24"/>
              </w:rPr>
              <w:t>örevlendire</w:t>
            </w:r>
            <w:r w:rsidRPr="00852136">
              <w:rPr>
                <w:rFonts w:ascii="Times New Roman" w:eastAsia="Times New Roman" w:hAnsi="Times New Roman" w:cs="Times New Roman"/>
                <w:spacing w:val="-2"/>
                <w:sz w:val="24"/>
                <w:szCs w:val="24"/>
              </w:rPr>
              <w:t>b</w:t>
            </w:r>
            <w:r w:rsidRPr="00852136">
              <w:rPr>
                <w:rFonts w:ascii="Times New Roman" w:eastAsia="Times New Roman" w:hAnsi="Times New Roman" w:cs="Times New Roman"/>
                <w:sz w:val="24"/>
                <w:szCs w:val="24"/>
              </w:rPr>
              <w:t>ilir.</w:t>
            </w:r>
          </w:p>
          <w:p w14:paraId="39CBA41F" w14:textId="77777777" w:rsidR="00910742" w:rsidRPr="001216EF" w:rsidRDefault="00910742" w:rsidP="00852136">
            <w:pPr>
              <w:spacing w:after="24"/>
              <w:jc w:val="both"/>
              <w:rPr>
                <w:rFonts w:ascii="Times New Roman" w:eastAsia="Times New Roman" w:hAnsi="Times New Roman" w:cs="Times New Roman"/>
                <w:sz w:val="24"/>
                <w:szCs w:val="24"/>
              </w:rPr>
            </w:pPr>
          </w:p>
          <w:p w14:paraId="5464028A" w14:textId="77777777" w:rsidR="00910742" w:rsidRPr="00852136" w:rsidRDefault="00910742" w:rsidP="00852136">
            <w:pPr>
              <w:pStyle w:val="ListParagraph"/>
              <w:widowControl w:val="0"/>
              <w:numPr>
                <w:ilvl w:val="0"/>
                <w:numId w:val="22"/>
              </w:numPr>
              <w:ind w:left="360" w:right="430"/>
              <w:jc w:val="both"/>
              <w:rPr>
                <w:rFonts w:ascii="Times New Roman" w:eastAsia="Times New Roman" w:hAnsi="Times New Roman" w:cs="Times New Roman"/>
                <w:sz w:val="24"/>
                <w:szCs w:val="24"/>
              </w:rPr>
            </w:pPr>
            <w:r w:rsidRPr="00852136">
              <w:rPr>
                <w:rFonts w:ascii="Times New Roman" w:eastAsia="Times New Roman" w:hAnsi="Times New Roman" w:cs="Times New Roman"/>
                <w:sz w:val="24"/>
                <w:szCs w:val="24"/>
              </w:rPr>
              <w:t>Ö</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re</w:t>
            </w:r>
            <w:r w:rsidRPr="00852136">
              <w:rPr>
                <w:rFonts w:ascii="Times New Roman" w:eastAsia="Times New Roman" w:hAnsi="Times New Roman" w:cs="Times New Roman"/>
                <w:spacing w:val="1"/>
                <w:sz w:val="24"/>
                <w:szCs w:val="24"/>
              </w:rPr>
              <w:t>ti</w:t>
            </w:r>
            <w:r w:rsidRPr="00852136">
              <w:rPr>
                <w:rFonts w:ascii="Times New Roman" w:eastAsia="Times New Roman" w:hAnsi="Times New Roman" w:cs="Times New Roman"/>
                <w:sz w:val="24"/>
                <w:szCs w:val="24"/>
              </w:rPr>
              <w:t>m</w:t>
            </w:r>
            <w:r w:rsidRPr="00852136">
              <w:rPr>
                <w:rFonts w:ascii="Times New Roman" w:eastAsia="Times New Roman" w:hAnsi="Times New Roman" w:cs="Times New Roman"/>
                <w:spacing w:val="97"/>
                <w:sz w:val="24"/>
                <w:szCs w:val="24"/>
              </w:rPr>
              <w:t xml:space="preserve"> </w:t>
            </w:r>
            <w:r w:rsidRPr="00852136">
              <w:rPr>
                <w:rFonts w:ascii="Times New Roman" w:eastAsia="Times New Roman" w:hAnsi="Times New Roman" w:cs="Times New Roman"/>
                <w:sz w:val="24"/>
                <w:szCs w:val="24"/>
              </w:rPr>
              <w:t>Üyeliğine</w:t>
            </w:r>
            <w:r w:rsidRPr="00852136">
              <w:rPr>
                <w:rFonts w:ascii="Times New Roman" w:eastAsia="Times New Roman" w:hAnsi="Times New Roman" w:cs="Times New Roman"/>
                <w:spacing w:val="99"/>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sel</w:t>
            </w:r>
            <w:r w:rsidRPr="00852136">
              <w:rPr>
                <w:rFonts w:ascii="Times New Roman" w:eastAsia="Times New Roman" w:hAnsi="Times New Roman" w:cs="Times New Roman"/>
                <w:spacing w:val="1"/>
                <w:sz w:val="24"/>
                <w:szCs w:val="24"/>
              </w:rPr>
              <w:t>til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 ve Atanma De</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erlendir</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43"/>
                <w:sz w:val="24"/>
                <w:szCs w:val="24"/>
              </w:rPr>
              <w:t xml:space="preserve"> </w:t>
            </w:r>
            <w:r w:rsidRPr="00852136">
              <w:rPr>
                <w:rFonts w:ascii="Times New Roman" w:eastAsia="Times New Roman" w:hAnsi="Times New Roman" w:cs="Times New Roman"/>
                <w:spacing w:val="1"/>
                <w:sz w:val="24"/>
                <w:szCs w:val="24"/>
              </w:rPr>
              <w:t>Kurul</w:t>
            </w:r>
            <w:r w:rsidRPr="00852136">
              <w:rPr>
                <w:rFonts w:ascii="Times New Roman" w:eastAsia="Times New Roman" w:hAnsi="Times New Roman" w:cs="Times New Roman"/>
                <w:spacing w:val="-1"/>
                <w:sz w:val="24"/>
                <w:szCs w:val="24"/>
              </w:rPr>
              <w:t>u,</w:t>
            </w:r>
            <w:r w:rsidRPr="00852136">
              <w:rPr>
                <w:rFonts w:ascii="Times New Roman" w:eastAsia="Times New Roman" w:hAnsi="Times New Roman" w:cs="Times New Roman"/>
                <w:spacing w:val="72"/>
                <w:sz w:val="24"/>
                <w:szCs w:val="24"/>
              </w:rPr>
              <w:t xml:space="preserve"> </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z w:val="24"/>
                <w:szCs w:val="24"/>
              </w:rPr>
              <w:t>da</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ların</w:t>
            </w:r>
            <w:r w:rsidRPr="00852136">
              <w:rPr>
                <w:rFonts w:ascii="Times New Roman" w:eastAsia="Times New Roman" w:hAnsi="Times New Roman" w:cs="Times New Roman"/>
                <w:spacing w:val="72"/>
                <w:sz w:val="24"/>
                <w:szCs w:val="24"/>
              </w:rPr>
              <w:t xml:space="preserve"> </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1"/>
                <w:sz w:val="24"/>
                <w:szCs w:val="24"/>
              </w:rPr>
              <w:t>t</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78"/>
                <w:sz w:val="24"/>
                <w:szCs w:val="24"/>
              </w:rPr>
              <w:t xml:space="preserve"> </w:t>
            </w:r>
            <w:r w:rsidRPr="00852136">
              <w:rPr>
                <w:rFonts w:ascii="Times New Roman" w:eastAsia="Times New Roman" w:hAnsi="Times New Roman" w:cs="Times New Roman"/>
                <w:spacing w:val="-1"/>
                <w:sz w:val="24"/>
                <w:szCs w:val="24"/>
              </w:rPr>
              <w:t>v</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73"/>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s</w:t>
            </w:r>
            <w:r w:rsidRPr="00852136">
              <w:rPr>
                <w:rFonts w:ascii="Times New Roman" w:eastAsia="Times New Roman" w:hAnsi="Times New Roman" w:cs="Times New Roman"/>
                <w:spacing w:val="1"/>
                <w:sz w:val="24"/>
                <w:szCs w:val="24"/>
              </w:rPr>
              <w:t>e</w:t>
            </w:r>
            <w:r w:rsidRPr="00852136">
              <w:rPr>
                <w:rFonts w:ascii="Times New Roman" w:eastAsia="Times New Roman" w:hAnsi="Times New Roman" w:cs="Times New Roman"/>
                <w:sz w:val="24"/>
                <w:szCs w:val="24"/>
              </w:rPr>
              <w:t>l</w:t>
            </w:r>
            <w:r w:rsidRPr="00852136">
              <w:rPr>
                <w:rFonts w:ascii="Times New Roman" w:eastAsia="Times New Roman" w:hAnsi="Times New Roman" w:cs="Times New Roman"/>
                <w:spacing w:val="1"/>
                <w:sz w:val="24"/>
                <w:szCs w:val="24"/>
              </w:rPr>
              <w:t>til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74"/>
                <w:sz w:val="24"/>
                <w:szCs w:val="24"/>
              </w:rPr>
              <w:t xml:space="preserve">leri </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ç</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n</w:t>
            </w:r>
            <w:r w:rsidRPr="00852136">
              <w:rPr>
                <w:rFonts w:ascii="Times New Roman" w:eastAsia="Times New Roman" w:hAnsi="Times New Roman" w:cs="Times New Roman"/>
                <w:spacing w:val="72"/>
                <w:sz w:val="24"/>
                <w:szCs w:val="24"/>
              </w:rPr>
              <w:t xml:space="preserve"> </w:t>
            </w:r>
            <w:r w:rsidRPr="00852136">
              <w:rPr>
                <w:rFonts w:ascii="Times New Roman" w:eastAsia="Times New Roman" w:hAnsi="Times New Roman" w:cs="Times New Roman"/>
                <w:spacing w:val="-2"/>
                <w:sz w:val="24"/>
                <w:szCs w:val="24"/>
              </w:rPr>
              <w:t>b</w:t>
            </w:r>
            <w:r w:rsidRPr="00852136">
              <w:rPr>
                <w:rFonts w:ascii="Times New Roman" w:eastAsia="Times New Roman" w:hAnsi="Times New Roman" w:cs="Times New Roman"/>
                <w:sz w:val="24"/>
                <w:szCs w:val="24"/>
              </w:rPr>
              <w:t xml:space="preserve">u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 xml:space="preserve">önetmeliğin </w:t>
            </w:r>
            <w:r w:rsidRPr="00852136">
              <w:rPr>
                <w:rFonts w:ascii="Times New Roman" w:eastAsia="Times New Roman" w:hAnsi="Times New Roman" w:cs="Times New Roman"/>
                <w:spacing w:val="2"/>
                <w:sz w:val="24"/>
                <w:szCs w:val="24"/>
              </w:rPr>
              <w:t>(</w:t>
            </w:r>
            <w:r w:rsidRPr="00852136">
              <w:rPr>
                <w:rFonts w:ascii="Times New Roman" w:eastAsia="Times New Roman" w:hAnsi="Times New Roman" w:cs="Times New Roman"/>
                <w:spacing w:val="1"/>
                <w:sz w:val="24"/>
                <w:szCs w:val="24"/>
              </w:rPr>
              <w:t>6</w:t>
            </w:r>
            <w:r w:rsidRPr="00852136">
              <w:rPr>
                <w:rFonts w:ascii="Times New Roman" w:eastAsia="Times New Roman" w:hAnsi="Times New Roman" w:cs="Times New Roman"/>
                <w:sz w:val="24"/>
                <w:szCs w:val="24"/>
              </w:rPr>
              <w:t>.1),</w:t>
            </w:r>
            <w:r w:rsidRPr="00852136">
              <w:rPr>
                <w:rFonts w:ascii="Times New Roman" w:eastAsia="Times New Roman" w:hAnsi="Times New Roman" w:cs="Times New Roman"/>
                <w:spacing w:val="2"/>
                <w:sz w:val="24"/>
                <w:szCs w:val="24"/>
              </w:rPr>
              <w:t xml:space="preserve"> (</w:t>
            </w:r>
            <w:r w:rsidRPr="00852136">
              <w:rPr>
                <w:rFonts w:ascii="Times New Roman" w:eastAsia="Times New Roman" w:hAnsi="Times New Roman" w:cs="Times New Roman"/>
                <w:sz w:val="24"/>
                <w:szCs w:val="24"/>
              </w:rPr>
              <w:t>6.2),</w:t>
            </w:r>
            <w:r w:rsidRPr="00852136">
              <w:rPr>
                <w:rFonts w:ascii="Times New Roman" w:eastAsia="Times New Roman" w:hAnsi="Times New Roman" w:cs="Times New Roman"/>
                <w:spacing w:val="3"/>
                <w:sz w:val="24"/>
                <w:szCs w:val="24"/>
              </w:rPr>
              <w:t xml:space="preserve"> (</w:t>
            </w:r>
            <w:r w:rsidRPr="00852136">
              <w:rPr>
                <w:rFonts w:ascii="Times New Roman" w:eastAsia="Times New Roman" w:hAnsi="Times New Roman" w:cs="Times New Roman"/>
                <w:sz w:val="24"/>
                <w:szCs w:val="24"/>
              </w:rPr>
              <w:t>6.3)</w:t>
            </w:r>
            <w:r w:rsidRPr="00852136">
              <w:rPr>
                <w:rFonts w:ascii="Times New Roman" w:eastAsia="Times New Roman" w:hAnsi="Times New Roman" w:cs="Times New Roman"/>
                <w:spacing w:val="3"/>
                <w:sz w:val="24"/>
                <w:szCs w:val="24"/>
              </w:rPr>
              <w:t xml:space="preserve"> m</w:t>
            </w:r>
            <w:r w:rsidRPr="00852136">
              <w:rPr>
                <w:rFonts w:ascii="Times New Roman" w:eastAsia="Times New Roman" w:hAnsi="Times New Roman" w:cs="Times New Roman"/>
                <w:sz w:val="24"/>
                <w:szCs w:val="24"/>
              </w:rPr>
              <w:t>addelerinde</w:t>
            </w:r>
            <w:r w:rsidRPr="00852136">
              <w:rPr>
                <w:rFonts w:ascii="Times New Roman" w:eastAsia="Times New Roman" w:hAnsi="Times New Roman" w:cs="Times New Roman"/>
                <w:spacing w:val="2"/>
                <w:sz w:val="24"/>
                <w:szCs w:val="24"/>
              </w:rPr>
              <w:t xml:space="preserve"> </w:t>
            </w:r>
            <w:r w:rsidRPr="00852136">
              <w:rPr>
                <w:rFonts w:ascii="Times New Roman" w:eastAsia="Times New Roman" w:hAnsi="Times New Roman" w:cs="Times New Roman"/>
                <w:sz w:val="24"/>
                <w:szCs w:val="24"/>
              </w:rPr>
              <w:t>b</w:t>
            </w:r>
            <w:r w:rsidRPr="00852136">
              <w:rPr>
                <w:rFonts w:ascii="Times New Roman" w:eastAsia="Times New Roman" w:hAnsi="Times New Roman" w:cs="Times New Roman"/>
                <w:spacing w:val="-1"/>
                <w:sz w:val="24"/>
                <w:szCs w:val="24"/>
              </w:rPr>
              <w:t>e</w:t>
            </w:r>
            <w:r w:rsidRPr="00852136">
              <w:rPr>
                <w:rFonts w:ascii="Times New Roman" w:eastAsia="Times New Roman" w:hAnsi="Times New Roman" w:cs="Times New Roman"/>
                <w:sz w:val="24"/>
                <w:szCs w:val="24"/>
              </w:rPr>
              <w:t>lir</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enen</w:t>
            </w:r>
            <w:r w:rsidRPr="00852136">
              <w:rPr>
                <w:rFonts w:ascii="Times New Roman" w:eastAsia="Times New Roman" w:hAnsi="Times New Roman" w:cs="Times New Roman"/>
                <w:spacing w:val="2"/>
                <w:sz w:val="24"/>
                <w:szCs w:val="24"/>
              </w:rPr>
              <w:t xml:space="preserve"> </w:t>
            </w:r>
            <w:r w:rsidRPr="00852136">
              <w:rPr>
                <w:rFonts w:ascii="Times New Roman" w:eastAsia="Times New Roman" w:hAnsi="Times New Roman" w:cs="Times New Roman"/>
                <w:sz w:val="24"/>
                <w:szCs w:val="24"/>
              </w:rPr>
              <w:t>as</w:t>
            </w:r>
            <w:r w:rsidRPr="00852136">
              <w:rPr>
                <w:rFonts w:ascii="Times New Roman" w:eastAsia="Times New Roman" w:hAnsi="Times New Roman" w:cs="Times New Roman"/>
                <w:spacing w:val="-1"/>
                <w:sz w:val="24"/>
                <w:szCs w:val="24"/>
              </w:rPr>
              <w:t>g</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 xml:space="preserve">i </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oşu</w:t>
            </w:r>
            <w:r w:rsidRPr="00852136">
              <w:rPr>
                <w:rFonts w:ascii="Times New Roman" w:eastAsia="Times New Roman" w:hAnsi="Times New Roman" w:cs="Times New Roman"/>
                <w:spacing w:val="1"/>
                <w:sz w:val="24"/>
                <w:szCs w:val="24"/>
              </w:rPr>
              <w:t>ll</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3"/>
                <w:sz w:val="24"/>
                <w:szCs w:val="24"/>
              </w:rPr>
              <w:t xml:space="preserve"> </w:t>
            </w:r>
            <w:r w:rsidRPr="00852136">
              <w:rPr>
                <w:rFonts w:ascii="Times New Roman" w:eastAsia="Times New Roman" w:hAnsi="Times New Roman" w:cs="Times New Roman"/>
                <w:sz w:val="24"/>
                <w:szCs w:val="24"/>
              </w:rPr>
              <w:t>s</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la</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ıp</w:t>
            </w:r>
            <w:r w:rsidRPr="00852136">
              <w:rPr>
                <w:rFonts w:ascii="Times New Roman" w:eastAsia="Times New Roman" w:hAnsi="Times New Roman" w:cs="Times New Roman"/>
                <w:spacing w:val="3"/>
                <w:sz w:val="24"/>
                <w:szCs w:val="24"/>
              </w:rPr>
              <w:t xml:space="preserve"> </w:t>
            </w:r>
            <w:r w:rsidRPr="00852136">
              <w:rPr>
                <w:rFonts w:ascii="Times New Roman" w:eastAsia="Times New Roman" w:hAnsi="Times New Roman" w:cs="Times New Roman"/>
                <w:sz w:val="24"/>
                <w:szCs w:val="24"/>
              </w:rPr>
              <w:t>s</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la</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adıkla</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ını</w:t>
            </w:r>
            <w:r w:rsidRPr="00852136">
              <w:rPr>
                <w:rFonts w:ascii="Times New Roman" w:eastAsia="Times New Roman" w:hAnsi="Times New Roman" w:cs="Times New Roman"/>
                <w:spacing w:val="3"/>
                <w:sz w:val="24"/>
                <w:szCs w:val="24"/>
              </w:rPr>
              <w:t xml:space="preserve"> </w:t>
            </w:r>
            <w:r w:rsidRPr="00852136">
              <w:rPr>
                <w:rFonts w:ascii="Times New Roman" w:eastAsia="Times New Roman" w:hAnsi="Times New Roman" w:cs="Times New Roman"/>
                <w:sz w:val="24"/>
                <w:szCs w:val="24"/>
              </w:rPr>
              <w:t>de</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le</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z w:val="24"/>
                <w:szCs w:val="24"/>
              </w:rPr>
              <w:t>diri</w:t>
            </w:r>
            <w:r w:rsidRPr="00852136">
              <w:rPr>
                <w:rFonts w:ascii="Times New Roman" w:eastAsia="Times New Roman" w:hAnsi="Times New Roman" w:cs="Times New Roman"/>
                <w:spacing w:val="-2"/>
                <w:sz w:val="24"/>
                <w:szCs w:val="24"/>
              </w:rPr>
              <w:t>r</w:t>
            </w:r>
            <w:r w:rsidRPr="00852136">
              <w:rPr>
                <w:rFonts w:ascii="Times New Roman" w:eastAsia="Times New Roman" w:hAnsi="Times New Roman" w:cs="Times New Roman"/>
                <w:sz w:val="24"/>
                <w:szCs w:val="24"/>
              </w:rPr>
              <w:t xml:space="preserve">. </w:t>
            </w:r>
            <w:r w:rsidRPr="00852136">
              <w:rPr>
                <w:rFonts w:ascii="Times New Roman" w:eastAsia="Times New Roman" w:hAnsi="Times New Roman" w:cs="Times New Roman"/>
                <w:spacing w:val="1"/>
                <w:sz w:val="24"/>
                <w:szCs w:val="24"/>
              </w:rPr>
              <w:t>Kurul</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r</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z w:val="24"/>
                <w:szCs w:val="24"/>
              </w:rPr>
              <w:t>ca</w:t>
            </w:r>
            <w:r w:rsidRPr="00852136">
              <w:rPr>
                <w:rFonts w:ascii="Times New Roman" w:eastAsia="Times New Roman" w:hAnsi="Times New Roman" w:cs="Times New Roman"/>
                <w:spacing w:val="-2"/>
                <w:sz w:val="24"/>
                <w:szCs w:val="24"/>
              </w:rPr>
              <w:t xml:space="preserve"> </w:t>
            </w:r>
            <w:r w:rsidRPr="00852136">
              <w:rPr>
                <w:rFonts w:ascii="Times New Roman" w:eastAsia="Times New Roman" w:hAnsi="Times New Roman" w:cs="Times New Roman"/>
                <w:sz w:val="24"/>
                <w:szCs w:val="24"/>
              </w:rPr>
              <w:t>ada</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l</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z w:val="24"/>
                <w:szCs w:val="24"/>
              </w:rPr>
              <w:t>rı</w:t>
            </w:r>
            <w:r w:rsidRPr="00852136">
              <w:rPr>
                <w:rFonts w:ascii="Times New Roman" w:eastAsia="Times New Roman" w:hAnsi="Times New Roman" w:cs="Times New Roman"/>
                <w:spacing w:val="-1"/>
                <w:sz w:val="24"/>
                <w:szCs w:val="24"/>
              </w:rPr>
              <w:t>n</w:t>
            </w:r>
            <w:r w:rsidRPr="00852136">
              <w:rPr>
                <w:rFonts w:ascii="Times New Roman" w:eastAsia="Times New Roman" w:hAnsi="Times New Roman" w:cs="Times New Roman"/>
                <w:sz w:val="24"/>
                <w:szCs w:val="24"/>
              </w:rPr>
              <w:t>, a</w:t>
            </w:r>
            <w:r w:rsidRPr="00852136">
              <w:rPr>
                <w:rFonts w:ascii="Times New Roman" w:hAnsi="Times New Roman" w:cs="Times New Roman"/>
                <w:sz w:val="24"/>
                <w:szCs w:val="24"/>
              </w:rPr>
              <w:t>k</w:t>
            </w:r>
            <w:r w:rsidRPr="00852136">
              <w:rPr>
                <w:rFonts w:ascii="Times New Roman" w:hAnsi="Times New Roman" w:cs="Times New Roman"/>
                <w:spacing w:val="-2"/>
                <w:sz w:val="24"/>
                <w:szCs w:val="24"/>
              </w:rPr>
              <w:t>a</w:t>
            </w:r>
            <w:r w:rsidRPr="00852136">
              <w:rPr>
                <w:rFonts w:ascii="Times New Roman" w:hAnsi="Times New Roman" w:cs="Times New Roman"/>
                <w:sz w:val="24"/>
                <w:szCs w:val="24"/>
              </w:rPr>
              <w:t>dem</w:t>
            </w:r>
            <w:r w:rsidRPr="00852136">
              <w:rPr>
                <w:rFonts w:ascii="Times New Roman" w:hAnsi="Times New Roman" w:cs="Times New Roman"/>
                <w:spacing w:val="-3"/>
                <w:sz w:val="24"/>
                <w:szCs w:val="24"/>
              </w:rPr>
              <w:t>i</w:t>
            </w:r>
            <w:r w:rsidRPr="00852136">
              <w:rPr>
                <w:rFonts w:ascii="Times New Roman" w:hAnsi="Times New Roman" w:cs="Times New Roman"/>
                <w:spacing w:val="1"/>
                <w:sz w:val="24"/>
                <w:szCs w:val="24"/>
              </w:rPr>
              <w:t>k</w:t>
            </w:r>
            <w:r w:rsidRPr="00852136">
              <w:rPr>
                <w:rFonts w:ascii="Times New Roman" w:hAnsi="Times New Roman" w:cs="Times New Roman"/>
                <w:sz w:val="24"/>
                <w:szCs w:val="24"/>
              </w:rPr>
              <w:t xml:space="preserve"> </w:t>
            </w:r>
            <w:r w:rsidRPr="00852136">
              <w:rPr>
                <w:rFonts w:ascii="Times New Roman" w:hAnsi="Times New Roman" w:cs="Times New Roman"/>
                <w:spacing w:val="-2"/>
                <w:sz w:val="24"/>
                <w:szCs w:val="24"/>
              </w:rPr>
              <w:t>v</w:t>
            </w:r>
            <w:r w:rsidRPr="00852136">
              <w:rPr>
                <w:rFonts w:ascii="Times New Roman" w:hAnsi="Times New Roman" w:cs="Times New Roman"/>
                <w:sz w:val="24"/>
                <w:szCs w:val="24"/>
              </w:rPr>
              <w:t>e b</w:t>
            </w:r>
            <w:r w:rsidRPr="00852136">
              <w:rPr>
                <w:rFonts w:ascii="Times New Roman" w:hAnsi="Times New Roman" w:cs="Times New Roman"/>
                <w:spacing w:val="1"/>
                <w:sz w:val="24"/>
                <w:szCs w:val="24"/>
              </w:rPr>
              <w:t>il</w:t>
            </w:r>
            <w:r w:rsidRPr="00852136">
              <w:rPr>
                <w:rFonts w:ascii="Times New Roman" w:hAnsi="Times New Roman" w:cs="Times New Roman"/>
                <w:sz w:val="24"/>
                <w:szCs w:val="24"/>
              </w:rPr>
              <w:t>i</w:t>
            </w:r>
            <w:r w:rsidRPr="00852136">
              <w:rPr>
                <w:rFonts w:ascii="Times New Roman" w:hAnsi="Times New Roman" w:cs="Times New Roman"/>
                <w:spacing w:val="-2"/>
                <w:sz w:val="24"/>
                <w:szCs w:val="24"/>
              </w:rPr>
              <w:t>m</w:t>
            </w:r>
            <w:r w:rsidRPr="00852136">
              <w:rPr>
                <w:rFonts w:ascii="Times New Roman" w:hAnsi="Times New Roman" w:cs="Times New Roman"/>
                <w:sz w:val="24"/>
                <w:szCs w:val="24"/>
              </w:rPr>
              <w:t>sel</w:t>
            </w:r>
            <w:r w:rsidRPr="00852136">
              <w:rPr>
                <w:rFonts w:ascii="Times New Roman" w:hAnsi="Times New Roman" w:cs="Times New Roman"/>
                <w:spacing w:val="1"/>
                <w:sz w:val="24"/>
                <w:szCs w:val="24"/>
              </w:rPr>
              <w:t xml:space="preserve"> </w:t>
            </w:r>
            <w:r w:rsidRPr="00852136">
              <w:rPr>
                <w:rFonts w:ascii="Times New Roman" w:hAnsi="Times New Roman" w:cs="Times New Roman"/>
                <w:spacing w:val="-1"/>
                <w:sz w:val="24"/>
                <w:szCs w:val="24"/>
              </w:rPr>
              <w:t>f</w:t>
            </w:r>
            <w:r w:rsidRPr="00852136">
              <w:rPr>
                <w:rFonts w:ascii="Times New Roman" w:hAnsi="Times New Roman" w:cs="Times New Roman"/>
                <w:sz w:val="24"/>
                <w:szCs w:val="24"/>
              </w:rPr>
              <w:t>a</w:t>
            </w:r>
            <w:r w:rsidRPr="00852136">
              <w:rPr>
                <w:rFonts w:ascii="Times New Roman" w:hAnsi="Times New Roman" w:cs="Times New Roman"/>
                <w:spacing w:val="-2"/>
                <w:sz w:val="24"/>
                <w:szCs w:val="24"/>
              </w:rPr>
              <w:t>a</w:t>
            </w:r>
            <w:r w:rsidRPr="00852136">
              <w:rPr>
                <w:rFonts w:ascii="Times New Roman" w:hAnsi="Times New Roman" w:cs="Times New Roman"/>
                <w:sz w:val="24"/>
                <w:szCs w:val="24"/>
              </w:rPr>
              <w:t>li</w:t>
            </w:r>
            <w:r w:rsidRPr="00852136">
              <w:rPr>
                <w:rFonts w:ascii="Times New Roman" w:hAnsi="Times New Roman" w:cs="Times New Roman"/>
                <w:spacing w:val="-1"/>
                <w:sz w:val="24"/>
                <w:szCs w:val="24"/>
              </w:rPr>
              <w:t>y</w:t>
            </w:r>
            <w:r w:rsidRPr="00852136">
              <w:rPr>
                <w:rFonts w:ascii="Times New Roman" w:hAnsi="Times New Roman" w:cs="Times New Roman"/>
                <w:sz w:val="24"/>
                <w:szCs w:val="24"/>
              </w:rPr>
              <w:t>etle</w:t>
            </w:r>
            <w:r w:rsidRPr="00852136">
              <w:rPr>
                <w:rFonts w:ascii="Times New Roman" w:hAnsi="Times New Roman" w:cs="Times New Roman"/>
                <w:spacing w:val="-1"/>
                <w:sz w:val="24"/>
                <w:szCs w:val="24"/>
              </w:rPr>
              <w:t>r</w:t>
            </w:r>
            <w:r w:rsidRPr="00852136">
              <w:rPr>
                <w:rFonts w:ascii="Times New Roman" w:hAnsi="Times New Roman" w:cs="Times New Roman"/>
                <w:sz w:val="24"/>
                <w:szCs w:val="24"/>
              </w:rPr>
              <w:t>inin bili</w:t>
            </w:r>
            <w:r w:rsidRPr="00852136">
              <w:rPr>
                <w:rFonts w:ascii="Times New Roman" w:hAnsi="Times New Roman" w:cs="Times New Roman"/>
                <w:spacing w:val="-2"/>
                <w:sz w:val="24"/>
                <w:szCs w:val="24"/>
              </w:rPr>
              <w:t>m</w:t>
            </w:r>
            <w:r w:rsidRPr="00852136">
              <w:rPr>
                <w:rFonts w:ascii="Times New Roman" w:hAnsi="Times New Roman" w:cs="Times New Roman"/>
                <w:sz w:val="24"/>
                <w:szCs w:val="24"/>
              </w:rPr>
              <w:t>e kat</w:t>
            </w:r>
            <w:r w:rsidRPr="00852136">
              <w:rPr>
                <w:rFonts w:ascii="Times New Roman" w:hAnsi="Times New Roman" w:cs="Times New Roman"/>
                <w:spacing w:val="-2"/>
                <w:sz w:val="24"/>
                <w:szCs w:val="24"/>
              </w:rPr>
              <w:t>k</w:t>
            </w:r>
            <w:r w:rsidRPr="00852136">
              <w:rPr>
                <w:rFonts w:ascii="Times New Roman" w:hAnsi="Times New Roman" w:cs="Times New Roman"/>
                <w:sz w:val="24"/>
                <w:szCs w:val="24"/>
              </w:rPr>
              <w:t>ısı</w:t>
            </w:r>
            <w:r w:rsidRPr="00852136">
              <w:rPr>
                <w:rFonts w:ascii="Times New Roman" w:hAnsi="Times New Roman" w:cs="Times New Roman"/>
                <w:spacing w:val="-1"/>
                <w:sz w:val="24"/>
                <w:szCs w:val="24"/>
              </w:rPr>
              <w:t>n</w:t>
            </w:r>
            <w:r w:rsidRPr="00852136">
              <w:rPr>
                <w:rFonts w:ascii="Times New Roman" w:hAnsi="Times New Roman" w:cs="Times New Roman"/>
                <w:sz w:val="24"/>
                <w:szCs w:val="24"/>
              </w:rPr>
              <w:t>ı</w:t>
            </w:r>
            <w:r w:rsidRPr="00852136">
              <w:rPr>
                <w:rFonts w:ascii="Times New Roman" w:hAnsi="Times New Roman" w:cs="Times New Roman"/>
                <w:spacing w:val="1"/>
                <w:sz w:val="24"/>
                <w:szCs w:val="24"/>
              </w:rPr>
              <w:t xml:space="preserve"> </w:t>
            </w:r>
            <w:r w:rsidRPr="00852136">
              <w:rPr>
                <w:rFonts w:ascii="Times New Roman" w:hAnsi="Times New Roman" w:cs="Times New Roman"/>
                <w:spacing w:val="-2"/>
                <w:sz w:val="24"/>
                <w:szCs w:val="24"/>
              </w:rPr>
              <w:t>v</w:t>
            </w:r>
            <w:r w:rsidRPr="00852136">
              <w:rPr>
                <w:rFonts w:ascii="Times New Roman" w:hAnsi="Times New Roman" w:cs="Times New Roman"/>
                <w:sz w:val="24"/>
                <w:szCs w:val="24"/>
              </w:rPr>
              <w:t>e bu kat</w:t>
            </w:r>
            <w:r w:rsidRPr="00852136">
              <w:rPr>
                <w:rFonts w:ascii="Times New Roman" w:hAnsi="Times New Roman" w:cs="Times New Roman"/>
                <w:spacing w:val="-1"/>
                <w:sz w:val="24"/>
                <w:szCs w:val="24"/>
              </w:rPr>
              <w:t>k</w:t>
            </w:r>
            <w:r w:rsidRPr="00852136">
              <w:rPr>
                <w:rFonts w:ascii="Times New Roman" w:hAnsi="Times New Roman" w:cs="Times New Roman"/>
                <w:sz w:val="24"/>
                <w:szCs w:val="24"/>
              </w:rPr>
              <w:t>ının dü</w:t>
            </w:r>
            <w:r w:rsidRPr="00852136">
              <w:rPr>
                <w:rFonts w:ascii="Times New Roman" w:hAnsi="Times New Roman" w:cs="Times New Roman"/>
                <w:spacing w:val="-1"/>
                <w:sz w:val="24"/>
                <w:szCs w:val="24"/>
              </w:rPr>
              <w:t>z</w:t>
            </w:r>
            <w:r w:rsidRPr="00852136">
              <w:rPr>
                <w:rFonts w:ascii="Times New Roman" w:hAnsi="Times New Roman" w:cs="Times New Roman"/>
                <w:sz w:val="24"/>
                <w:szCs w:val="24"/>
              </w:rPr>
              <w:t>e</w:t>
            </w:r>
            <w:r w:rsidRPr="00852136">
              <w:rPr>
                <w:rFonts w:ascii="Times New Roman" w:hAnsi="Times New Roman" w:cs="Times New Roman"/>
                <w:spacing w:val="-2"/>
                <w:sz w:val="24"/>
                <w:szCs w:val="24"/>
              </w:rPr>
              <w:t>y</w:t>
            </w:r>
            <w:r w:rsidRPr="00852136">
              <w:rPr>
                <w:rFonts w:ascii="Times New Roman" w:hAnsi="Times New Roman" w:cs="Times New Roman"/>
                <w:sz w:val="24"/>
                <w:szCs w:val="24"/>
              </w:rPr>
              <w:t>in</w:t>
            </w:r>
            <w:r w:rsidRPr="00852136">
              <w:rPr>
                <w:rFonts w:ascii="Times New Roman" w:hAnsi="Times New Roman" w:cs="Times New Roman"/>
                <w:spacing w:val="1"/>
                <w:sz w:val="24"/>
                <w:szCs w:val="24"/>
              </w:rPr>
              <w:t>i</w:t>
            </w:r>
            <w:r w:rsidRPr="00852136">
              <w:rPr>
                <w:rFonts w:ascii="Times New Roman" w:hAnsi="Times New Roman" w:cs="Times New Roman"/>
                <w:sz w:val="24"/>
                <w:szCs w:val="24"/>
              </w:rPr>
              <w:t>, b</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lim</w:t>
            </w:r>
            <w:r w:rsidRPr="00852136">
              <w:rPr>
                <w:rFonts w:ascii="Times New Roman" w:eastAsia="Times New Roman" w:hAnsi="Times New Roman" w:cs="Times New Roman"/>
                <w:spacing w:val="-3"/>
                <w:sz w:val="24"/>
                <w:szCs w:val="24"/>
              </w:rPr>
              <w:t xml:space="preserve"> </w:t>
            </w:r>
            <w:r w:rsidRPr="00852136">
              <w:rPr>
                <w:rFonts w:ascii="Times New Roman" w:eastAsia="Times New Roman" w:hAnsi="Times New Roman" w:cs="Times New Roman"/>
                <w:sz w:val="24"/>
                <w:szCs w:val="24"/>
              </w:rPr>
              <w:t>insa</w:t>
            </w:r>
            <w:r w:rsidRPr="00852136">
              <w:rPr>
                <w:rFonts w:ascii="Times New Roman" w:eastAsia="Times New Roman" w:hAnsi="Times New Roman" w:cs="Times New Roman"/>
                <w:spacing w:val="-1"/>
                <w:sz w:val="24"/>
                <w:szCs w:val="24"/>
              </w:rPr>
              <w:t>n</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et</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1"/>
                <w:sz w:val="24"/>
                <w:szCs w:val="24"/>
              </w:rPr>
              <w:t>şt</w:t>
            </w:r>
            <w:r w:rsidRPr="00852136">
              <w:rPr>
                <w:rFonts w:ascii="Times New Roman" w:eastAsia="Times New Roman" w:hAnsi="Times New Roman" w:cs="Times New Roman"/>
                <w:sz w:val="24"/>
                <w:szCs w:val="24"/>
              </w:rPr>
              <w:t>ir</w:t>
            </w:r>
            <w:r w:rsidRPr="00852136">
              <w:rPr>
                <w:rFonts w:ascii="Times New Roman" w:eastAsia="Times New Roman" w:hAnsi="Times New Roman" w:cs="Times New Roman"/>
                <w:spacing w:val="-2"/>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 xml:space="preserve">e </w:t>
            </w:r>
            <w:r w:rsidRPr="00852136">
              <w:rPr>
                <w:rFonts w:ascii="Times New Roman" w:eastAsia="Times New Roman" w:hAnsi="Times New Roman" w:cs="Times New Roman"/>
                <w:spacing w:val="-2"/>
                <w:sz w:val="24"/>
                <w:szCs w:val="24"/>
              </w:rPr>
              <w:t>v</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
                <w:sz w:val="24"/>
                <w:szCs w:val="24"/>
              </w:rPr>
              <w:t xml:space="preserve"> </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1"/>
                <w:sz w:val="24"/>
                <w:szCs w:val="24"/>
              </w:rPr>
              <w:t>ti</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
                <w:sz w:val="24"/>
                <w:szCs w:val="24"/>
              </w:rPr>
              <w:t xml:space="preserve"> </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at</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ıs</w:t>
            </w:r>
            <w:r w:rsidRPr="00852136">
              <w:rPr>
                <w:rFonts w:ascii="Times New Roman" w:eastAsia="Times New Roman" w:hAnsi="Times New Roman" w:cs="Times New Roman"/>
                <w:spacing w:val="2"/>
                <w:sz w:val="24"/>
                <w:szCs w:val="24"/>
              </w:rPr>
              <w:t>ı</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1"/>
                <w:sz w:val="24"/>
                <w:szCs w:val="24"/>
              </w:rPr>
              <w:t>n</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 xml:space="preserve">versite </w:t>
            </w:r>
            <w:r w:rsidRPr="00852136">
              <w:rPr>
                <w:rFonts w:ascii="Times New Roman" w:eastAsia="Times New Roman" w:hAnsi="Times New Roman" w:cs="Times New Roman"/>
                <w:spacing w:val="-1"/>
                <w:sz w:val="24"/>
                <w:szCs w:val="24"/>
              </w:rPr>
              <w:t>v</w:t>
            </w:r>
            <w:r w:rsidRPr="00852136">
              <w:rPr>
                <w:rFonts w:ascii="Times New Roman" w:eastAsia="Times New Roman" w:hAnsi="Times New Roman" w:cs="Times New Roman"/>
                <w:sz w:val="24"/>
                <w:szCs w:val="24"/>
              </w:rPr>
              <w:t>e t</w:t>
            </w:r>
            <w:r w:rsidRPr="00852136">
              <w:rPr>
                <w:rFonts w:ascii="Times New Roman" w:eastAsia="Times New Roman" w:hAnsi="Times New Roman" w:cs="Times New Roman"/>
                <w:spacing w:val="-1"/>
                <w:sz w:val="24"/>
                <w:szCs w:val="24"/>
              </w:rPr>
              <w:t>o</w:t>
            </w:r>
            <w:r w:rsidRPr="00852136">
              <w:rPr>
                <w:rFonts w:ascii="Times New Roman" w:eastAsia="Times New Roman" w:hAnsi="Times New Roman" w:cs="Times New Roman"/>
                <w:sz w:val="24"/>
                <w:szCs w:val="24"/>
              </w:rPr>
              <w:t>plu</w:t>
            </w:r>
            <w:r w:rsidRPr="00852136">
              <w:rPr>
                <w:rFonts w:ascii="Times New Roman" w:eastAsia="Times New Roman" w:hAnsi="Times New Roman" w:cs="Times New Roman"/>
                <w:spacing w:val="-2"/>
                <w:sz w:val="24"/>
                <w:szCs w:val="24"/>
              </w:rPr>
              <w:t>m</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pacing w:val="-1"/>
                <w:sz w:val="24"/>
                <w:szCs w:val="24"/>
              </w:rPr>
              <w:t>h</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1"/>
                <w:sz w:val="24"/>
                <w:szCs w:val="24"/>
              </w:rPr>
              <w:t>zm</w:t>
            </w:r>
            <w:r w:rsidRPr="00852136">
              <w:rPr>
                <w:rFonts w:ascii="Times New Roman" w:eastAsia="Times New Roman" w:hAnsi="Times New Roman" w:cs="Times New Roman"/>
                <w:sz w:val="24"/>
                <w:szCs w:val="24"/>
              </w:rPr>
              <w:t>etini de</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er</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z w:val="24"/>
                <w:szCs w:val="24"/>
              </w:rPr>
              <w:t>dir</w:t>
            </w:r>
            <w:r w:rsidRPr="00852136">
              <w:rPr>
                <w:rFonts w:ascii="Times New Roman" w:eastAsia="Times New Roman" w:hAnsi="Times New Roman" w:cs="Times New Roman"/>
                <w:spacing w:val="-1"/>
                <w:sz w:val="24"/>
                <w:szCs w:val="24"/>
              </w:rPr>
              <w:t>erek</w:t>
            </w:r>
            <w:r w:rsidRPr="00852136">
              <w:rPr>
                <w:rFonts w:ascii="Times New Roman" w:eastAsia="Times New Roman" w:hAnsi="Times New Roman" w:cs="Times New Roman"/>
                <w:spacing w:val="64"/>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pacing w:val="1"/>
                <w:sz w:val="24"/>
                <w:szCs w:val="24"/>
              </w:rPr>
              <w:t>ü</w:t>
            </w:r>
            <w:r w:rsidRPr="00852136">
              <w:rPr>
                <w:rFonts w:ascii="Times New Roman" w:eastAsia="Times New Roman" w:hAnsi="Times New Roman" w:cs="Times New Roman"/>
                <w:sz w:val="24"/>
                <w:szCs w:val="24"/>
              </w:rPr>
              <w:t>kselt</w:t>
            </w:r>
            <w:r w:rsidRPr="00852136">
              <w:rPr>
                <w:rFonts w:ascii="Times New Roman" w:eastAsia="Times New Roman" w:hAnsi="Times New Roman" w:cs="Times New Roman"/>
                <w:spacing w:val="-2"/>
                <w:sz w:val="24"/>
                <w:szCs w:val="24"/>
              </w:rPr>
              <w:t>ilme ve atanmanın</w:t>
            </w:r>
            <w:r w:rsidRPr="00852136">
              <w:rPr>
                <w:rFonts w:ascii="Times New Roman" w:eastAsia="Times New Roman" w:hAnsi="Times New Roman" w:cs="Times New Roman"/>
                <w:spacing w:val="64"/>
                <w:sz w:val="24"/>
                <w:szCs w:val="24"/>
              </w:rPr>
              <w:t xml:space="preserve"> </w:t>
            </w:r>
            <w:r w:rsidRPr="00852136">
              <w:rPr>
                <w:rFonts w:ascii="Times New Roman" w:eastAsia="Times New Roman" w:hAnsi="Times New Roman" w:cs="Times New Roman"/>
                <w:sz w:val="24"/>
                <w:szCs w:val="24"/>
              </w:rPr>
              <w:t>u</w:t>
            </w:r>
            <w:r w:rsidRPr="00852136">
              <w:rPr>
                <w:rFonts w:ascii="Times New Roman" w:eastAsia="Times New Roman" w:hAnsi="Times New Roman" w:cs="Times New Roman"/>
                <w:spacing w:val="-1"/>
                <w:sz w:val="24"/>
                <w:szCs w:val="24"/>
              </w:rPr>
              <w:t>yg</w:t>
            </w:r>
            <w:r w:rsidRPr="00852136">
              <w:rPr>
                <w:rFonts w:ascii="Times New Roman" w:eastAsia="Times New Roman" w:hAnsi="Times New Roman" w:cs="Times New Roman"/>
                <w:sz w:val="24"/>
                <w:szCs w:val="24"/>
              </w:rPr>
              <w:t>un</w:t>
            </w:r>
            <w:r w:rsidRPr="00852136">
              <w:rPr>
                <w:rFonts w:ascii="Times New Roman" w:eastAsia="Times New Roman" w:hAnsi="Times New Roman" w:cs="Times New Roman"/>
                <w:spacing w:val="65"/>
                <w:sz w:val="24"/>
                <w:szCs w:val="24"/>
              </w:rPr>
              <w:t xml:space="preserve"> </w:t>
            </w:r>
            <w:r w:rsidRPr="00852136">
              <w:rPr>
                <w:rFonts w:ascii="Times New Roman" w:eastAsia="Times New Roman" w:hAnsi="Times New Roman" w:cs="Times New Roman"/>
                <w:sz w:val="24"/>
                <w:szCs w:val="24"/>
              </w:rPr>
              <w:t>o</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up</w:t>
            </w:r>
            <w:r w:rsidRPr="00852136">
              <w:rPr>
                <w:rFonts w:ascii="Times New Roman" w:eastAsia="Times New Roman" w:hAnsi="Times New Roman" w:cs="Times New Roman"/>
                <w:spacing w:val="65"/>
                <w:sz w:val="24"/>
                <w:szCs w:val="24"/>
              </w:rPr>
              <w:t xml:space="preserve"> </w:t>
            </w:r>
            <w:r w:rsidRPr="00852136">
              <w:rPr>
                <w:rFonts w:ascii="Times New Roman" w:eastAsia="Times New Roman" w:hAnsi="Times New Roman" w:cs="Times New Roman"/>
                <w:sz w:val="24"/>
                <w:szCs w:val="24"/>
              </w:rPr>
              <w:t>o</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ad</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65"/>
                <w:sz w:val="24"/>
                <w:szCs w:val="24"/>
              </w:rPr>
              <w:t xml:space="preserve"> </w:t>
            </w:r>
            <w:r w:rsidRPr="00852136">
              <w:rPr>
                <w:rFonts w:ascii="Times New Roman" w:eastAsia="Times New Roman" w:hAnsi="Times New Roman" w:cs="Times New Roman"/>
                <w:sz w:val="24"/>
                <w:szCs w:val="24"/>
              </w:rPr>
              <w:t>yönünde</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64"/>
                <w:sz w:val="24"/>
                <w:szCs w:val="24"/>
              </w:rPr>
              <w:t xml:space="preserve"> </w:t>
            </w:r>
            <w:r w:rsidRPr="00852136">
              <w:rPr>
                <w:rFonts w:ascii="Times New Roman" w:eastAsia="Times New Roman" w:hAnsi="Times New Roman" w:cs="Times New Roman"/>
                <w:sz w:val="24"/>
                <w:szCs w:val="24"/>
              </w:rPr>
              <w:t>g</w:t>
            </w:r>
            <w:r w:rsidRPr="00852136">
              <w:rPr>
                <w:rFonts w:ascii="Times New Roman" w:eastAsia="Times New Roman" w:hAnsi="Times New Roman" w:cs="Times New Roman"/>
                <w:spacing w:val="1"/>
                <w:sz w:val="24"/>
                <w:szCs w:val="24"/>
              </w:rPr>
              <w:t>ör</w:t>
            </w:r>
            <w:r w:rsidRPr="00852136">
              <w:rPr>
                <w:rFonts w:ascii="Times New Roman" w:eastAsia="Times New Roman" w:hAnsi="Times New Roman" w:cs="Times New Roman"/>
                <w:sz w:val="24"/>
                <w:szCs w:val="24"/>
              </w:rPr>
              <w:t>üşlerini</w:t>
            </w:r>
            <w:r w:rsidRPr="00852136">
              <w:rPr>
                <w:rFonts w:ascii="Times New Roman" w:eastAsia="Times New Roman" w:hAnsi="Times New Roman" w:cs="Times New Roman"/>
                <w:spacing w:val="63"/>
                <w:sz w:val="24"/>
                <w:szCs w:val="24"/>
              </w:rPr>
              <w:t xml:space="preserve"> </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ç</w:t>
            </w:r>
            <w:r w:rsidRPr="00852136">
              <w:rPr>
                <w:rFonts w:ascii="Times New Roman" w:eastAsia="Times New Roman" w:hAnsi="Times New Roman" w:cs="Times New Roman"/>
                <w:spacing w:val="-2"/>
                <w:sz w:val="24"/>
                <w:szCs w:val="24"/>
              </w:rPr>
              <w:t>e</w:t>
            </w:r>
            <w:r w:rsidRPr="00852136">
              <w:rPr>
                <w:rFonts w:ascii="Times New Roman" w:eastAsia="Times New Roman" w:hAnsi="Times New Roman" w:cs="Times New Roman"/>
                <w:sz w:val="24"/>
                <w:szCs w:val="24"/>
              </w:rPr>
              <w:t>ren</w:t>
            </w:r>
            <w:r w:rsidRPr="00852136">
              <w:rPr>
                <w:rFonts w:ascii="Times New Roman" w:eastAsia="Times New Roman" w:hAnsi="Times New Roman" w:cs="Times New Roman"/>
                <w:spacing w:val="62"/>
                <w:sz w:val="24"/>
                <w:szCs w:val="24"/>
              </w:rPr>
              <w:t xml:space="preserve"> </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ap</w:t>
            </w:r>
            <w:r w:rsidRPr="00852136">
              <w:rPr>
                <w:rFonts w:ascii="Times New Roman" w:eastAsia="Times New Roman" w:hAnsi="Times New Roman" w:cs="Times New Roman"/>
                <w:spacing w:val="-1"/>
                <w:sz w:val="24"/>
                <w:szCs w:val="24"/>
              </w:rPr>
              <w:t>or</w:t>
            </w:r>
            <w:r w:rsidRPr="00852136">
              <w:rPr>
                <w:rFonts w:ascii="Times New Roman" w:eastAsia="Times New Roman" w:hAnsi="Times New Roman" w:cs="Times New Roman"/>
                <w:sz w:val="24"/>
                <w:szCs w:val="24"/>
              </w:rPr>
              <w:t>u Re</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törlüğe</w:t>
            </w:r>
            <w:r w:rsidRPr="00852136">
              <w:rPr>
                <w:rFonts w:ascii="Times New Roman" w:eastAsia="Times New Roman" w:hAnsi="Times New Roman" w:cs="Times New Roman"/>
                <w:spacing w:val="30"/>
                <w:sz w:val="24"/>
                <w:szCs w:val="24"/>
              </w:rPr>
              <w:t xml:space="preserve"> </w:t>
            </w:r>
            <w:r w:rsidRPr="00852136">
              <w:rPr>
                <w:rFonts w:ascii="Times New Roman" w:eastAsia="Times New Roman" w:hAnsi="Times New Roman" w:cs="Times New Roman"/>
                <w:sz w:val="24"/>
                <w:szCs w:val="24"/>
              </w:rPr>
              <w:t>sunar.</w:t>
            </w:r>
            <w:r w:rsidRPr="00852136">
              <w:rPr>
                <w:rFonts w:ascii="Times New Roman" w:eastAsia="Times New Roman" w:hAnsi="Times New Roman" w:cs="Times New Roman"/>
                <w:spacing w:val="31"/>
                <w:sz w:val="24"/>
                <w:szCs w:val="24"/>
              </w:rPr>
              <w:t xml:space="preserve"> </w:t>
            </w:r>
            <w:r w:rsidRPr="00852136">
              <w:rPr>
                <w:rFonts w:ascii="Times New Roman" w:eastAsia="Times New Roman" w:hAnsi="Times New Roman" w:cs="Times New Roman"/>
                <w:sz w:val="24"/>
                <w:szCs w:val="24"/>
              </w:rPr>
              <w:t>Aday</w:t>
            </w:r>
            <w:r w:rsidRPr="00852136">
              <w:rPr>
                <w:rFonts w:ascii="Times New Roman" w:eastAsia="Times New Roman" w:hAnsi="Times New Roman" w:cs="Times New Roman"/>
                <w:spacing w:val="29"/>
                <w:sz w:val="24"/>
                <w:szCs w:val="24"/>
              </w:rPr>
              <w:t xml:space="preserve"> </w:t>
            </w:r>
            <w:r w:rsidRPr="00852136">
              <w:rPr>
                <w:rFonts w:ascii="Times New Roman" w:eastAsia="Times New Roman" w:hAnsi="Times New Roman" w:cs="Times New Roman"/>
                <w:sz w:val="24"/>
                <w:szCs w:val="24"/>
              </w:rPr>
              <w:t>öğretim</w:t>
            </w:r>
            <w:r w:rsidRPr="00852136">
              <w:rPr>
                <w:rFonts w:ascii="Times New Roman" w:eastAsia="Times New Roman" w:hAnsi="Times New Roman" w:cs="Times New Roman"/>
                <w:spacing w:val="27"/>
                <w:sz w:val="24"/>
                <w:szCs w:val="24"/>
              </w:rPr>
              <w:t xml:space="preserve"> </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anı</w:t>
            </w:r>
            <w:r w:rsidRPr="00852136">
              <w:rPr>
                <w:rFonts w:ascii="Times New Roman" w:eastAsia="Times New Roman" w:hAnsi="Times New Roman" w:cs="Times New Roman"/>
                <w:spacing w:val="32"/>
                <w:sz w:val="24"/>
                <w:szCs w:val="24"/>
              </w:rPr>
              <w:t xml:space="preserve"> </w:t>
            </w:r>
            <w:r w:rsidRPr="00852136">
              <w:rPr>
                <w:rFonts w:ascii="Times New Roman" w:eastAsia="Times New Roman" w:hAnsi="Times New Roman" w:cs="Times New Roman"/>
                <w:sz w:val="24"/>
                <w:szCs w:val="24"/>
              </w:rPr>
              <w:t>bu</w:t>
            </w:r>
            <w:r w:rsidRPr="00852136">
              <w:rPr>
                <w:rFonts w:ascii="Times New Roman" w:eastAsia="Times New Roman" w:hAnsi="Times New Roman" w:cs="Times New Roman"/>
                <w:spacing w:val="31"/>
                <w:sz w:val="24"/>
                <w:szCs w:val="24"/>
              </w:rPr>
              <w:t xml:space="preserve"> </w:t>
            </w:r>
            <w:r w:rsidRPr="00852136">
              <w:rPr>
                <w:rFonts w:ascii="Times New Roman" w:eastAsia="Times New Roman" w:hAnsi="Times New Roman" w:cs="Times New Roman"/>
                <w:sz w:val="24"/>
                <w:szCs w:val="24"/>
              </w:rPr>
              <w:t>yönetmelikte</w:t>
            </w:r>
            <w:r w:rsidRPr="00852136">
              <w:rPr>
                <w:rFonts w:ascii="Times New Roman" w:eastAsia="Times New Roman" w:hAnsi="Times New Roman" w:cs="Times New Roman"/>
                <w:spacing w:val="31"/>
                <w:sz w:val="24"/>
                <w:szCs w:val="24"/>
              </w:rPr>
              <w:t xml:space="preserve"> </w:t>
            </w:r>
            <w:r w:rsidRPr="00852136">
              <w:rPr>
                <w:rFonts w:ascii="Times New Roman" w:eastAsia="Times New Roman" w:hAnsi="Times New Roman" w:cs="Times New Roman"/>
                <w:sz w:val="24"/>
                <w:szCs w:val="24"/>
              </w:rPr>
              <w:t>b</w:t>
            </w:r>
            <w:r w:rsidRPr="00852136">
              <w:rPr>
                <w:rFonts w:ascii="Times New Roman" w:eastAsia="Times New Roman" w:hAnsi="Times New Roman" w:cs="Times New Roman"/>
                <w:spacing w:val="-1"/>
                <w:sz w:val="24"/>
                <w:szCs w:val="24"/>
              </w:rPr>
              <w:t>e</w:t>
            </w:r>
            <w:r w:rsidRPr="00852136">
              <w:rPr>
                <w:rFonts w:ascii="Times New Roman" w:eastAsia="Times New Roman" w:hAnsi="Times New Roman" w:cs="Times New Roman"/>
                <w:sz w:val="24"/>
                <w:szCs w:val="24"/>
              </w:rPr>
              <w:t>lirl</w:t>
            </w:r>
            <w:r w:rsidRPr="00852136">
              <w:rPr>
                <w:rFonts w:ascii="Times New Roman" w:eastAsia="Times New Roman" w:hAnsi="Times New Roman" w:cs="Times New Roman"/>
                <w:spacing w:val="-1"/>
                <w:sz w:val="24"/>
                <w:szCs w:val="24"/>
              </w:rPr>
              <w:t>e</w:t>
            </w:r>
            <w:r w:rsidRPr="00852136">
              <w:rPr>
                <w:rFonts w:ascii="Times New Roman" w:eastAsia="Times New Roman" w:hAnsi="Times New Roman" w:cs="Times New Roman"/>
                <w:sz w:val="24"/>
                <w:szCs w:val="24"/>
              </w:rPr>
              <w:t>nen</w:t>
            </w:r>
            <w:r w:rsidRPr="00852136">
              <w:rPr>
                <w:rFonts w:ascii="Times New Roman" w:eastAsia="Times New Roman" w:hAnsi="Times New Roman" w:cs="Times New Roman"/>
                <w:spacing w:val="31"/>
                <w:sz w:val="24"/>
                <w:szCs w:val="24"/>
              </w:rPr>
              <w:t xml:space="preserve"> </w:t>
            </w:r>
            <w:r w:rsidRPr="00852136">
              <w:rPr>
                <w:rFonts w:ascii="Times New Roman" w:eastAsia="Times New Roman" w:hAnsi="Times New Roman" w:cs="Times New Roman"/>
                <w:sz w:val="24"/>
                <w:szCs w:val="24"/>
              </w:rPr>
              <w:t>as</w:t>
            </w:r>
            <w:r w:rsidRPr="00852136">
              <w:rPr>
                <w:rFonts w:ascii="Times New Roman" w:eastAsia="Times New Roman" w:hAnsi="Times New Roman" w:cs="Times New Roman"/>
                <w:spacing w:val="-1"/>
                <w:sz w:val="24"/>
                <w:szCs w:val="24"/>
              </w:rPr>
              <w:t>g</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31"/>
                <w:sz w:val="24"/>
                <w:szCs w:val="24"/>
              </w:rPr>
              <w:t xml:space="preserve"> </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oşulla</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31"/>
                <w:sz w:val="24"/>
                <w:szCs w:val="24"/>
              </w:rPr>
              <w:t xml:space="preserve"> </w:t>
            </w:r>
            <w:r w:rsidRPr="00852136">
              <w:rPr>
                <w:rFonts w:ascii="Times New Roman" w:eastAsia="Times New Roman" w:hAnsi="Times New Roman" w:cs="Times New Roman"/>
                <w:sz w:val="24"/>
                <w:szCs w:val="24"/>
              </w:rPr>
              <w:t>sa</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l</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z w:val="24"/>
                <w:szCs w:val="24"/>
              </w:rPr>
              <w:t>sa</w:t>
            </w:r>
            <w:r w:rsidRPr="00852136">
              <w:rPr>
                <w:rFonts w:ascii="Times New Roman" w:eastAsia="Times New Roman" w:hAnsi="Times New Roman" w:cs="Times New Roman"/>
                <w:spacing w:val="31"/>
                <w:sz w:val="24"/>
                <w:szCs w:val="24"/>
              </w:rPr>
              <w:t xml:space="preserve"> </w:t>
            </w:r>
            <w:r w:rsidRPr="00852136">
              <w:rPr>
                <w:rFonts w:ascii="Times New Roman" w:eastAsia="Times New Roman" w:hAnsi="Times New Roman" w:cs="Times New Roman"/>
                <w:sz w:val="24"/>
                <w:szCs w:val="24"/>
              </w:rPr>
              <w:t>da</w:t>
            </w:r>
            <w:r w:rsidRPr="00852136">
              <w:rPr>
                <w:rFonts w:ascii="Times New Roman" w:eastAsia="Times New Roman" w:hAnsi="Times New Roman" w:cs="Times New Roman"/>
                <w:spacing w:val="-1"/>
                <w:sz w:val="24"/>
                <w:szCs w:val="24"/>
              </w:rPr>
              <w:t>h</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31"/>
                <w:sz w:val="24"/>
                <w:szCs w:val="24"/>
              </w:rPr>
              <w:t xml:space="preserve"> </w:t>
            </w:r>
            <w:r w:rsidRPr="00852136">
              <w:rPr>
                <w:rFonts w:ascii="Times New Roman" w:eastAsia="Times New Roman" w:hAnsi="Times New Roman" w:cs="Times New Roman"/>
                <w:spacing w:val="1"/>
                <w:sz w:val="24"/>
                <w:szCs w:val="24"/>
              </w:rPr>
              <w:t>Kurul</w:t>
            </w:r>
            <w:r w:rsidRPr="00852136">
              <w:rPr>
                <w:rFonts w:ascii="Times New Roman" w:eastAsia="Times New Roman" w:hAnsi="Times New Roman" w:cs="Times New Roman"/>
                <w:sz w:val="24"/>
                <w:szCs w:val="24"/>
              </w:rPr>
              <w:t>, a</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ade</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k</w:t>
            </w:r>
            <w:r w:rsidRPr="00852136">
              <w:rPr>
                <w:rFonts w:ascii="Times New Roman" w:eastAsia="Times New Roman" w:hAnsi="Times New Roman" w:cs="Times New Roman"/>
                <w:spacing w:val="28"/>
                <w:sz w:val="24"/>
                <w:szCs w:val="24"/>
              </w:rPr>
              <w:t xml:space="preserve"> </w:t>
            </w:r>
            <w:r w:rsidRPr="00852136">
              <w:rPr>
                <w:rFonts w:ascii="Times New Roman" w:eastAsia="Times New Roman" w:hAnsi="Times New Roman" w:cs="Times New Roman"/>
                <w:spacing w:val="-1"/>
                <w:sz w:val="24"/>
                <w:szCs w:val="24"/>
              </w:rPr>
              <w:t>v</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8"/>
                <w:sz w:val="24"/>
                <w:szCs w:val="24"/>
              </w:rPr>
              <w:t xml:space="preserve"> </w:t>
            </w:r>
            <w:r w:rsidRPr="00852136">
              <w:rPr>
                <w:rFonts w:ascii="Times New Roman" w:eastAsia="Times New Roman" w:hAnsi="Times New Roman" w:cs="Times New Roman"/>
                <w:sz w:val="24"/>
                <w:szCs w:val="24"/>
              </w:rPr>
              <w:lastRenderedPageBreak/>
              <w:t>bili</w:t>
            </w:r>
            <w:r w:rsidRPr="00852136">
              <w:rPr>
                <w:rFonts w:ascii="Times New Roman" w:eastAsia="Times New Roman" w:hAnsi="Times New Roman" w:cs="Times New Roman"/>
                <w:spacing w:val="-2"/>
                <w:sz w:val="24"/>
                <w:szCs w:val="24"/>
              </w:rPr>
              <w:t>m</w:t>
            </w:r>
            <w:r w:rsidRPr="00852136">
              <w:rPr>
                <w:rFonts w:ascii="Times New Roman" w:eastAsia="Times New Roman" w:hAnsi="Times New Roman" w:cs="Times New Roman"/>
                <w:sz w:val="24"/>
                <w:szCs w:val="24"/>
              </w:rPr>
              <w:t>sel</w:t>
            </w:r>
            <w:r w:rsidRPr="00852136">
              <w:rPr>
                <w:rFonts w:ascii="Times New Roman" w:eastAsia="Times New Roman" w:hAnsi="Times New Roman" w:cs="Times New Roman"/>
                <w:spacing w:val="26"/>
                <w:sz w:val="24"/>
                <w:szCs w:val="24"/>
              </w:rPr>
              <w:t xml:space="preserve"> </w:t>
            </w:r>
            <w:r w:rsidRPr="00852136">
              <w:rPr>
                <w:rFonts w:ascii="Times New Roman" w:eastAsia="Times New Roman" w:hAnsi="Times New Roman" w:cs="Times New Roman"/>
                <w:spacing w:val="1"/>
                <w:sz w:val="24"/>
                <w:szCs w:val="24"/>
              </w:rPr>
              <w:t>f</w:t>
            </w:r>
            <w:r w:rsidRPr="00852136">
              <w:rPr>
                <w:rFonts w:ascii="Times New Roman" w:eastAsia="Times New Roman" w:hAnsi="Times New Roman" w:cs="Times New Roman"/>
                <w:sz w:val="24"/>
                <w:szCs w:val="24"/>
              </w:rPr>
              <w:t>aa</w:t>
            </w:r>
            <w:r w:rsidRPr="00852136">
              <w:rPr>
                <w:rFonts w:ascii="Times New Roman" w:eastAsia="Times New Roman" w:hAnsi="Times New Roman" w:cs="Times New Roman"/>
                <w:spacing w:val="-2"/>
                <w:sz w:val="24"/>
                <w:szCs w:val="24"/>
              </w:rPr>
              <w:t>l</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3"/>
                <w:sz w:val="24"/>
                <w:szCs w:val="24"/>
              </w:rPr>
              <w:t>y</w:t>
            </w:r>
            <w:r w:rsidRPr="00852136">
              <w:rPr>
                <w:rFonts w:ascii="Times New Roman" w:eastAsia="Times New Roman" w:hAnsi="Times New Roman" w:cs="Times New Roman"/>
                <w:sz w:val="24"/>
                <w:szCs w:val="24"/>
              </w:rPr>
              <w:t>etleri</w:t>
            </w:r>
            <w:r w:rsidRPr="00852136">
              <w:rPr>
                <w:rFonts w:ascii="Times New Roman" w:eastAsia="Times New Roman" w:hAnsi="Times New Roman" w:cs="Times New Roman"/>
                <w:spacing w:val="-1"/>
                <w:sz w:val="24"/>
                <w:szCs w:val="24"/>
              </w:rPr>
              <w:t>n</w:t>
            </w:r>
            <w:r w:rsidRPr="00852136">
              <w:rPr>
                <w:rFonts w:ascii="Times New Roman" w:eastAsia="Times New Roman" w:hAnsi="Times New Roman" w:cs="Times New Roman"/>
                <w:sz w:val="24"/>
                <w:szCs w:val="24"/>
              </w:rPr>
              <w:t>in</w:t>
            </w:r>
            <w:r w:rsidRPr="00852136">
              <w:rPr>
                <w:rFonts w:ascii="Times New Roman" w:eastAsia="Times New Roman" w:hAnsi="Times New Roman" w:cs="Times New Roman"/>
                <w:spacing w:val="28"/>
                <w:sz w:val="24"/>
                <w:szCs w:val="24"/>
              </w:rPr>
              <w:t xml:space="preserve"> </w:t>
            </w:r>
            <w:r w:rsidRPr="00852136">
              <w:rPr>
                <w:rFonts w:ascii="Times New Roman" w:eastAsia="Times New Roman" w:hAnsi="Times New Roman" w:cs="Times New Roman"/>
                <w:spacing w:val="-1"/>
                <w:sz w:val="24"/>
                <w:szCs w:val="24"/>
              </w:rPr>
              <w:t>b</w:t>
            </w:r>
            <w:r w:rsidRPr="00852136">
              <w:rPr>
                <w:rFonts w:ascii="Times New Roman" w:eastAsia="Times New Roman" w:hAnsi="Times New Roman" w:cs="Times New Roman"/>
                <w:sz w:val="24"/>
                <w:szCs w:val="24"/>
              </w:rPr>
              <w:t>ili</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9"/>
                <w:sz w:val="24"/>
                <w:szCs w:val="24"/>
              </w:rPr>
              <w:t xml:space="preserve"> </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1"/>
                <w:sz w:val="24"/>
                <w:szCs w:val="24"/>
              </w:rPr>
              <w:t>t</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ısı</w:t>
            </w:r>
            <w:r w:rsidRPr="00852136">
              <w:rPr>
                <w:rFonts w:ascii="Times New Roman" w:eastAsia="Times New Roman" w:hAnsi="Times New Roman" w:cs="Times New Roman"/>
                <w:spacing w:val="28"/>
                <w:sz w:val="24"/>
                <w:szCs w:val="24"/>
              </w:rPr>
              <w:t xml:space="preserve"> </w:t>
            </w:r>
            <w:r w:rsidRPr="00852136">
              <w:rPr>
                <w:rFonts w:ascii="Times New Roman" w:eastAsia="Times New Roman" w:hAnsi="Times New Roman" w:cs="Times New Roman"/>
                <w:spacing w:val="-1"/>
                <w:sz w:val="24"/>
                <w:szCs w:val="24"/>
              </w:rPr>
              <w:t>v</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8"/>
                <w:sz w:val="24"/>
                <w:szCs w:val="24"/>
              </w:rPr>
              <w:t xml:space="preserve"> </w:t>
            </w:r>
            <w:r w:rsidRPr="00852136">
              <w:rPr>
                <w:rFonts w:ascii="Times New Roman" w:eastAsia="Times New Roman" w:hAnsi="Times New Roman" w:cs="Times New Roman"/>
                <w:sz w:val="24"/>
                <w:szCs w:val="24"/>
              </w:rPr>
              <w:t>bu</w:t>
            </w:r>
            <w:r w:rsidRPr="00852136">
              <w:rPr>
                <w:rFonts w:ascii="Times New Roman" w:eastAsia="Times New Roman" w:hAnsi="Times New Roman" w:cs="Times New Roman"/>
                <w:spacing w:val="28"/>
                <w:sz w:val="24"/>
                <w:szCs w:val="24"/>
              </w:rPr>
              <w:t xml:space="preserve"> </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6"/>
                <w:sz w:val="24"/>
                <w:szCs w:val="24"/>
              </w:rPr>
              <w:t>t</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1"/>
                <w:sz w:val="24"/>
                <w:szCs w:val="24"/>
              </w:rPr>
              <w:t>n</w:t>
            </w:r>
            <w:r w:rsidRPr="00852136">
              <w:rPr>
                <w:rFonts w:ascii="Times New Roman" w:eastAsia="Times New Roman" w:hAnsi="Times New Roman" w:cs="Times New Roman"/>
                <w:sz w:val="24"/>
                <w:szCs w:val="24"/>
              </w:rPr>
              <w:t>ın</w:t>
            </w:r>
            <w:r w:rsidRPr="00852136">
              <w:rPr>
                <w:rFonts w:ascii="Times New Roman" w:eastAsia="Times New Roman" w:hAnsi="Times New Roman" w:cs="Times New Roman"/>
                <w:spacing w:val="27"/>
                <w:sz w:val="24"/>
                <w:szCs w:val="24"/>
              </w:rPr>
              <w:t xml:space="preserve"> </w:t>
            </w:r>
            <w:r w:rsidRPr="00852136">
              <w:rPr>
                <w:rFonts w:ascii="Times New Roman" w:eastAsia="Times New Roman" w:hAnsi="Times New Roman" w:cs="Times New Roman"/>
                <w:sz w:val="24"/>
                <w:szCs w:val="24"/>
              </w:rPr>
              <w:t>dü</w:t>
            </w:r>
            <w:r w:rsidRPr="00852136">
              <w:rPr>
                <w:rFonts w:ascii="Times New Roman" w:eastAsia="Times New Roman" w:hAnsi="Times New Roman" w:cs="Times New Roman"/>
                <w:spacing w:val="-1"/>
                <w:sz w:val="24"/>
                <w:szCs w:val="24"/>
              </w:rPr>
              <w:t>z</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29"/>
                <w:sz w:val="24"/>
                <w:szCs w:val="24"/>
              </w:rPr>
              <w:t xml:space="preserve"> </w:t>
            </w:r>
            <w:r w:rsidRPr="00852136">
              <w:rPr>
                <w:rFonts w:ascii="Times New Roman" w:eastAsia="Times New Roman" w:hAnsi="Times New Roman" w:cs="Times New Roman"/>
                <w:spacing w:val="-2"/>
                <w:sz w:val="24"/>
                <w:szCs w:val="24"/>
              </w:rPr>
              <w:t>b</w:t>
            </w:r>
            <w:r w:rsidRPr="00852136">
              <w:rPr>
                <w:rFonts w:ascii="Times New Roman" w:eastAsia="Times New Roman" w:hAnsi="Times New Roman" w:cs="Times New Roman"/>
                <w:sz w:val="24"/>
                <w:szCs w:val="24"/>
              </w:rPr>
              <w:t>ilim</w:t>
            </w:r>
            <w:r w:rsidRPr="00852136">
              <w:rPr>
                <w:rFonts w:ascii="Times New Roman" w:eastAsia="Times New Roman" w:hAnsi="Times New Roman" w:cs="Times New Roman"/>
                <w:spacing w:val="28"/>
                <w:sz w:val="24"/>
                <w:szCs w:val="24"/>
              </w:rPr>
              <w:t xml:space="preserve"> </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z w:val="24"/>
                <w:szCs w:val="24"/>
              </w:rPr>
              <w:t>sa</w:t>
            </w:r>
            <w:r w:rsidRPr="00852136">
              <w:rPr>
                <w:rFonts w:ascii="Times New Roman" w:eastAsia="Times New Roman" w:hAnsi="Times New Roman" w:cs="Times New Roman"/>
                <w:spacing w:val="-1"/>
                <w:sz w:val="24"/>
                <w:szCs w:val="24"/>
              </w:rPr>
              <w:t>n</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28"/>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1"/>
                <w:sz w:val="24"/>
                <w:szCs w:val="24"/>
              </w:rPr>
              <w:t>t</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2"/>
                <w:sz w:val="24"/>
                <w:szCs w:val="24"/>
              </w:rPr>
              <w:t>ş</w:t>
            </w:r>
            <w:r w:rsidRPr="00852136">
              <w:rPr>
                <w:rFonts w:ascii="Times New Roman" w:eastAsia="Times New Roman" w:hAnsi="Times New Roman" w:cs="Times New Roman"/>
                <w:spacing w:val="1"/>
                <w:sz w:val="24"/>
                <w:szCs w:val="24"/>
              </w:rPr>
              <w:t>t</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r</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8"/>
                <w:sz w:val="24"/>
                <w:szCs w:val="24"/>
              </w:rPr>
              <w:t xml:space="preserve"> </w:t>
            </w:r>
            <w:r w:rsidRPr="00852136">
              <w:rPr>
                <w:rFonts w:ascii="Times New Roman" w:eastAsia="Times New Roman" w:hAnsi="Times New Roman" w:cs="Times New Roman"/>
                <w:spacing w:val="-2"/>
                <w:sz w:val="24"/>
                <w:szCs w:val="24"/>
              </w:rPr>
              <w:t>v</w:t>
            </w:r>
            <w:r w:rsidRPr="00852136">
              <w:rPr>
                <w:rFonts w:ascii="Times New Roman" w:eastAsia="Times New Roman" w:hAnsi="Times New Roman" w:cs="Times New Roman"/>
                <w:sz w:val="24"/>
                <w:szCs w:val="24"/>
              </w:rPr>
              <w:t>e e</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1"/>
                <w:sz w:val="24"/>
                <w:szCs w:val="24"/>
              </w:rPr>
              <w:t>ti</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33"/>
                <w:sz w:val="24"/>
                <w:szCs w:val="24"/>
              </w:rPr>
              <w:t xml:space="preserve"> </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at</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z w:val="24"/>
                <w:szCs w:val="24"/>
              </w:rPr>
              <w:t>s</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z w:val="24"/>
                <w:szCs w:val="24"/>
              </w:rPr>
              <w:t>,</w:t>
            </w:r>
            <w:r w:rsidRPr="00852136">
              <w:rPr>
                <w:rFonts w:ascii="Times New Roman" w:eastAsia="Times New Roman" w:hAnsi="Times New Roman" w:cs="Times New Roman"/>
                <w:spacing w:val="34"/>
                <w:sz w:val="24"/>
                <w:szCs w:val="24"/>
              </w:rPr>
              <w:t xml:space="preserve"> </w:t>
            </w:r>
            <w:r w:rsidRPr="00852136">
              <w:rPr>
                <w:rFonts w:ascii="Times New Roman" w:eastAsia="Times New Roman" w:hAnsi="Times New Roman" w:cs="Times New Roman"/>
                <w:sz w:val="24"/>
                <w:szCs w:val="24"/>
              </w:rPr>
              <w:t>Üni</w:t>
            </w:r>
            <w:r w:rsidRPr="00852136">
              <w:rPr>
                <w:rFonts w:ascii="Times New Roman" w:eastAsia="Times New Roman" w:hAnsi="Times New Roman" w:cs="Times New Roman"/>
                <w:spacing w:val="-1"/>
                <w:sz w:val="24"/>
                <w:szCs w:val="24"/>
              </w:rPr>
              <w:t>v</w:t>
            </w:r>
            <w:r w:rsidRPr="00852136">
              <w:rPr>
                <w:rFonts w:ascii="Times New Roman" w:eastAsia="Times New Roman" w:hAnsi="Times New Roman" w:cs="Times New Roman"/>
                <w:sz w:val="24"/>
                <w:szCs w:val="24"/>
              </w:rPr>
              <w:t>er</w:t>
            </w:r>
            <w:r w:rsidRPr="00852136">
              <w:rPr>
                <w:rFonts w:ascii="Times New Roman" w:eastAsia="Times New Roman" w:hAnsi="Times New Roman" w:cs="Times New Roman"/>
                <w:spacing w:val="-1"/>
                <w:sz w:val="24"/>
                <w:szCs w:val="24"/>
              </w:rPr>
              <w:t>s</w:t>
            </w:r>
            <w:r w:rsidRPr="00852136">
              <w:rPr>
                <w:rFonts w:ascii="Times New Roman" w:eastAsia="Times New Roman" w:hAnsi="Times New Roman" w:cs="Times New Roman"/>
                <w:sz w:val="24"/>
                <w:szCs w:val="24"/>
              </w:rPr>
              <w:t>ite</w:t>
            </w:r>
            <w:r w:rsidRPr="00852136">
              <w:rPr>
                <w:rFonts w:ascii="Times New Roman" w:eastAsia="Times New Roman" w:hAnsi="Times New Roman" w:cs="Times New Roman"/>
                <w:spacing w:val="31"/>
                <w:sz w:val="24"/>
                <w:szCs w:val="24"/>
              </w:rPr>
              <w:t xml:space="preserve"> </w:t>
            </w:r>
            <w:r w:rsidRPr="00852136">
              <w:rPr>
                <w:rFonts w:ascii="Times New Roman" w:eastAsia="Times New Roman" w:hAnsi="Times New Roman" w:cs="Times New Roman"/>
                <w:spacing w:val="-1"/>
                <w:sz w:val="24"/>
                <w:szCs w:val="24"/>
              </w:rPr>
              <w:t>v</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33"/>
                <w:sz w:val="24"/>
                <w:szCs w:val="24"/>
              </w:rPr>
              <w:t xml:space="preserve"> </w:t>
            </w:r>
            <w:r w:rsidRPr="00852136">
              <w:rPr>
                <w:rFonts w:ascii="Times New Roman" w:eastAsia="Times New Roman" w:hAnsi="Times New Roman" w:cs="Times New Roman"/>
                <w:sz w:val="24"/>
                <w:szCs w:val="24"/>
              </w:rPr>
              <w:t>top</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u</w:t>
            </w:r>
            <w:r w:rsidRPr="00852136">
              <w:rPr>
                <w:rFonts w:ascii="Times New Roman" w:eastAsia="Times New Roman" w:hAnsi="Times New Roman" w:cs="Times New Roman"/>
                <w:spacing w:val="-2"/>
                <w:sz w:val="24"/>
                <w:szCs w:val="24"/>
              </w:rPr>
              <w:t>m</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34"/>
                <w:sz w:val="24"/>
                <w:szCs w:val="24"/>
              </w:rPr>
              <w:t xml:space="preserve"> </w:t>
            </w:r>
            <w:r w:rsidRPr="00852136">
              <w:rPr>
                <w:rFonts w:ascii="Times New Roman" w:eastAsia="Times New Roman" w:hAnsi="Times New Roman" w:cs="Times New Roman"/>
                <w:sz w:val="24"/>
                <w:szCs w:val="24"/>
              </w:rPr>
              <w:t>h</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1"/>
                <w:sz w:val="24"/>
                <w:szCs w:val="24"/>
              </w:rPr>
              <w:t>z</w:t>
            </w:r>
            <w:r w:rsidRPr="00852136">
              <w:rPr>
                <w:rFonts w:ascii="Times New Roman" w:eastAsia="Times New Roman" w:hAnsi="Times New Roman" w:cs="Times New Roman"/>
                <w:spacing w:val="-4"/>
                <w:sz w:val="24"/>
                <w:szCs w:val="24"/>
              </w:rPr>
              <w:t>m</w:t>
            </w:r>
            <w:r w:rsidRPr="00852136">
              <w:rPr>
                <w:rFonts w:ascii="Times New Roman" w:eastAsia="Times New Roman" w:hAnsi="Times New Roman" w:cs="Times New Roman"/>
                <w:sz w:val="24"/>
                <w:szCs w:val="24"/>
              </w:rPr>
              <w:t>eti</w:t>
            </w:r>
            <w:r w:rsidRPr="00852136">
              <w:rPr>
                <w:rFonts w:ascii="Times New Roman" w:eastAsia="Times New Roman" w:hAnsi="Times New Roman" w:cs="Times New Roman"/>
                <w:spacing w:val="34"/>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eterli</w:t>
            </w:r>
            <w:r w:rsidRPr="00852136">
              <w:rPr>
                <w:rFonts w:ascii="Times New Roman" w:eastAsia="Times New Roman" w:hAnsi="Times New Roman" w:cs="Times New Roman"/>
                <w:spacing w:val="34"/>
                <w:sz w:val="24"/>
                <w:szCs w:val="24"/>
              </w:rPr>
              <w:t xml:space="preserve"> </w:t>
            </w:r>
            <w:r w:rsidRPr="00852136">
              <w:rPr>
                <w:rFonts w:ascii="Times New Roman" w:eastAsia="Times New Roman" w:hAnsi="Times New Roman" w:cs="Times New Roman"/>
                <w:sz w:val="24"/>
                <w:szCs w:val="24"/>
              </w:rPr>
              <w:t>bulun</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an</w:t>
            </w:r>
            <w:r w:rsidRPr="00852136">
              <w:rPr>
                <w:rFonts w:ascii="Times New Roman" w:eastAsia="Times New Roman" w:hAnsi="Times New Roman" w:cs="Times New Roman"/>
                <w:spacing w:val="33"/>
                <w:sz w:val="24"/>
                <w:szCs w:val="24"/>
              </w:rPr>
              <w:t xml:space="preserve"> </w:t>
            </w:r>
            <w:r w:rsidRPr="00852136">
              <w:rPr>
                <w:rFonts w:ascii="Times New Roman" w:eastAsia="Times New Roman" w:hAnsi="Times New Roman" w:cs="Times New Roman"/>
                <w:sz w:val="24"/>
                <w:szCs w:val="24"/>
              </w:rPr>
              <w:t>ada</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ların yükseltilme ve atanmasının uy</w:t>
            </w:r>
            <w:r w:rsidRPr="00852136">
              <w:rPr>
                <w:rFonts w:ascii="Times New Roman" w:eastAsia="Times New Roman" w:hAnsi="Times New Roman" w:cs="Times New Roman"/>
                <w:spacing w:val="-1"/>
                <w:sz w:val="24"/>
                <w:szCs w:val="24"/>
              </w:rPr>
              <w:t>g</w:t>
            </w:r>
            <w:r w:rsidRPr="00852136">
              <w:rPr>
                <w:rFonts w:ascii="Times New Roman" w:eastAsia="Times New Roman" w:hAnsi="Times New Roman" w:cs="Times New Roman"/>
                <w:sz w:val="24"/>
                <w:szCs w:val="24"/>
              </w:rPr>
              <w:t>un o</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pacing w:val="-2"/>
                <w:sz w:val="24"/>
                <w:szCs w:val="24"/>
              </w:rPr>
              <w:t>m</w:t>
            </w:r>
            <w:r w:rsidRPr="00852136">
              <w:rPr>
                <w:rFonts w:ascii="Times New Roman" w:eastAsia="Times New Roman" w:hAnsi="Times New Roman" w:cs="Times New Roman"/>
                <w:sz w:val="24"/>
                <w:szCs w:val="24"/>
              </w:rPr>
              <w:t>adı</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 xml:space="preserve">ı yönünde görüş </w:t>
            </w:r>
            <w:r w:rsidRPr="00852136">
              <w:rPr>
                <w:rFonts w:ascii="Times New Roman" w:eastAsia="Times New Roman" w:hAnsi="Times New Roman" w:cs="Times New Roman"/>
                <w:spacing w:val="-1"/>
                <w:sz w:val="24"/>
                <w:szCs w:val="24"/>
              </w:rPr>
              <w:t>b</w:t>
            </w:r>
            <w:r w:rsidRPr="00852136">
              <w:rPr>
                <w:rFonts w:ascii="Times New Roman" w:eastAsia="Times New Roman" w:hAnsi="Times New Roman" w:cs="Times New Roman"/>
                <w:sz w:val="24"/>
                <w:szCs w:val="24"/>
              </w:rPr>
              <w:t>ild</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rebilir.</w:t>
            </w:r>
          </w:p>
          <w:p w14:paraId="1BC25AB3" w14:textId="77777777" w:rsidR="00910742" w:rsidRPr="001216EF" w:rsidRDefault="00910742" w:rsidP="00852136">
            <w:pPr>
              <w:jc w:val="both"/>
              <w:rPr>
                <w:rFonts w:ascii="Times New Roman" w:eastAsia="Times New Roman" w:hAnsi="Times New Roman" w:cs="Times New Roman"/>
                <w:sz w:val="24"/>
                <w:szCs w:val="24"/>
              </w:rPr>
            </w:pPr>
          </w:p>
          <w:p w14:paraId="0A1E5474" w14:textId="77777777" w:rsidR="00910742" w:rsidRPr="00852136" w:rsidRDefault="00910742" w:rsidP="00852136">
            <w:pPr>
              <w:pStyle w:val="ListParagraph"/>
              <w:widowControl w:val="0"/>
              <w:numPr>
                <w:ilvl w:val="0"/>
                <w:numId w:val="22"/>
              </w:numPr>
              <w:spacing w:before="3"/>
              <w:ind w:left="360" w:right="453"/>
              <w:jc w:val="both"/>
              <w:rPr>
                <w:rFonts w:ascii="Times New Roman" w:eastAsia="Times New Roman" w:hAnsi="Times New Roman" w:cs="Times New Roman"/>
                <w:sz w:val="24"/>
                <w:szCs w:val="24"/>
              </w:rPr>
            </w:pP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aban</w:t>
            </w:r>
            <w:r w:rsidRPr="00852136">
              <w:rPr>
                <w:rFonts w:ascii="Times New Roman" w:eastAsia="Times New Roman" w:hAnsi="Times New Roman" w:cs="Times New Roman"/>
                <w:spacing w:val="-1"/>
                <w:sz w:val="24"/>
                <w:szCs w:val="24"/>
              </w:rPr>
              <w:t>c</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19"/>
                <w:sz w:val="24"/>
                <w:szCs w:val="24"/>
              </w:rPr>
              <w:t xml:space="preserve"> </w:t>
            </w:r>
            <w:r w:rsidRPr="00852136">
              <w:rPr>
                <w:rFonts w:ascii="Times New Roman" w:eastAsia="Times New Roman" w:hAnsi="Times New Roman" w:cs="Times New Roman"/>
                <w:sz w:val="24"/>
                <w:szCs w:val="24"/>
              </w:rPr>
              <w:t>uyru</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lu</w:t>
            </w:r>
            <w:r w:rsidRPr="00852136">
              <w:rPr>
                <w:rFonts w:ascii="Times New Roman" w:eastAsia="Times New Roman" w:hAnsi="Times New Roman" w:cs="Times New Roman"/>
                <w:spacing w:val="19"/>
                <w:sz w:val="24"/>
                <w:szCs w:val="24"/>
              </w:rPr>
              <w:t xml:space="preserve"> </w:t>
            </w:r>
            <w:r w:rsidRPr="00852136">
              <w:rPr>
                <w:rFonts w:ascii="Times New Roman" w:eastAsia="Times New Roman" w:hAnsi="Times New Roman" w:cs="Times New Roman"/>
                <w:sz w:val="24"/>
                <w:szCs w:val="24"/>
              </w:rPr>
              <w:t>ö</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re</w:t>
            </w:r>
            <w:r w:rsidRPr="00852136">
              <w:rPr>
                <w:rFonts w:ascii="Times New Roman" w:eastAsia="Times New Roman" w:hAnsi="Times New Roman" w:cs="Times New Roman"/>
                <w:spacing w:val="1"/>
                <w:sz w:val="24"/>
                <w:szCs w:val="24"/>
              </w:rPr>
              <w:t>ti</w:t>
            </w:r>
            <w:r w:rsidRPr="00852136">
              <w:rPr>
                <w:rFonts w:ascii="Times New Roman" w:eastAsia="Times New Roman" w:hAnsi="Times New Roman" w:cs="Times New Roman"/>
                <w:sz w:val="24"/>
                <w:szCs w:val="24"/>
              </w:rPr>
              <w:t>m</w:t>
            </w:r>
            <w:r w:rsidRPr="00852136">
              <w:rPr>
                <w:rFonts w:ascii="Times New Roman" w:eastAsia="Times New Roman" w:hAnsi="Times New Roman" w:cs="Times New Roman"/>
                <w:spacing w:val="16"/>
                <w:sz w:val="24"/>
                <w:szCs w:val="24"/>
              </w:rPr>
              <w:t xml:space="preserve"> </w:t>
            </w:r>
            <w:r w:rsidRPr="00852136">
              <w:rPr>
                <w:rFonts w:ascii="Times New Roman" w:eastAsia="Times New Roman" w:hAnsi="Times New Roman" w:cs="Times New Roman"/>
                <w:sz w:val="24"/>
                <w:szCs w:val="24"/>
              </w:rPr>
              <w:t>ele</w:t>
            </w:r>
            <w:r w:rsidRPr="00852136">
              <w:rPr>
                <w:rFonts w:ascii="Times New Roman" w:eastAsia="Times New Roman" w:hAnsi="Times New Roman" w:cs="Times New Roman"/>
                <w:spacing w:val="-2"/>
                <w:sz w:val="24"/>
                <w:szCs w:val="24"/>
              </w:rPr>
              <w:t>m</w:t>
            </w:r>
            <w:r w:rsidRPr="00852136">
              <w:rPr>
                <w:rFonts w:ascii="Times New Roman" w:eastAsia="Times New Roman" w:hAnsi="Times New Roman" w:cs="Times New Roman"/>
                <w:sz w:val="24"/>
                <w:szCs w:val="24"/>
              </w:rPr>
              <w:t>an</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z w:val="24"/>
                <w:szCs w:val="24"/>
              </w:rPr>
              <w:t>n</w:t>
            </w:r>
            <w:r w:rsidRPr="00852136">
              <w:rPr>
                <w:rFonts w:ascii="Times New Roman" w:eastAsia="Times New Roman" w:hAnsi="Times New Roman" w:cs="Times New Roman"/>
                <w:spacing w:val="19"/>
                <w:sz w:val="24"/>
                <w:szCs w:val="24"/>
              </w:rPr>
              <w:t xml:space="preserve"> </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pacing w:val="2"/>
                <w:sz w:val="24"/>
                <w:szCs w:val="24"/>
              </w:rPr>
              <w:t>ü</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se</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til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 ve atanmaları</w:t>
            </w:r>
            <w:r w:rsidRPr="00852136">
              <w:rPr>
                <w:rFonts w:ascii="Times New Roman" w:eastAsia="Times New Roman" w:hAnsi="Times New Roman" w:cs="Times New Roman"/>
                <w:spacing w:val="19"/>
                <w:sz w:val="24"/>
                <w:szCs w:val="24"/>
              </w:rPr>
              <w:t xml:space="preserve"> </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2"/>
                <w:sz w:val="24"/>
                <w:szCs w:val="24"/>
              </w:rPr>
              <w:t>ç</w:t>
            </w:r>
            <w:r w:rsidRPr="00852136">
              <w:rPr>
                <w:rFonts w:ascii="Times New Roman" w:eastAsia="Times New Roman" w:hAnsi="Times New Roman" w:cs="Times New Roman"/>
                <w:sz w:val="24"/>
                <w:szCs w:val="24"/>
              </w:rPr>
              <w:t>in</w:t>
            </w:r>
            <w:r w:rsidRPr="00852136">
              <w:rPr>
                <w:rFonts w:ascii="Times New Roman" w:eastAsia="Times New Roman" w:hAnsi="Times New Roman" w:cs="Times New Roman"/>
                <w:spacing w:val="26"/>
                <w:sz w:val="24"/>
                <w:szCs w:val="24"/>
              </w:rPr>
              <w:t xml:space="preserve"> </w:t>
            </w:r>
            <w:r w:rsidRPr="00852136">
              <w:rPr>
                <w:rFonts w:ascii="Times New Roman" w:eastAsia="Times New Roman" w:hAnsi="Times New Roman" w:cs="Times New Roman"/>
                <w:sz w:val="24"/>
                <w:szCs w:val="24"/>
              </w:rPr>
              <w:t>bu</w:t>
            </w:r>
            <w:r w:rsidRPr="00852136">
              <w:rPr>
                <w:rFonts w:ascii="Times New Roman" w:eastAsia="Times New Roman" w:hAnsi="Times New Roman" w:cs="Times New Roman"/>
                <w:spacing w:val="19"/>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önetmelikte</w:t>
            </w:r>
            <w:r w:rsidRPr="00852136">
              <w:rPr>
                <w:rFonts w:ascii="Times New Roman" w:eastAsia="Times New Roman" w:hAnsi="Times New Roman" w:cs="Times New Roman"/>
                <w:spacing w:val="18"/>
                <w:sz w:val="24"/>
                <w:szCs w:val="24"/>
              </w:rPr>
              <w:t xml:space="preserve"> </w:t>
            </w:r>
            <w:r w:rsidRPr="00852136">
              <w:rPr>
                <w:rFonts w:ascii="Times New Roman" w:eastAsia="Times New Roman" w:hAnsi="Times New Roman" w:cs="Times New Roman"/>
                <w:sz w:val="24"/>
                <w:szCs w:val="24"/>
              </w:rPr>
              <w:t>belirlenen</w:t>
            </w:r>
            <w:r w:rsidRPr="00852136">
              <w:rPr>
                <w:rFonts w:ascii="Times New Roman" w:eastAsia="Times New Roman" w:hAnsi="Times New Roman" w:cs="Times New Roman"/>
                <w:spacing w:val="19"/>
                <w:sz w:val="24"/>
                <w:szCs w:val="24"/>
              </w:rPr>
              <w:t xml:space="preserve"> </w:t>
            </w:r>
            <w:r w:rsidRPr="00852136">
              <w:rPr>
                <w:rFonts w:ascii="Times New Roman" w:eastAsia="Times New Roman" w:hAnsi="Times New Roman" w:cs="Times New Roman"/>
                <w:sz w:val="24"/>
                <w:szCs w:val="24"/>
              </w:rPr>
              <w:t>usul</w:t>
            </w:r>
            <w:r w:rsidRPr="00852136">
              <w:rPr>
                <w:rFonts w:ascii="Times New Roman" w:eastAsia="Times New Roman" w:hAnsi="Times New Roman" w:cs="Times New Roman"/>
                <w:spacing w:val="19"/>
                <w:sz w:val="24"/>
                <w:szCs w:val="24"/>
              </w:rPr>
              <w:t xml:space="preserve"> </w:t>
            </w:r>
            <w:r w:rsidRPr="00852136">
              <w:rPr>
                <w:rFonts w:ascii="Times New Roman" w:eastAsia="Times New Roman" w:hAnsi="Times New Roman" w:cs="Times New Roman"/>
                <w:spacing w:val="-1"/>
                <w:sz w:val="24"/>
                <w:szCs w:val="24"/>
              </w:rPr>
              <w:t>v</w:t>
            </w:r>
            <w:r w:rsidRPr="00852136">
              <w:rPr>
                <w:rFonts w:ascii="Times New Roman" w:eastAsia="Times New Roman" w:hAnsi="Times New Roman" w:cs="Times New Roman"/>
                <w:sz w:val="24"/>
                <w:szCs w:val="24"/>
              </w:rPr>
              <w:t>e esa</w:t>
            </w:r>
            <w:r w:rsidRPr="00852136">
              <w:rPr>
                <w:rFonts w:ascii="Times New Roman" w:eastAsia="Times New Roman" w:hAnsi="Times New Roman" w:cs="Times New Roman"/>
                <w:spacing w:val="-1"/>
                <w:sz w:val="24"/>
                <w:szCs w:val="24"/>
              </w:rPr>
              <w:t>s</w:t>
            </w:r>
            <w:r w:rsidRPr="00852136">
              <w:rPr>
                <w:rFonts w:ascii="Times New Roman" w:eastAsia="Times New Roman" w:hAnsi="Times New Roman" w:cs="Times New Roman"/>
                <w:sz w:val="24"/>
                <w:szCs w:val="24"/>
              </w:rPr>
              <w:t>l</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z w:val="24"/>
                <w:szCs w:val="24"/>
              </w:rPr>
              <w:t>r</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z w:val="24"/>
                <w:szCs w:val="24"/>
              </w:rPr>
              <w:t>n</w:t>
            </w:r>
            <w:r w:rsidRPr="00852136">
              <w:rPr>
                <w:rFonts w:ascii="Times New Roman" w:eastAsia="Times New Roman" w:hAnsi="Times New Roman" w:cs="Times New Roman"/>
                <w:spacing w:val="56"/>
                <w:sz w:val="24"/>
                <w:szCs w:val="24"/>
              </w:rPr>
              <w:t xml:space="preserve"> </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anı</w:t>
            </w:r>
            <w:r w:rsidRPr="00852136">
              <w:rPr>
                <w:rFonts w:ascii="Times New Roman" w:eastAsia="Times New Roman" w:hAnsi="Times New Roman" w:cs="Times New Roman"/>
                <w:spacing w:val="56"/>
                <w:sz w:val="24"/>
                <w:szCs w:val="24"/>
              </w:rPr>
              <w:t xml:space="preserve"> </w:t>
            </w:r>
            <w:r w:rsidRPr="00852136">
              <w:rPr>
                <w:rFonts w:ascii="Times New Roman" w:eastAsia="Times New Roman" w:hAnsi="Times New Roman" w:cs="Times New Roman"/>
                <w:sz w:val="24"/>
                <w:szCs w:val="24"/>
              </w:rPr>
              <w:t>sıra</w:t>
            </w:r>
            <w:r w:rsidRPr="00852136">
              <w:rPr>
                <w:rFonts w:ascii="Times New Roman" w:eastAsia="Times New Roman" w:hAnsi="Times New Roman" w:cs="Times New Roman"/>
                <w:spacing w:val="59"/>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s</w:t>
            </w:r>
            <w:r w:rsidRPr="00852136">
              <w:rPr>
                <w:rFonts w:ascii="Times New Roman" w:eastAsia="Times New Roman" w:hAnsi="Times New Roman" w:cs="Times New Roman"/>
                <w:spacing w:val="-1"/>
                <w:sz w:val="24"/>
                <w:szCs w:val="24"/>
              </w:rPr>
              <w:t>e</w:t>
            </w:r>
            <w:r w:rsidRPr="00852136">
              <w:rPr>
                <w:rFonts w:ascii="Times New Roman" w:eastAsia="Times New Roman" w:hAnsi="Times New Roman" w:cs="Times New Roman"/>
                <w:spacing w:val="-3"/>
                <w:sz w:val="24"/>
                <w:szCs w:val="24"/>
              </w:rPr>
              <w:t>k</w:t>
            </w:r>
            <w:r w:rsidRPr="00852136">
              <w:rPr>
                <w:rFonts w:ascii="Times New Roman" w:eastAsia="Times New Roman" w:hAnsi="Times New Roman" w:cs="Times New Roman"/>
                <w:spacing w:val="2"/>
                <w:sz w:val="24"/>
                <w:szCs w:val="24"/>
              </w:rPr>
              <w:t>ö</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re</w:t>
            </w:r>
            <w:r w:rsidRPr="00852136">
              <w:rPr>
                <w:rFonts w:ascii="Times New Roman" w:eastAsia="Times New Roman" w:hAnsi="Times New Roman" w:cs="Times New Roman"/>
                <w:spacing w:val="1"/>
                <w:sz w:val="24"/>
                <w:szCs w:val="24"/>
              </w:rPr>
              <w:t>ti</w:t>
            </w:r>
            <w:r w:rsidRPr="00852136">
              <w:rPr>
                <w:rFonts w:ascii="Times New Roman" w:eastAsia="Times New Roman" w:hAnsi="Times New Roman" w:cs="Times New Roman"/>
                <w:sz w:val="24"/>
                <w:szCs w:val="24"/>
              </w:rPr>
              <w:t>m</w:t>
            </w:r>
            <w:r w:rsidRPr="00852136">
              <w:rPr>
                <w:rFonts w:ascii="Times New Roman" w:eastAsia="Times New Roman" w:hAnsi="Times New Roman" w:cs="Times New Roman"/>
                <w:spacing w:val="54"/>
                <w:sz w:val="24"/>
                <w:szCs w:val="24"/>
              </w:rPr>
              <w:t xml:space="preserve"> </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pacing w:val="-1"/>
                <w:sz w:val="24"/>
                <w:szCs w:val="24"/>
              </w:rPr>
              <w:t>u</w:t>
            </w:r>
            <w:r w:rsidRPr="00852136">
              <w:rPr>
                <w:rFonts w:ascii="Times New Roman" w:eastAsia="Times New Roman" w:hAnsi="Times New Roman" w:cs="Times New Roman"/>
                <w:sz w:val="24"/>
                <w:szCs w:val="24"/>
              </w:rPr>
              <w:t>r</w:t>
            </w:r>
            <w:r w:rsidRPr="00852136">
              <w:rPr>
                <w:rFonts w:ascii="Times New Roman" w:eastAsia="Times New Roman" w:hAnsi="Times New Roman" w:cs="Times New Roman"/>
                <w:spacing w:val="-1"/>
                <w:sz w:val="24"/>
                <w:szCs w:val="24"/>
              </w:rPr>
              <w:t>u</w:t>
            </w:r>
            <w:r w:rsidRPr="00852136">
              <w:rPr>
                <w:rFonts w:ascii="Times New Roman" w:eastAsia="Times New Roman" w:hAnsi="Times New Roman" w:cs="Times New Roman"/>
                <w:sz w:val="24"/>
                <w:szCs w:val="24"/>
              </w:rPr>
              <w:t>lu</w:t>
            </w:r>
            <w:r w:rsidRPr="00852136">
              <w:rPr>
                <w:rFonts w:ascii="Times New Roman" w:eastAsia="Times New Roman" w:hAnsi="Times New Roman" w:cs="Times New Roman"/>
                <w:spacing w:val="58"/>
                <w:sz w:val="24"/>
                <w:szCs w:val="24"/>
              </w:rPr>
              <w:t xml:space="preserve"> </w:t>
            </w:r>
            <w:r w:rsidRPr="00852136">
              <w:rPr>
                <w:rFonts w:ascii="Times New Roman" w:eastAsia="Times New Roman" w:hAnsi="Times New Roman" w:cs="Times New Roman"/>
                <w:sz w:val="24"/>
                <w:szCs w:val="24"/>
              </w:rPr>
              <w:t>B</w:t>
            </w:r>
            <w:r w:rsidRPr="00852136">
              <w:rPr>
                <w:rFonts w:ascii="Times New Roman" w:eastAsia="Times New Roman" w:hAnsi="Times New Roman" w:cs="Times New Roman"/>
                <w:spacing w:val="-2"/>
                <w:sz w:val="24"/>
                <w:szCs w:val="24"/>
              </w:rPr>
              <w:t>a</w:t>
            </w:r>
            <w:r w:rsidRPr="00852136">
              <w:rPr>
                <w:rFonts w:ascii="Times New Roman" w:eastAsia="Times New Roman" w:hAnsi="Times New Roman" w:cs="Times New Roman"/>
                <w:sz w:val="24"/>
                <w:szCs w:val="24"/>
              </w:rPr>
              <w:t>ş</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anlı</w:t>
            </w:r>
            <w:r w:rsidRPr="00852136">
              <w:rPr>
                <w:rFonts w:ascii="Times New Roman" w:eastAsia="Times New Roman" w:hAnsi="Times New Roman" w:cs="Times New Roman"/>
                <w:spacing w:val="-3"/>
                <w:sz w:val="24"/>
                <w:szCs w:val="24"/>
              </w:rPr>
              <w:t>ğ</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58"/>
                <w:sz w:val="24"/>
                <w:szCs w:val="24"/>
              </w:rPr>
              <w:t xml:space="preserve"> </w:t>
            </w:r>
            <w:r w:rsidRPr="00852136">
              <w:rPr>
                <w:rFonts w:ascii="Times New Roman" w:eastAsia="Times New Roman" w:hAnsi="Times New Roman" w:cs="Times New Roman"/>
                <w:spacing w:val="1"/>
                <w:sz w:val="24"/>
                <w:szCs w:val="24"/>
              </w:rPr>
              <w:t>il</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55"/>
                <w:sz w:val="24"/>
                <w:szCs w:val="24"/>
              </w:rPr>
              <w:t xml:space="preserve"> </w:t>
            </w:r>
            <w:r w:rsidRPr="00852136">
              <w:rPr>
                <w:rFonts w:ascii="Times New Roman" w:eastAsia="Times New Roman" w:hAnsi="Times New Roman" w:cs="Times New Roman"/>
                <w:spacing w:val="-2"/>
                <w:sz w:val="24"/>
                <w:szCs w:val="24"/>
              </w:rPr>
              <w:t>d</w:t>
            </w:r>
            <w:r w:rsidRPr="00852136">
              <w:rPr>
                <w:rFonts w:ascii="Times New Roman" w:eastAsia="Times New Roman" w:hAnsi="Times New Roman" w:cs="Times New Roman"/>
                <w:sz w:val="24"/>
                <w:szCs w:val="24"/>
              </w:rPr>
              <w:t>i</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er</w:t>
            </w:r>
            <w:r w:rsidRPr="00852136">
              <w:rPr>
                <w:rFonts w:ascii="Times New Roman" w:eastAsia="Times New Roman" w:hAnsi="Times New Roman" w:cs="Times New Roman"/>
                <w:spacing w:val="58"/>
                <w:sz w:val="24"/>
                <w:szCs w:val="24"/>
              </w:rPr>
              <w:t xml:space="preserve"> </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et</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ili</w:t>
            </w:r>
            <w:r w:rsidRPr="00852136">
              <w:rPr>
                <w:rFonts w:ascii="Times New Roman" w:eastAsia="Times New Roman" w:hAnsi="Times New Roman" w:cs="Times New Roman"/>
                <w:spacing w:val="58"/>
                <w:sz w:val="24"/>
                <w:szCs w:val="24"/>
              </w:rPr>
              <w:t xml:space="preserve"> </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erci</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erin</w:t>
            </w:r>
            <w:r w:rsidRPr="00852136">
              <w:rPr>
                <w:rFonts w:ascii="Times New Roman" w:eastAsia="Times New Roman" w:hAnsi="Times New Roman" w:cs="Times New Roman"/>
                <w:spacing w:val="55"/>
                <w:sz w:val="24"/>
                <w:szCs w:val="24"/>
              </w:rPr>
              <w:t xml:space="preserve"> </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z w:val="24"/>
                <w:szCs w:val="24"/>
              </w:rPr>
              <w:t>ra</w:t>
            </w:r>
            <w:r w:rsidRPr="00852136">
              <w:rPr>
                <w:rFonts w:ascii="Times New Roman" w:eastAsia="Times New Roman" w:hAnsi="Times New Roman" w:cs="Times New Roman"/>
                <w:spacing w:val="-2"/>
                <w:sz w:val="24"/>
                <w:szCs w:val="24"/>
              </w:rPr>
              <w:t>d</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58"/>
                <w:sz w:val="24"/>
                <w:szCs w:val="24"/>
              </w:rPr>
              <w:t xml:space="preserve"> </w:t>
            </w:r>
            <w:r w:rsidRPr="00852136">
              <w:rPr>
                <w:rFonts w:ascii="Times New Roman" w:eastAsia="Times New Roman" w:hAnsi="Times New Roman" w:cs="Times New Roman"/>
                <w:sz w:val="24"/>
                <w:szCs w:val="24"/>
              </w:rPr>
              <w:t>ş</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z w:val="24"/>
                <w:szCs w:val="24"/>
              </w:rPr>
              <w:t>rtl</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z w:val="24"/>
                <w:szCs w:val="24"/>
              </w:rPr>
              <w:t>rı</w:t>
            </w:r>
            <w:r w:rsidRPr="00852136">
              <w:rPr>
                <w:rFonts w:ascii="Times New Roman" w:eastAsia="Times New Roman" w:hAnsi="Times New Roman" w:cs="Times New Roman"/>
                <w:spacing w:val="56"/>
                <w:sz w:val="24"/>
                <w:szCs w:val="24"/>
              </w:rPr>
              <w:t xml:space="preserve"> </w:t>
            </w:r>
            <w:r w:rsidRPr="00852136">
              <w:rPr>
                <w:rFonts w:ascii="Times New Roman" w:eastAsia="Times New Roman" w:hAnsi="Times New Roman" w:cs="Times New Roman"/>
                <w:spacing w:val="-2"/>
                <w:sz w:val="24"/>
                <w:szCs w:val="24"/>
              </w:rPr>
              <w:t>d</w:t>
            </w:r>
            <w:r w:rsidRPr="00852136">
              <w:rPr>
                <w:rFonts w:ascii="Times New Roman" w:eastAsia="Times New Roman" w:hAnsi="Times New Roman" w:cs="Times New Roman"/>
                <w:sz w:val="24"/>
                <w:szCs w:val="24"/>
              </w:rPr>
              <w:t>a sa</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la</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arı gerekmektedir.</w:t>
            </w:r>
          </w:p>
          <w:p w14:paraId="63E73D0B" w14:textId="77777777" w:rsidR="00910742" w:rsidRPr="00910742" w:rsidRDefault="00910742" w:rsidP="00910742">
            <w:pPr>
              <w:pStyle w:val="ListParagraph"/>
              <w:widowControl w:val="0"/>
              <w:ind w:left="0" w:right="-20"/>
              <w:jc w:val="both"/>
              <w:rPr>
                <w:rFonts w:ascii="Times New Roman" w:eastAsia="Times New Roman" w:hAnsi="Times New Roman" w:cs="Times New Roman"/>
                <w:spacing w:val="-1"/>
                <w:sz w:val="24"/>
                <w:szCs w:val="24"/>
              </w:rPr>
            </w:pPr>
          </w:p>
        </w:tc>
      </w:tr>
      <w:tr w:rsidR="00852136" w14:paraId="1CC6935F" w14:textId="77777777" w:rsidTr="00CD0CB0">
        <w:tc>
          <w:tcPr>
            <w:tcW w:w="1413" w:type="dxa"/>
          </w:tcPr>
          <w:p w14:paraId="528CDD97" w14:textId="4871B3FB" w:rsidR="00852136" w:rsidRDefault="00852136" w:rsidP="00852136">
            <w:pPr>
              <w:widowControl w:val="0"/>
              <w:ind w:right="-2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z w:val="24"/>
                <w:szCs w:val="24"/>
              </w:rPr>
              <w:lastRenderedPageBreak/>
              <w:t xml:space="preserve">Yardımcı Doçent </w:t>
            </w:r>
            <w:r w:rsidRPr="001216EF">
              <w:rPr>
                <w:rFonts w:ascii="Times New Roman" w:eastAsia="Times New Roman" w:hAnsi="Times New Roman" w:cs="Times New Roman"/>
                <w:b/>
                <w:bCs/>
                <w:spacing w:val="-1"/>
                <w:sz w:val="24"/>
                <w:szCs w:val="24"/>
              </w:rPr>
              <w:t>O</w:t>
            </w:r>
            <w:r w:rsidRPr="001216EF">
              <w:rPr>
                <w:rFonts w:ascii="Times New Roman" w:eastAsia="Times New Roman" w:hAnsi="Times New Roman" w:cs="Times New Roman"/>
                <w:b/>
                <w:bCs/>
                <w:spacing w:val="1"/>
                <w:sz w:val="24"/>
                <w:szCs w:val="24"/>
              </w:rPr>
              <w:t>l</w:t>
            </w:r>
            <w:r w:rsidRPr="001216EF">
              <w:rPr>
                <w:rFonts w:ascii="Times New Roman" w:eastAsia="Times New Roman" w:hAnsi="Times New Roman" w:cs="Times New Roman"/>
                <w:b/>
                <w:bCs/>
                <w:sz w:val="24"/>
                <w:szCs w:val="24"/>
              </w:rPr>
              <w:t>arak</w:t>
            </w:r>
            <w:r w:rsidRPr="001216EF">
              <w:rPr>
                <w:rFonts w:ascii="Times New Roman" w:eastAsia="Times New Roman" w:hAnsi="Times New Roman" w:cs="Times New Roman"/>
                <w:b/>
                <w:bCs/>
                <w:spacing w:val="-1"/>
                <w:sz w:val="24"/>
                <w:szCs w:val="24"/>
              </w:rPr>
              <w:t xml:space="preserve"> </w:t>
            </w:r>
            <w:r w:rsidRPr="001216EF">
              <w:rPr>
                <w:rFonts w:ascii="Times New Roman" w:eastAsia="Times New Roman" w:hAnsi="Times New Roman" w:cs="Times New Roman"/>
                <w:b/>
                <w:bCs/>
                <w:spacing w:val="1"/>
                <w:sz w:val="24"/>
                <w:szCs w:val="24"/>
              </w:rPr>
              <w:t>Y</w:t>
            </w:r>
            <w:r w:rsidRPr="001216EF">
              <w:rPr>
                <w:rFonts w:ascii="Times New Roman" w:eastAsia="Times New Roman" w:hAnsi="Times New Roman" w:cs="Times New Roman"/>
                <w:b/>
                <w:bCs/>
                <w:sz w:val="24"/>
                <w:szCs w:val="24"/>
              </w:rPr>
              <w:t>ü</w:t>
            </w:r>
            <w:r w:rsidRPr="001216EF">
              <w:rPr>
                <w:rFonts w:ascii="Times New Roman" w:eastAsia="Times New Roman" w:hAnsi="Times New Roman" w:cs="Times New Roman"/>
                <w:b/>
                <w:bCs/>
                <w:spacing w:val="-2"/>
                <w:sz w:val="24"/>
                <w:szCs w:val="24"/>
              </w:rPr>
              <w:t>k</w:t>
            </w:r>
            <w:r w:rsidRPr="001216EF">
              <w:rPr>
                <w:rFonts w:ascii="Times New Roman" w:eastAsia="Times New Roman" w:hAnsi="Times New Roman" w:cs="Times New Roman"/>
                <w:b/>
                <w:bCs/>
                <w:sz w:val="24"/>
                <w:szCs w:val="24"/>
              </w:rPr>
              <w:t>se</w:t>
            </w:r>
            <w:r w:rsidRPr="001216EF">
              <w:rPr>
                <w:rFonts w:ascii="Times New Roman" w:eastAsia="Times New Roman" w:hAnsi="Times New Roman" w:cs="Times New Roman"/>
                <w:b/>
                <w:bCs/>
                <w:spacing w:val="-1"/>
                <w:sz w:val="24"/>
                <w:szCs w:val="24"/>
              </w:rPr>
              <w:t>l</w:t>
            </w:r>
            <w:r w:rsidRPr="001216EF">
              <w:rPr>
                <w:rFonts w:ascii="Times New Roman" w:eastAsia="Times New Roman" w:hAnsi="Times New Roman" w:cs="Times New Roman"/>
                <w:b/>
                <w:bCs/>
                <w:sz w:val="24"/>
                <w:szCs w:val="24"/>
              </w:rPr>
              <w:t>ti</w:t>
            </w:r>
            <w:r w:rsidRPr="001216EF">
              <w:rPr>
                <w:rFonts w:ascii="Times New Roman" w:eastAsia="Times New Roman" w:hAnsi="Times New Roman" w:cs="Times New Roman"/>
                <w:b/>
                <w:bCs/>
                <w:spacing w:val="-1"/>
                <w:sz w:val="24"/>
                <w:szCs w:val="24"/>
              </w:rPr>
              <w:t>l</w:t>
            </w:r>
            <w:r w:rsidRPr="001216EF">
              <w:rPr>
                <w:rFonts w:ascii="Times New Roman" w:eastAsia="Times New Roman" w:hAnsi="Times New Roman" w:cs="Times New Roman"/>
                <w:b/>
                <w:bCs/>
                <w:sz w:val="24"/>
                <w:szCs w:val="24"/>
              </w:rPr>
              <w:t>me</w:t>
            </w:r>
            <w:r>
              <w:rPr>
                <w:rFonts w:ascii="Times New Roman" w:eastAsia="Times New Roman" w:hAnsi="Times New Roman" w:cs="Times New Roman"/>
                <w:b/>
                <w:bCs/>
                <w:sz w:val="24"/>
                <w:szCs w:val="24"/>
              </w:rPr>
              <w:t xml:space="preserve"> ve Atanma</w:t>
            </w:r>
            <w:r w:rsidRPr="001216EF">
              <w:rPr>
                <w:rFonts w:ascii="Times New Roman" w:eastAsia="Times New Roman" w:hAnsi="Times New Roman" w:cs="Times New Roman"/>
                <w:b/>
                <w:bCs/>
                <w:spacing w:val="-1"/>
                <w:sz w:val="24"/>
                <w:szCs w:val="24"/>
              </w:rPr>
              <w:t xml:space="preserve"> </w:t>
            </w:r>
            <w:r w:rsidRPr="001216EF">
              <w:rPr>
                <w:rFonts w:ascii="Times New Roman" w:eastAsia="Times New Roman" w:hAnsi="Times New Roman" w:cs="Times New Roman"/>
                <w:b/>
                <w:bCs/>
                <w:sz w:val="24"/>
                <w:szCs w:val="24"/>
              </w:rPr>
              <w:t>Koş</w:t>
            </w:r>
            <w:r w:rsidRPr="001216EF">
              <w:rPr>
                <w:rFonts w:ascii="Times New Roman" w:eastAsia="Times New Roman" w:hAnsi="Times New Roman" w:cs="Times New Roman"/>
                <w:b/>
                <w:bCs/>
                <w:spacing w:val="-1"/>
                <w:sz w:val="24"/>
                <w:szCs w:val="24"/>
              </w:rPr>
              <w:t>u</w:t>
            </w:r>
            <w:r w:rsidRPr="001216EF">
              <w:rPr>
                <w:rFonts w:ascii="Times New Roman" w:eastAsia="Times New Roman" w:hAnsi="Times New Roman" w:cs="Times New Roman"/>
                <w:b/>
                <w:bCs/>
                <w:sz w:val="24"/>
                <w:szCs w:val="24"/>
              </w:rPr>
              <w:t>lları</w:t>
            </w:r>
          </w:p>
          <w:p w14:paraId="4B67F556" w14:textId="77777777" w:rsidR="00852136" w:rsidRPr="001216EF" w:rsidRDefault="00852136" w:rsidP="00910742">
            <w:pPr>
              <w:widowControl w:val="0"/>
              <w:ind w:right="-20"/>
              <w:jc w:val="both"/>
              <w:rPr>
                <w:rFonts w:ascii="Times New Roman" w:eastAsia="Times New Roman" w:hAnsi="Times New Roman" w:cs="Times New Roman"/>
                <w:b/>
                <w:bCs/>
                <w:spacing w:val="1"/>
                <w:sz w:val="24"/>
                <w:szCs w:val="24"/>
              </w:rPr>
            </w:pPr>
          </w:p>
        </w:tc>
        <w:tc>
          <w:tcPr>
            <w:tcW w:w="1417" w:type="dxa"/>
          </w:tcPr>
          <w:p w14:paraId="6E3BCDE3" w14:textId="63B180FB" w:rsidR="00852136" w:rsidRDefault="00852136"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8.</w:t>
            </w:r>
          </w:p>
        </w:tc>
        <w:tc>
          <w:tcPr>
            <w:tcW w:w="7626" w:type="dxa"/>
          </w:tcPr>
          <w:p w14:paraId="18AD61C0" w14:textId="5E10135F" w:rsidR="00852136" w:rsidRPr="00852136" w:rsidRDefault="00852136" w:rsidP="00852136">
            <w:pPr>
              <w:pStyle w:val="ListParagraph"/>
              <w:widowControl w:val="0"/>
              <w:numPr>
                <w:ilvl w:val="0"/>
                <w:numId w:val="23"/>
              </w:numPr>
              <w:ind w:right="-20"/>
              <w:jc w:val="both"/>
              <w:rPr>
                <w:rFonts w:ascii="Times New Roman" w:eastAsia="Times New Roman" w:hAnsi="Times New Roman" w:cs="Times New Roman"/>
                <w:sz w:val="24"/>
                <w:szCs w:val="24"/>
              </w:rPr>
            </w:pPr>
            <w:r w:rsidRPr="00852136">
              <w:rPr>
                <w:rFonts w:ascii="Times New Roman" w:eastAsia="Times New Roman" w:hAnsi="Times New Roman" w:cs="Times New Roman"/>
                <w:sz w:val="24"/>
                <w:szCs w:val="24"/>
              </w:rPr>
              <w:t>Yardımcı Doçentliğe ilk</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pacing w:val="-3"/>
                <w:sz w:val="24"/>
                <w:szCs w:val="24"/>
              </w:rPr>
              <w:t>k</w:t>
            </w:r>
            <w:r w:rsidRPr="00852136">
              <w:rPr>
                <w:rFonts w:ascii="Times New Roman" w:eastAsia="Times New Roman" w:hAnsi="Times New Roman" w:cs="Times New Roman"/>
                <w:sz w:val="24"/>
                <w:szCs w:val="24"/>
              </w:rPr>
              <w:t>ez</w:t>
            </w:r>
            <w:r w:rsidRPr="00852136">
              <w:rPr>
                <w:rFonts w:ascii="Times New Roman" w:eastAsia="Times New Roman" w:hAnsi="Times New Roman" w:cs="Times New Roman"/>
                <w:spacing w:val="-2"/>
                <w:sz w:val="24"/>
                <w:szCs w:val="24"/>
              </w:rPr>
              <w:t xml:space="preserve"> </w:t>
            </w:r>
            <w:r w:rsidRPr="00852136">
              <w:rPr>
                <w:rFonts w:ascii="Times New Roman" w:eastAsia="Times New Roman" w:hAnsi="Times New Roman" w:cs="Times New Roman"/>
                <w:sz w:val="24"/>
                <w:szCs w:val="24"/>
              </w:rPr>
              <w:t>yü</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sel</w:t>
            </w:r>
            <w:r w:rsidRPr="00852136">
              <w:rPr>
                <w:rFonts w:ascii="Times New Roman" w:eastAsia="Times New Roman" w:hAnsi="Times New Roman" w:cs="Times New Roman"/>
                <w:spacing w:val="1"/>
                <w:sz w:val="24"/>
                <w:szCs w:val="24"/>
              </w:rPr>
              <w:t>til</w:t>
            </w:r>
            <w:r w:rsidRPr="00852136">
              <w:rPr>
                <w:rFonts w:ascii="Times New Roman" w:eastAsia="Times New Roman" w:hAnsi="Times New Roman" w:cs="Times New Roman"/>
                <w:spacing w:val="-2"/>
                <w:sz w:val="24"/>
                <w:szCs w:val="24"/>
              </w:rPr>
              <w:t>m</w:t>
            </w:r>
            <w:r w:rsidRPr="00852136">
              <w:rPr>
                <w:rFonts w:ascii="Times New Roman" w:eastAsia="Times New Roman" w:hAnsi="Times New Roman" w:cs="Times New Roman"/>
                <w:sz w:val="24"/>
                <w:szCs w:val="24"/>
              </w:rPr>
              <w:t xml:space="preserve">e ve atanma </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ç</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n başvuracak adayların, Kuzey Kıbrıs Türk Cumhuriyeti Yüksek Öğretim Kurumları Öğretim Üyeliğine Yükseltme ve Atama Tüzüğünde</w:t>
            </w:r>
            <w:r w:rsidRPr="00852136">
              <w:rPr>
                <w:rFonts w:ascii="Times New Roman" w:eastAsia="Times New Roman" w:hAnsi="Times New Roman" w:cs="Times New Roman"/>
                <w:spacing w:val="-1"/>
                <w:sz w:val="24"/>
                <w:szCs w:val="24"/>
              </w:rPr>
              <w:t xml:space="preserve"> (7.3.2013- R.G. 37- EK III- A.E. 122 Sayılı Tüzük) </w:t>
            </w:r>
            <w:r w:rsidRPr="00852136">
              <w:rPr>
                <w:rFonts w:ascii="Times New Roman" w:eastAsia="Times New Roman" w:hAnsi="Times New Roman" w:cs="Times New Roman"/>
                <w:sz w:val="24"/>
                <w:szCs w:val="24"/>
              </w:rPr>
              <w:t>b</w:t>
            </w:r>
            <w:r w:rsidRPr="00852136">
              <w:rPr>
                <w:rFonts w:ascii="Times New Roman" w:eastAsia="Times New Roman" w:hAnsi="Times New Roman" w:cs="Times New Roman"/>
                <w:spacing w:val="-2"/>
                <w:sz w:val="24"/>
                <w:szCs w:val="24"/>
              </w:rPr>
              <w:t>e</w:t>
            </w:r>
            <w:r w:rsidRPr="00852136">
              <w:rPr>
                <w:rFonts w:ascii="Times New Roman" w:eastAsia="Times New Roman" w:hAnsi="Times New Roman" w:cs="Times New Roman"/>
                <w:sz w:val="24"/>
                <w:szCs w:val="24"/>
              </w:rPr>
              <w:t>l</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r</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z w:val="24"/>
                <w:szCs w:val="24"/>
              </w:rPr>
              <w:t>en şa</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tl</w:t>
            </w:r>
            <w:r w:rsidRPr="00852136">
              <w:rPr>
                <w:rFonts w:ascii="Times New Roman" w:eastAsia="Times New Roman" w:hAnsi="Times New Roman" w:cs="Times New Roman"/>
                <w:spacing w:val="-1"/>
                <w:sz w:val="24"/>
                <w:szCs w:val="24"/>
              </w:rPr>
              <w:t>ar</w:t>
            </w:r>
            <w:r w:rsidRPr="00852136">
              <w:rPr>
                <w:rFonts w:ascii="Times New Roman" w:eastAsia="Times New Roman" w:hAnsi="Times New Roman" w:cs="Times New Roman"/>
                <w:sz w:val="24"/>
                <w:szCs w:val="24"/>
              </w:rPr>
              <w:t>ı sa</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la</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a</w:t>
            </w:r>
            <w:r w:rsidRPr="00852136">
              <w:rPr>
                <w:rFonts w:ascii="Times New Roman" w:eastAsia="Times New Roman" w:hAnsi="Times New Roman" w:cs="Times New Roman"/>
                <w:spacing w:val="1"/>
                <w:sz w:val="24"/>
                <w:szCs w:val="24"/>
              </w:rPr>
              <w:t>s</w:t>
            </w:r>
            <w:r w:rsidRPr="00852136">
              <w:rPr>
                <w:rFonts w:ascii="Times New Roman" w:eastAsia="Times New Roman" w:hAnsi="Times New Roman" w:cs="Times New Roman"/>
                <w:sz w:val="24"/>
                <w:szCs w:val="24"/>
              </w:rPr>
              <w:t>ı</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pacing w:val="-1"/>
                <w:sz w:val="24"/>
                <w:szCs w:val="24"/>
              </w:rPr>
              <w:t>g</w:t>
            </w:r>
            <w:r w:rsidRPr="00852136">
              <w:rPr>
                <w:rFonts w:ascii="Times New Roman" w:eastAsia="Times New Roman" w:hAnsi="Times New Roman" w:cs="Times New Roman"/>
                <w:sz w:val="24"/>
                <w:szCs w:val="24"/>
              </w:rPr>
              <w:t>ere</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 xml:space="preserve">ir. Bu şartı yerine getirenler Altınbaş Kıbrıs Üniversitesi’nde fiilen 1 (bir) yıl çalışmış olmak ve Altınbaş Kıbrıs Üniversitesi adına en az 1 (bir) yayın yapmak zorundadırlar. </w:t>
            </w:r>
          </w:p>
          <w:p w14:paraId="4E8BD206" w14:textId="77777777" w:rsidR="00852136" w:rsidRPr="001216EF" w:rsidRDefault="00852136" w:rsidP="00852136">
            <w:pPr>
              <w:widowControl w:val="0"/>
              <w:ind w:right="345"/>
              <w:jc w:val="both"/>
              <w:rPr>
                <w:rFonts w:ascii="Times New Roman" w:eastAsia="Times New Roman" w:hAnsi="Times New Roman" w:cs="Times New Roman"/>
                <w:sz w:val="24"/>
                <w:szCs w:val="24"/>
              </w:rPr>
            </w:pPr>
          </w:p>
          <w:p w14:paraId="650510C3" w14:textId="67A5A37A" w:rsidR="00852136" w:rsidRPr="00852136" w:rsidRDefault="00852136" w:rsidP="00852136">
            <w:pPr>
              <w:pStyle w:val="ListParagraph"/>
              <w:widowControl w:val="0"/>
              <w:numPr>
                <w:ilvl w:val="0"/>
                <w:numId w:val="23"/>
              </w:numPr>
              <w:ind w:right="345"/>
              <w:jc w:val="both"/>
              <w:rPr>
                <w:rFonts w:ascii="Times New Roman" w:eastAsia="Times New Roman" w:hAnsi="Times New Roman" w:cs="Times New Roman"/>
                <w:spacing w:val="-1"/>
                <w:sz w:val="24"/>
                <w:szCs w:val="24"/>
              </w:rPr>
            </w:pPr>
            <w:r w:rsidRPr="00852136">
              <w:rPr>
                <w:rFonts w:ascii="Times New Roman" w:eastAsia="Times New Roman" w:hAnsi="Times New Roman" w:cs="Times New Roman"/>
                <w:sz w:val="24"/>
                <w:szCs w:val="24"/>
              </w:rPr>
              <w:t>Yardımcı Doçentliğe başvuracak adayların başvuru dosyaları Ö</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ret</w:t>
            </w:r>
            <w:r w:rsidRPr="00852136">
              <w:rPr>
                <w:rFonts w:ascii="Times New Roman" w:eastAsia="Times New Roman" w:hAnsi="Times New Roman" w:cs="Times New Roman"/>
                <w:spacing w:val="-2"/>
                <w:sz w:val="24"/>
                <w:szCs w:val="24"/>
              </w:rPr>
              <w:t>i</w:t>
            </w:r>
            <w:r w:rsidRPr="00852136">
              <w:rPr>
                <w:rFonts w:ascii="Times New Roman" w:eastAsia="Times New Roman" w:hAnsi="Times New Roman" w:cs="Times New Roman"/>
                <w:sz w:val="24"/>
                <w:szCs w:val="24"/>
              </w:rPr>
              <w:t>m</w:t>
            </w:r>
            <w:r w:rsidRPr="00852136">
              <w:rPr>
                <w:rFonts w:ascii="Times New Roman" w:eastAsia="Times New Roman" w:hAnsi="Times New Roman" w:cs="Times New Roman"/>
                <w:spacing w:val="42"/>
                <w:sz w:val="24"/>
                <w:szCs w:val="24"/>
              </w:rPr>
              <w:t xml:space="preserve"> </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z w:val="24"/>
                <w:szCs w:val="24"/>
              </w:rPr>
              <w:t>eliğine Yü</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se</w:t>
            </w:r>
            <w:r w:rsidRPr="00852136">
              <w:rPr>
                <w:rFonts w:ascii="Times New Roman" w:eastAsia="Times New Roman" w:hAnsi="Times New Roman" w:cs="Times New Roman"/>
                <w:spacing w:val="1"/>
                <w:sz w:val="24"/>
                <w:szCs w:val="24"/>
              </w:rPr>
              <w:t>ltil</w:t>
            </w:r>
            <w:r w:rsidRPr="00852136">
              <w:rPr>
                <w:rFonts w:ascii="Times New Roman" w:eastAsia="Times New Roman" w:hAnsi="Times New Roman" w:cs="Times New Roman"/>
                <w:spacing w:val="-1"/>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43"/>
                <w:sz w:val="24"/>
                <w:szCs w:val="24"/>
              </w:rPr>
              <w:t xml:space="preserve"> ve Atanma</w:t>
            </w:r>
            <w:r w:rsidRPr="00852136">
              <w:rPr>
                <w:rFonts w:ascii="Times New Roman" w:eastAsia="Times New Roman" w:hAnsi="Times New Roman" w:cs="Times New Roman"/>
                <w:sz w:val="24"/>
                <w:szCs w:val="24"/>
              </w:rPr>
              <w:t xml:space="preserve"> D</w:t>
            </w:r>
            <w:r w:rsidRPr="00852136">
              <w:rPr>
                <w:rFonts w:ascii="Times New Roman" w:eastAsia="Times New Roman" w:hAnsi="Times New Roman" w:cs="Times New Roman"/>
                <w:spacing w:val="-1"/>
                <w:sz w:val="24"/>
                <w:szCs w:val="24"/>
              </w:rPr>
              <w:t>e</w:t>
            </w:r>
            <w:r w:rsidRPr="00852136">
              <w:rPr>
                <w:rFonts w:ascii="Times New Roman" w:eastAsia="Times New Roman" w:hAnsi="Times New Roman" w:cs="Times New Roman"/>
                <w:sz w:val="24"/>
                <w:szCs w:val="24"/>
              </w:rPr>
              <w:t>ğerle</w:t>
            </w:r>
            <w:r w:rsidRPr="00852136">
              <w:rPr>
                <w:rFonts w:ascii="Times New Roman" w:eastAsia="Times New Roman" w:hAnsi="Times New Roman" w:cs="Times New Roman"/>
                <w:spacing w:val="-1"/>
                <w:sz w:val="24"/>
                <w:szCs w:val="24"/>
              </w:rPr>
              <w:t>n</w:t>
            </w:r>
            <w:r w:rsidRPr="00852136">
              <w:rPr>
                <w:rFonts w:ascii="Times New Roman" w:eastAsia="Times New Roman" w:hAnsi="Times New Roman" w:cs="Times New Roman"/>
                <w:sz w:val="24"/>
                <w:szCs w:val="24"/>
              </w:rPr>
              <w:t>di</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me</w:t>
            </w:r>
            <w:r w:rsidRPr="00852136">
              <w:rPr>
                <w:rFonts w:ascii="Times New Roman" w:eastAsia="Times New Roman" w:hAnsi="Times New Roman" w:cs="Times New Roman"/>
                <w:spacing w:val="43"/>
                <w:sz w:val="24"/>
                <w:szCs w:val="24"/>
              </w:rPr>
              <w:t xml:space="preserve"> </w:t>
            </w:r>
            <w:r w:rsidRPr="00852136">
              <w:rPr>
                <w:rFonts w:ascii="Times New Roman" w:eastAsia="Times New Roman" w:hAnsi="Times New Roman" w:cs="Times New Roman"/>
                <w:spacing w:val="1"/>
                <w:sz w:val="24"/>
                <w:szCs w:val="24"/>
              </w:rPr>
              <w:t>Kurul</w:t>
            </w:r>
            <w:r w:rsidRPr="00852136">
              <w:rPr>
                <w:rFonts w:ascii="Times New Roman" w:eastAsia="Times New Roman" w:hAnsi="Times New Roman" w:cs="Times New Roman"/>
                <w:spacing w:val="-1"/>
                <w:sz w:val="24"/>
                <w:szCs w:val="24"/>
              </w:rPr>
              <w:t xml:space="preserve">u tarafından ön değerlendirmeye alınır. Kurul ilgili Dekanlık veya Müdürlükten yazılı görüş ister. Yazılı görüşlerin olumlu gelmesi durumunda Kurul ilgili alandan en çok ikisi Altınbaş Kıbrıs Üniversitesinden en az biri diğer üniversitelerden olacak şekilde üç (3) Profesör veya </w:t>
            </w:r>
            <w:proofErr w:type="spellStart"/>
            <w:r w:rsidRPr="00852136">
              <w:rPr>
                <w:rFonts w:ascii="Times New Roman" w:eastAsia="Times New Roman" w:hAnsi="Times New Roman" w:cs="Times New Roman"/>
                <w:spacing w:val="-1"/>
                <w:sz w:val="24"/>
                <w:szCs w:val="24"/>
              </w:rPr>
              <w:t>Doçent’ten</w:t>
            </w:r>
            <w:proofErr w:type="spellEnd"/>
            <w:r w:rsidRPr="00852136">
              <w:rPr>
                <w:rFonts w:ascii="Times New Roman" w:eastAsia="Times New Roman" w:hAnsi="Times New Roman" w:cs="Times New Roman"/>
                <w:spacing w:val="-1"/>
                <w:sz w:val="24"/>
                <w:szCs w:val="24"/>
              </w:rPr>
              <w:t xml:space="preserve"> oluşan değerlendirme jürisi belirler. Jüri üyelerinden dosya değerlendirme yazılarını 1 (bir) ayı geçmeyecek şekilde kurula iletmesini ister. </w:t>
            </w:r>
          </w:p>
          <w:p w14:paraId="0E60E7DA" w14:textId="77777777" w:rsidR="00852136" w:rsidRPr="001216EF" w:rsidRDefault="00852136" w:rsidP="00852136">
            <w:pPr>
              <w:widowControl w:val="0"/>
              <w:ind w:right="345"/>
              <w:jc w:val="both"/>
              <w:rPr>
                <w:rFonts w:ascii="Times New Roman" w:eastAsia="Times New Roman" w:hAnsi="Times New Roman" w:cs="Times New Roman"/>
                <w:spacing w:val="-1"/>
                <w:sz w:val="24"/>
                <w:szCs w:val="24"/>
              </w:rPr>
            </w:pPr>
          </w:p>
          <w:p w14:paraId="07568204" w14:textId="461C2EAD" w:rsidR="00852136" w:rsidRPr="00852136" w:rsidRDefault="00852136" w:rsidP="00852136">
            <w:pPr>
              <w:pStyle w:val="ListParagraph"/>
              <w:widowControl w:val="0"/>
              <w:numPr>
                <w:ilvl w:val="0"/>
                <w:numId w:val="23"/>
              </w:numPr>
              <w:ind w:right="-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Kurul</w:t>
            </w:r>
            <w:r w:rsidRPr="001216EF">
              <w:rPr>
                <w:rFonts w:ascii="Times New Roman" w:eastAsia="Times New Roman" w:hAnsi="Times New Roman" w:cs="Times New Roman"/>
                <w:spacing w:val="-1"/>
                <w:sz w:val="24"/>
                <w:szCs w:val="24"/>
              </w:rPr>
              <w:t xml:space="preserve"> Yükselt</w:t>
            </w:r>
            <w:r>
              <w:rPr>
                <w:rFonts w:ascii="Times New Roman" w:eastAsia="Times New Roman" w:hAnsi="Times New Roman" w:cs="Times New Roman"/>
                <w:spacing w:val="-1"/>
                <w:sz w:val="24"/>
                <w:szCs w:val="24"/>
              </w:rPr>
              <w:t>il</w:t>
            </w:r>
            <w:r w:rsidRPr="001216EF">
              <w:rPr>
                <w:rFonts w:ascii="Times New Roman" w:eastAsia="Times New Roman" w:hAnsi="Times New Roman" w:cs="Times New Roman"/>
                <w:spacing w:val="-1"/>
                <w:sz w:val="24"/>
                <w:szCs w:val="24"/>
              </w:rPr>
              <w:t>me</w:t>
            </w:r>
            <w:r>
              <w:rPr>
                <w:rFonts w:ascii="Times New Roman" w:eastAsia="Times New Roman" w:hAnsi="Times New Roman" w:cs="Times New Roman"/>
                <w:spacing w:val="-1"/>
                <w:sz w:val="24"/>
                <w:szCs w:val="24"/>
              </w:rPr>
              <w:t>/Atama</w:t>
            </w:r>
            <w:r w:rsidRPr="001216EF">
              <w:rPr>
                <w:rFonts w:ascii="Times New Roman" w:eastAsia="Times New Roman" w:hAnsi="Times New Roman" w:cs="Times New Roman"/>
                <w:spacing w:val="-1"/>
                <w:sz w:val="24"/>
                <w:szCs w:val="24"/>
              </w:rPr>
              <w:t xml:space="preserve"> sürecini 2 (iki) ayı geçmeyecek şekilde sonuçlandırır. Rektör, </w:t>
            </w:r>
            <w:r>
              <w:rPr>
                <w:rFonts w:ascii="Times New Roman" w:eastAsia="Times New Roman" w:hAnsi="Times New Roman" w:cs="Times New Roman"/>
                <w:spacing w:val="-1"/>
                <w:sz w:val="24"/>
                <w:szCs w:val="24"/>
              </w:rPr>
              <w:t>kurul</w:t>
            </w:r>
            <w:r w:rsidRPr="001216EF">
              <w:rPr>
                <w:rFonts w:ascii="Times New Roman" w:eastAsia="Times New Roman" w:hAnsi="Times New Roman" w:cs="Times New Roman"/>
                <w:spacing w:val="-1"/>
                <w:sz w:val="24"/>
                <w:szCs w:val="24"/>
              </w:rPr>
              <w:t xml:space="preserve"> raporu sonrasında atamanın yapılıp yapılamayacağı kararını verir ve işlemleri yürütür.</w:t>
            </w:r>
          </w:p>
        </w:tc>
      </w:tr>
      <w:tr w:rsidR="00852136" w14:paraId="7ACD2B8B" w14:textId="77777777" w:rsidTr="00CD0CB0">
        <w:tc>
          <w:tcPr>
            <w:tcW w:w="1413" w:type="dxa"/>
          </w:tcPr>
          <w:p w14:paraId="1055D8FA" w14:textId="77777777" w:rsidR="00852136" w:rsidRPr="001216EF" w:rsidRDefault="00852136" w:rsidP="00852136">
            <w:pPr>
              <w:widowControl w:val="0"/>
              <w:ind w:right="-2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z w:val="24"/>
                <w:szCs w:val="24"/>
              </w:rPr>
              <w:t>Doçe</w:t>
            </w:r>
            <w:r w:rsidRPr="001216EF">
              <w:rPr>
                <w:rFonts w:ascii="Times New Roman" w:eastAsia="Times New Roman" w:hAnsi="Times New Roman" w:cs="Times New Roman"/>
                <w:b/>
                <w:bCs/>
                <w:spacing w:val="-2"/>
                <w:sz w:val="24"/>
                <w:szCs w:val="24"/>
              </w:rPr>
              <w:t>n</w:t>
            </w:r>
            <w:r w:rsidRPr="001216EF">
              <w:rPr>
                <w:rFonts w:ascii="Times New Roman" w:eastAsia="Times New Roman" w:hAnsi="Times New Roman" w:cs="Times New Roman"/>
                <w:b/>
                <w:bCs/>
                <w:sz w:val="24"/>
                <w:szCs w:val="24"/>
              </w:rPr>
              <w:t>t Ol</w:t>
            </w:r>
            <w:r w:rsidRPr="001216EF">
              <w:rPr>
                <w:rFonts w:ascii="Times New Roman" w:eastAsia="Times New Roman" w:hAnsi="Times New Roman" w:cs="Times New Roman"/>
                <w:b/>
                <w:bCs/>
                <w:spacing w:val="-1"/>
                <w:sz w:val="24"/>
                <w:szCs w:val="24"/>
              </w:rPr>
              <w:t>a</w:t>
            </w:r>
            <w:r w:rsidRPr="001216EF">
              <w:rPr>
                <w:rFonts w:ascii="Times New Roman" w:eastAsia="Times New Roman" w:hAnsi="Times New Roman" w:cs="Times New Roman"/>
                <w:b/>
                <w:bCs/>
                <w:sz w:val="24"/>
                <w:szCs w:val="24"/>
              </w:rPr>
              <w:t xml:space="preserve">rak </w:t>
            </w:r>
            <w:r w:rsidRPr="001216EF">
              <w:rPr>
                <w:rFonts w:ascii="Times New Roman" w:eastAsia="Times New Roman" w:hAnsi="Times New Roman" w:cs="Times New Roman"/>
                <w:b/>
                <w:bCs/>
                <w:spacing w:val="1"/>
                <w:sz w:val="24"/>
                <w:szCs w:val="24"/>
              </w:rPr>
              <w:t>Y</w:t>
            </w:r>
            <w:r w:rsidRPr="001216EF">
              <w:rPr>
                <w:rFonts w:ascii="Times New Roman" w:eastAsia="Times New Roman" w:hAnsi="Times New Roman" w:cs="Times New Roman"/>
                <w:b/>
                <w:bCs/>
                <w:sz w:val="24"/>
                <w:szCs w:val="24"/>
              </w:rPr>
              <w:t>ü</w:t>
            </w:r>
            <w:r w:rsidRPr="001216EF">
              <w:rPr>
                <w:rFonts w:ascii="Times New Roman" w:eastAsia="Times New Roman" w:hAnsi="Times New Roman" w:cs="Times New Roman"/>
                <w:b/>
                <w:bCs/>
                <w:spacing w:val="-3"/>
                <w:sz w:val="24"/>
                <w:szCs w:val="24"/>
              </w:rPr>
              <w:t>k</w:t>
            </w:r>
            <w:r w:rsidRPr="001216EF">
              <w:rPr>
                <w:rFonts w:ascii="Times New Roman" w:eastAsia="Times New Roman" w:hAnsi="Times New Roman" w:cs="Times New Roman"/>
                <w:b/>
                <w:bCs/>
                <w:sz w:val="24"/>
                <w:szCs w:val="24"/>
              </w:rPr>
              <w:t>s</w:t>
            </w:r>
            <w:r w:rsidRPr="001216EF">
              <w:rPr>
                <w:rFonts w:ascii="Times New Roman" w:eastAsia="Times New Roman" w:hAnsi="Times New Roman" w:cs="Times New Roman"/>
                <w:b/>
                <w:bCs/>
                <w:spacing w:val="1"/>
                <w:sz w:val="24"/>
                <w:szCs w:val="24"/>
              </w:rPr>
              <w:t>e</w:t>
            </w:r>
            <w:r w:rsidRPr="001216EF">
              <w:rPr>
                <w:rFonts w:ascii="Times New Roman" w:eastAsia="Times New Roman" w:hAnsi="Times New Roman" w:cs="Times New Roman"/>
                <w:b/>
                <w:bCs/>
                <w:spacing w:val="-1"/>
                <w:sz w:val="24"/>
                <w:szCs w:val="24"/>
              </w:rPr>
              <w:t>l</w:t>
            </w:r>
            <w:r w:rsidRPr="001216EF">
              <w:rPr>
                <w:rFonts w:ascii="Times New Roman" w:eastAsia="Times New Roman" w:hAnsi="Times New Roman" w:cs="Times New Roman"/>
                <w:b/>
                <w:bCs/>
                <w:sz w:val="24"/>
                <w:szCs w:val="24"/>
              </w:rPr>
              <w:t>ti</w:t>
            </w:r>
            <w:r w:rsidRPr="001216EF">
              <w:rPr>
                <w:rFonts w:ascii="Times New Roman" w:eastAsia="Times New Roman" w:hAnsi="Times New Roman" w:cs="Times New Roman"/>
                <w:b/>
                <w:bCs/>
                <w:spacing w:val="-1"/>
                <w:sz w:val="24"/>
                <w:szCs w:val="24"/>
              </w:rPr>
              <w:t>l</w:t>
            </w:r>
            <w:r w:rsidRPr="001216EF">
              <w:rPr>
                <w:rFonts w:ascii="Times New Roman" w:eastAsia="Times New Roman" w:hAnsi="Times New Roman" w:cs="Times New Roman"/>
                <w:b/>
                <w:bCs/>
                <w:sz w:val="24"/>
                <w:szCs w:val="24"/>
              </w:rPr>
              <w:t>me</w:t>
            </w:r>
            <w:r w:rsidRPr="001216EF">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 xml:space="preserve">ve Atanma </w:t>
            </w:r>
            <w:r w:rsidRPr="001216EF">
              <w:rPr>
                <w:rFonts w:ascii="Times New Roman" w:eastAsia="Times New Roman" w:hAnsi="Times New Roman" w:cs="Times New Roman"/>
                <w:b/>
                <w:bCs/>
                <w:sz w:val="24"/>
                <w:szCs w:val="24"/>
              </w:rPr>
              <w:t>Koş</w:t>
            </w:r>
            <w:r w:rsidRPr="001216EF">
              <w:rPr>
                <w:rFonts w:ascii="Times New Roman" w:eastAsia="Times New Roman" w:hAnsi="Times New Roman" w:cs="Times New Roman"/>
                <w:b/>
                <w:bCs/>
                <w:spacing w:val="-1"/>
                <w:sz w:val="24"/>
                <w:szCs w:val="24"/>
              </w:rPr>
              <w:t>u</w:t>
            </w:r>
            <w:r w:rsidRPr="001216EF">
              <w:rPr>
                <w:rFonts w:ascii="Times New Roman" w:eastAsia="Times New Roman" w:hAnsi="Times New Roman" w:cs="Times New Roman"/>
                <w:b/>
                <w:bCs/>
                <w:sz w:val="24"/>
                <w:szCs w:val="24"/>
              </w:rPr>
              <w:t>lları</w:t>
            </w:r>
          </w:p>
          <w:p w14:paraId="2CA81E10" w14:textId="77777777" w:rsidR="00852136" w:rsidRPr="001216EF" w:rsidRDefault="00852136" w:rsidP="00852136">
            <w:pPr>
              <w:widowControl w:val="0"/>
              <w:ind w:right="-20"/>
              <w:jc w:val="both"/>
              <w:rPr>
                <w:rFonts w:ascii="Times New Roman" w:eastAsia="Times New Roman" w:hAnsi="Times New Roman" w:cs="Times New Roman"/>
                <w:b/>
                <w:bCs/>
                <w:sz w:val="24"/>
                <w:szCs w:val="24"/>
              </w:rPr>
            </w:pPr>
          </w:p>
        </w:tc>
        <w:tc>
          <w:tcPr>
            <w:tcW w:w="1417" w:type="dxa"/>
          </w:tcPr>
          <w:p w14:paraId="489612C5" w14:textId="7481CE81" w:rsidR="00852136" w:rsidRDefault="00852136"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9.</w:t>
            </w:r>
          </w:p>
        </w:tc>
        <w:tc>
          <w:tcPr>
            <w:tcW w:w="7626" w:type="dxa"/>
          </w:tcPr>
          <w:p w14:paraId="7DF4272E" w14:textId="77777777" w:rsidR="00852136" w:rsidRPr="00852136" w:rsidRDefault="00852136" w:rsidP="00852136">
            <w:pPr>
              <w:pStyle w:val="ListParagraph"/>
              <w:widowControl w:val="0"/>
              <w:numPr>
                <w:ilvl w:val="0"/>
                <w:numId w:val="24"/>
              </w:numPr>
              <w:ind w:right="-20"/>
              <w:jc w:val="both"/>
              <w:rPr>
                <w:rFonts w:ascii="Times New Roman" w:eastAsia="Times New Roman" w:hAnsi="Times New Roman" w:cs="Times New Roman"/>
                <w:sz w:val="24"/>
                <w:szCs w:val="24"/>
              </w:rPr>
            </w:pPr>
            <w:r w:rsidRPr="00852136">
              <w:rPr>
                <w:rFonts w:ascii="Times New Roman" w:eastAsia="Times New Roman" w:hAnsi="Times New Roman" w:cs="Times New Roman"/>
                <w:spacing w:val="-1"/>
                <w:sz w:val="24"/>
                <w:szCs w:val="24"/>
              </w:rPr>
              <w:t>D</w:t>
            </w:r>
            <w:r w:rsidRPr="00852136">
              <w:rPr>
                <w:rFonts w:ascii="Times New Roman" w:eastAsia="Times New Roman" w:hAnsi="Times New Roman" w:cs="Times New Roman"/>
                <w:sz w:val="24"/>
                <w:szCs w:val="24"/>
              </w:rPr>
              <w:t>oçentl</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 xml:space="preserve">e </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pacing w:val="2"/>
                <w:sz w:val="24"/>
                <w:szCs w:val="24"/>
              </w:rPr>
              <w:t>ü</w:t>
            </w:r>
            <w:r w:rsidRPr="00852136">
              <w:rPr>
                <w:rFonts w:ascii="Times New Roman" w:eastAsia="Times New Roman" w:hAnsi="Times New Roman" w:cs="Times New Roman"/>
                <w:spacing w:val="-2"/>
                <w:sz w:val="24"/>
                <w:szCs w:val="24"/>
              </w:rPr>
              <w:t>k</w:t>
            </w:r>
            <w:r w:rsidRPr="00852136">
              <w:rPr>
                <w:rFonts w:ascii="Times New Roman" w:eastAsia="Times New Roman" w:hAnsi="Times New Roman" w:cs="Times New Roman"/>
                <w:sz w:val="24"/>
                <w:szCs w:val="24"/>
              </w:rPr>
              <w:t>s</w:t>
            </w:r>
            <w:r w:rsidRPr="00852136">
              <w:rPr>
                <w:rFonts w:ascii="Times New Roman" w:eastAsia="Times New Roman" w:hAnsi="Times New Roman" w:cs="Times New Roman"/>
                <w:spacing w:val="1"/>
                <w:sz w:val="24"/>
                <w:szCs w:val="24"/>
              </w:rPr>
              <w:t>e</w:t>
            </w:r>
            <w:r w:rsidRPr="00852136">
              <w:rPr>
                <w:rFonts w:ascii="Times New Roman" w:eastAsia="Times New Roman" w:hAnsi="Times New Roman" w:cs="Times New Roman"/>
                <w:sz w:val="24"/>
                <w:szCs w:val="24"/>
              </w:rPr>
              <w:t>l</w:t>
            </w:r>
            <w:r w:rsidRPr="00852136">
              <w:rPr>
                <w:rFonts w:ascii="Times New Roman" w:eastAsia="Times New Roman" w:hAnsi="Times New Roman" w:cs="Times New Roman"/>
                <w:spacing w:val="1"/>
                <w:sz w:val="24"/>
                <w:szCs w:val="24"/>
              </w:rPr>
              <w:t>til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 ve atanma için</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z w:val="24"/>
                <w:szCs w:val="24"/>
              </w:rPr>
              <w:t>Kuzey Kıbrıs Türk Cumhuriyeti Yüksek Öğretim Kurumları Öğretim Üyeliğine Yükseltme ve Atama Tüzüğünde</w:t>
            </w:r>
            <w:r w:rsidRPr="00852136">
              <w:rPr>
                <w:rFonts w:ascii="Times New Roman" w:eastAsia="Times New Roman" w:hAnsi="Times New Roman" w:cs="Times New Roman"/>
                <w:spacing w:val="-1"/>
                <w:sz w:val="24"/>
                <w:szCs w:val="24"/>
              </w:rPr>
              <w:t xml:space="preserve"> (7.3.2013- R.G. 37- EK III- A.E. 122 Sayılı Tüzük) </w:t>
            </w:r>
            <w:r w:rsidRPr="00852136">
              <w:rPr>
                <w:rFonts w:ascii="Times New Roman" w:eastAsia="Times New Roman" w:hAnsi="Times New Roman" w:cs="Times New Roman"/>
                <w:sz w:val="24"/>
                <w:szCs w:val="24"/>
              </w:rPr>
              <w:t>b</w:t>
            </w:r>
            <w:r w:rsidRPr="00852136">
              <w:rPr>
                <w:rFonts w:ascii="Times New Roman" w:eastAsia="Times New Roman" w:hAnsi="Times New Roman" w:cs="Times New Roman"/>
                <w:spacing w:val="-2"/>
                <w:sz w:val="24"/>
                <w:szCs w:val="24"/>
              </w:rPr>
              <w:t>e</w:t>
            </w:r>
            <w:r w:rsidRPr="00852136">
              <w:rPr>
                <w:rFonts w:ascii="Times New Roman" w:eastAsia="Times New Roman" w:hAnsi="Times New Roman" w:cs="Times New Roman"/>
                <w:sz w:val="24"/>
                <w:szCs w:val="24"/>
              </w:rPr>
              <w:t>l</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r</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z w:val="24"/>
                <w:szCs w:val="24"/>
              </w:rPr>
              <w:t>en şa</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tl</w:t>
            </w:r>
            <w:r w:rsidRPr="00852136">
              <w:rPr>
                <w:rFonts w:ascii="Times New Roman" w:eastAsia="Times New Roman" w:hAnsi="Times New Roman" w:cs="Times New Roman"/>
                <w:spacing w:val="-1"/>
                <w:sz w:val="24"/>
                <w:szCs w:val="24"/>
              </w:rPr>
              <w:t>ar</w:t>
            </w:r>
            <w:r w:rsidRPr="00852136">
              <w:rPr>
                <w:rFonts w:ascii="Times New Roman" w:eastAsia="Times New Roman" w:hAnsi="Times New Roman" w:cs="Times New Roman"/>
                <w:sz w:val="24"/>
                <w:szCs w:val="24"/>
              </w:rPr>
              <w:t xml:space="preserve"> ile</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pacing w:val="1"/>
                <w:sz w:val="24"/>
                <w:szCs w:val="24"/>
              </w:rPr>
              <w:t xml:space="preserve">Türkiye Cumhuriyeti </w:t>
            </w:r>
            <w:r w:rsidRPr="00852136">
              <w:rPr>
                <w:rFonts w:ascii="Times New Roman" w:eastAsia="Times New Roman" w:hAnsi="Times New Roman" w:cs="Times New Roman"/>
                <w:sz w:val="24"/>
                <w:szCs w:val="24"/>
              </w:rPr>
              <w:t>2</w:t>
            </w:r>
            <w:r w:rsidRPr="00852136">
              <w:rPr>
                <w:rFonts w:ascii="Times New Roman" w:eastAsia="Times New Roman" w:hAnsi="Times New Roman" w:cs="Times New Roman"/>
                <w:spacing w:val="-1"/>
                <w:sz w:val="24"/>
                <w:szCs w:val="24"/>
              </w:rPr>
              <w:t>5</w:t>
            </w:r>
            <w:r w:rsidRPr="00852136">
              <w:rPr>
                <w:rFonts w:ascii="Times New Roman" w:eastAsia="Times New Roman" w:hAnsi="Times New Roman" w:cs="Times New Roman"/>
                <w:sz w:val="24"/>
                <w:szCs w:val="24"/>
              </w:rPr>
              <w:t>47 s</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z w:val="24"/>
                <w:szCs w:val="24"/>
              </w:rPr>
              <w:t>lı</w:t>
            </w:r>
            <w:r w:rsidRPr="00852136">
              <w:rPr>
                <w:rFonts w:ascii="Times New Roman" w:eastAsia="Times New Roman" w:hAnsi="Times New Roman" w:cs="Times New Roman"/>
                <w:spacing w:val="1"/>
                <w:sz w:val="24"/>
                <w:szCs w:val="24"/>
              </w:rPr>
              <w:t xml:space="preserve"> Yükseköğretim Kanunundaki</w:t>
            </w:r>
            <w:r w:rsidRPr="00852136">
              <w:rPr>
                <w:rFonts w:ascii="Times New Roman" w:eastAsia="Times New Roman" w:hAnsi="Times New Roman" w:cs="Times New Roman"/>
                <w:sz w:val="24"/>
                <w:szCs w:val="24"/>
              </w:rPr>
              <w:t xml:space="preserve"> ş</w:t>
            </w:r>
            <w:r w:rsidRPr="00852136">
              <w:rPr>
                <w:rFonts w:ascii="Times New Roman" w:eastAsia="Times New Roman" w:hAnsi="Times New Roman" w:cs="Times New Roman"/>
                <w:spacing w:val="-2"/>
                <w:sz w:val="24"/>
                <w:szCs w:val="24"/>
              </w:rPr>
              <w:t>a</w:t>
            </w:r>
            <w:r w:rsidRPr="00852136">
              <w:rPr>
                <w:rFonts w:ascii="Times New Roman" w:eastAsia="Times New Roman" w:hAnsi="Times New Roman" w:cs="Times New Roman"/>
                <w:sz w:val="24"/>
                <w:szCs w:val="24"/>
              </w:rPr>
              <w:t>r</w:t>
            </w:r>
            <w:r w:rsidRPr="00852136">
              <w:rPr>
                <w:rFonts w:ascii="Times New Roman" w:eastAsia="Times New Roman" w:hAnsi="Times New Roman" w:cs="Times New Roman"/>
                <w:spacing w:val="-1"/>
                <w:sz w:val="24"/>
                <w:szCs w:val="24"/>
              </w:rPr>
              <w:t>t</w:t>
            </w:r>
            <w:r w:rsidRPr="00852136">
              <w:rPr>
                <w:rFonts w:ascii="Times New Roman" w:eastAsia="Times New Roman" w:hAnsi="Times New Roman" w:cs="Times New Roman"/>
                <w:sz w:val="24"/>
                <w:szCs w:val="24"/>
              </w:rPr>
              <w:t xml:space="preserve">ları ve </w:t>
            </w:r>
            <w:proofErr w:type="spellStart"/>
            <w:r w:rsidRPr="00852136">
              <w:rPr>
                <w:rFonts w:ascii="Times New Roman" w:eastAsia="Times New Roman" w:hAnsi="Times New Roman" w:cs="Times New Roman"/>
                <w:sz w:val="24"/>
                <w:szCs w:val="24"/>
              </w:rPr>
              <w:t>ÜAKK'nın</w:t>
            </w:r>
            <w:proofErr w:type="spellEnd"/>
            <w:r w:rsidRPr="00852136">
              <w:rPr>
                <w:rFonts w:ascii="Times New Roman" w:eastAsia="Times New Roman" w:hAnsi="Times New Roman" w:cs="Times New Roman"/>
                <w:sz w:val="24"/>
                <w:szCs w:val="24"/>
              </w:rPr>
              <w:t xml:space="preserve"> 6/3/24 tarih ve 2/2024 sayılı toplantısında görüşülerek karara bağlanan Doçentlik unvanının kazanılması için aranan özgün bilimsel araştırmalara ilişkin asgari ölçütlerin sağlan</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ası, Doktor unvanından sonra en az üç (3) yıl ilgili bilim alanında fiilen çalışılmış olması</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pacing w:val="-1"/>
                <w:sz w:val="24"/>
                <w:szCs w:val="24"/>
              </w:rPr>
              <w:t>g</w:t>
            </w:r>
            <w:r w:rsidRPr="00852136">
              <w:rPr>
                <w:rFonts w:ascii="Times New Roman" w:eastAsia="Times New Roman" w:hAnsi="Times New Roman" w:cs="Times New Roman"/>
                <w:sz w:val="24"/>
                <w:szCs w:val="24"/>
              </w:rPr>
              <w:t>ere</w:t>
            </w:r>
            <w:r w:rsidRPr="00852136">
              <w:rPr>
                <w:rFonts w:ascii="Times New Roman" w:eastAsia="Times New Roman" w:hAnsi="Times New Roman" w:cs="Times New Roman"/>
                <w:spacing w:val="-1"/>
                <w:sz w:val="24"/>
                <w:szCs w:val="24"/>
              </w:rPr>
              <w:t>ki</w:t>
            </w:r>
            <w:r w:rsidRPr="00852136">
              <w:rPr>
                <w:rFonts w:ascii="Times New Roman" w:eastAsia="Times New Roman" w:hAnsi="Times New Roman" w:cs="Times New Roman"/>
                <w:sz w:val="24"/>
                <w:szCs w:val="24"/>
              </w:rPr>
              <w:t xml:space="preserve">r. Bu şartları yerine getirenler Altınbaş Kıbrıs Üniversitesi’nde fiilen 1 (bir) yıl çalışmış olmak ve Altınbaş Kıbrıs Üniversitesi adına en az 2 (iki) yayın yapmak zorundadırlar. </w:t>
            </w:r>
          </w:p>
          <w:p w14:paraId="1A901263" w14:textId="77777777" w:rsidR="00852136" w:rsidRPr="001216EF" w:rsidRDefault="00852136" w:rsidP="00852136">
            <w:pPr>
              <w:widowControl w:val="0"/>
              <w:ind w:right="345"/>
              <w:jc w:val="both"/>
              <w:rPr>
                <w:rFonts w:ascii="Times New Roman" w:eastAsia="Times New Roman" w:hAnsi="Times New Roman" w:cs="Times New Roman"/>
                <w:sz w:val="24"/>
                <w:szCs w:val="24"/>
              </w:rPr>
            </w:pPr>
          </w:p>
          <w:p w14:paraId="241E316A" w14:textId="77777777" w:rsidR="00852136" w:rsidRPr="00852136" w:rsidRDefault="00852136" w:rsidP="00852136">
            <w:pPr>
              <w:pStyle w:val="ListParagraph"/>
              <w:widowControl w:val="0"/>
              <w:numPr>
                <w:ilvl w:val="0"/>
                <w:numId w:val="24"/>
              </w:numPr>
              <w:ind w:right="345"/>
              <w:jc w:val="both"/>
              <w:rPr>
                <w:rFonts w:ascii="Times New Roman" w:eastAsia="Times New Roman" w:hAnsi="Times New Roman" w:cs="Times New Roman"/>
                <w:spacing w:val="-1"/>
                <w:sz w:val="24"/>
                <w:szCs w:val="24"/>
              </w:rPr>
            </w:pPr>
            <w:r w:rsidRPr="00852136">
              <w:rPr>
                <w:rFonts w:ascii="Times New Roman" w:eastAsia="Times New Roman" w:hAnsi="Times New Roman" w:cs="Times New Roman"/>
                <w:sz w:val="24"/>
                <w:szCs w:val="24"/>
              </w:rPr>
              <w:t>Doçentliğe başvuracak adayların başvuru dosyaları Ö</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re</w:t>
            </w:r>
            <w:r w:rsidRPr="00852136">
              <w:rPr>
                <w:rFonts w:ascii="Times New Roman" w:eastAsia="Times New Roman" w:hAnsi="Times New Roman" w:cs="Times New Roman"/>
                <w:spacing w:val="1"/>
                <w:sz w:val="24"/>
                <w:szCs w:val="24"/>
              </w:rPr>
              <w:t>ti</w:t>
            </w:r>
            <w:r w:rsidRPr="00852136">
              <w:rPr>
                <w:rFonts w:ascii="Times New Roman" w:eastAsia="Times New Roman" w:hAnsi="Times New Roman" w:cs="Times New Roman"/>
                <w:sz w:val="24"/>
                <w:szCs w:val="24"/>
              </w:rPr>
              <w:t>m</w:t>
            </w:r>
            <w:r w:rsidRPr="00852136">
              <w:rPr>
                <w:rFonts w:ascii="Times New Roman" w:eastAsia="Times New Roman" w:hAnsi="Times New Roman" w:cs="Times New Roman"/>
                <w:spacing w:val="97"/>
                <w:sz w:val="24"/>
                <w:szCs w:val="24"/>
              </w:rPr>
              <w:t xml:space="preserve"> </w:t>
            </w:r>
            <w:r w:rsidRPr="00852136">
              <w:rPr>
                <w:rFonts w:ascii="Times New Roman" w:eastAsia="Times New Roman" w:hAnsi="Times New Roman" w:cs="Times New Roman"/>
                <w:sz w:val="24"/>
                <w:szCs w:val="24"/>
              </w:rPr>
              <w:t>Üyeliğine</w:t>
            </w:r>
            <w:r w:rsidRPr="00852136">
              <w:rPr>
                <w:rFonts w:ascii="Times New Roman" w:eastAsia="Times New Roman" w:hAnsi="Times New Roman" w:cs="Times New Roman"/>
                <w:spacing w:val="99"/>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sel</w:t>
            </w:r>
            <w:r w:rsidRPr="00852136">
              <w:rPr>
                <w:rFonts w:ascii="Times New Roman" w:eastAsia="Times New Roman" w:hAnsi="Times New Roman" w:cs="Times New Roman"/>
                <w:spacing w:val="1"/>
                <w:sz w:val="24"/>
                <w:szCs w:val="24"/>
              </w:rPr>
              <w:t>til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 ve Atanma De</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erlendir</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43"/>
                <w:sz w:val="24"/>
                <w:szCs w:val="24"/>
              </w:rPr>
              <w:t xml:space="preserve"> </w:t>
            </w:r>
            <w:r w:rsidRPr="00852136">
              <w:rPr>
                <w:rFonts w:ascii="Times New Roman" w:eastAsia="Times New Roman" w:hAnsi="Times New Roman" w:cs="Times New Roman"/>
                <w:spacing w:val="1"/>
                <w:sz w:val="24"/>
                <w:szCs w:val="24"/>
              </w:rPr>
              <w:t>Kurul</w:t>
            </w:r>
            <w:r w:rsidRPr="00852136">
              <w:rPr>
                <w:rFonts w:ascii="Times New Roman" w:eastAsia="Times New Roman" w:hAnsi="Times New Roman" w:cs="Times New Roman"/>
                <w:spacing w:val="-1"/>
                <w:sz w:val="24"/>
                <w:szCs w:val="24"/>
              </w:rPr>
              <w:t>u</w:t>
            </w:r>
            <w:r w:rsidRPr="00852136">
              <w:rPr>
                <w:rFonts w:ascii="Times New Roman" w:eastAsia="Times New Roman" w:hAnsi="Times New Roman" w:cs="Times New Roman"/>
                <w:spacing w:val="41"/>
                <w:sz w:val="24"/>
                <w:szCs w:val="24"/>
              </w:rPr>
              <w:t xml:space="preserve"> </w:t>
            </w:r>
            <w:r w:rsidRPr="00852136">
              <w:rPr>
                <w:rFonts w:ascii="Times New Roman" w:eastAsia="Times New Roman" w:hAnsi="Times New Roman" w:cs="Times New Roman"/>
                <w:spacing w:val="-1"/>
                <w:sz w:val="24"/>
                <w:szCs w:val="24"/>
              </w:rPr>
              <w:t xml:space="preserve">tarafından ön değerlendirmeye </w:t>
            </w:r>
            <w:r w:rsidRPr="00852136">
              <w:rPr>
                <w:rFonts w:ascii="Times New Roman" w:eastAsia="Times New Roman" w:hAnsi="Times New Roman" w:cs="Times New Roman"/>
                <w:spacing w:val="-1"/>
                <w:sz w:val="24"/>
                <w:szCs w:val="24"/>
              </w:rPr>
              <w:lastRenderedPageBreak/>
              <w:t xml:space="preserve">alınır. Kurul ilgili Dekanlık veya Müdürlükten yazılı görüş ister. Yazılı görüşlerin olumlu gelmesi durumunda Kurul ilgili alandan en çok üçü Altınbaş Kıbrıs Üniversitesinden en az ikisi diğer üniversitelerden olacak şekilde beş (5) Profesörden oluşan değerlendirme jürisi belirler. </w:t>
            </w:r>
          </w:p>
          <w:p w14:paraId="355A73FE" w14:textId="77777777" w:rsidR="00852136" w:rsidRPr="001216EF" w:rsidRDefault="00852136" w:rsidP="00852136">
            <w:pPr>
              <w:widowControl w:val="0"/>
              <w:ind w:right="345"/>
              <w:jc w:val="both"/>
              <w:rPr>
                <w:rFonts w:ascii="Times New Roman" w:eastAsia="Times New Roman" w:hAnsi="Times New Roman" w:cs="Times New Roman"/>
                <w:spacing w:val="-1"/>
                <w:sz w:val="24"/>
                <w:szCs w:val="24"/>
              </w:rPr>
            </w:pPr>
          </w:p>
          <w:p w14:paraId="6A20B1DC" w14:textId="77777777" w:rsidR="00852136" w:rsidRPr="00852136" w:rsidRDefault="00852136" w:rsidP="00852136">
            <w:pPr>
              <w:pStyle w:val="ListParagraph"/>
              <w:widowControl w:val="0"/>
              <w:numPr>
                <w:ilvl w:val="0"/>
                <w:numId w:val="24"/>
              </w:numPr>
              <w:ind w:right="345"/>
              <w:jc w:val="both"/>
              <w:rPr>
                <w:rFonts w:ascii="Times New Roman" w:eastAsia="Times New Roman" w:hAnsi="Times New Roman" w:cs="Times New Roman"/>
                <w:spacing w:val="-1"/>
                <w:sz w:val="24"/>
                <w:szCs w:val="24"/>
              </w:rPr>
            </w:pPr>
            <w:r w:rsidRPr="00852136">
              <w:rPr>
                <w:rFonts w:ascii="Times New Roman" w:eastAsia="Times New Roman" w:hAnsi="Times New Roman" w:cs="Times New Roman"/>
                <w:spacing w:val="-1"/>
                <w:sz w:val="24"/>
                <w:szCs w:val="24"/>
              </w:rPr>
              <w:t>Kurul, jüri üyelerinden dosya değerlendirme yazılarını 1 (bir) ayı geçmeyecek şekilde kurula iletmesini ister. Dosya değerlendirmeleri olumlu gelen adaylar Jüri tarafından sözlü sınava tabii tutulur. Sözlü sınavda adayın sunduğu dosyadaki yayınları, başvurduğu bilim dalı ile ilgili bilgi birikimi değerlendirilir ve oybirliği/oyçokluğu ile adayın başarılı veya başarısız olduğuna karar verilir. Dosya incelemesi olumlu olup sözlü sınavda başarısız bulunanlar 6 ay sonra sözlü sınava tekrar alınırlar. Sözlü sınavın tekrarı 6 aydan erken veya 9 aydan geç olmamalıdır. Sözlü sınavdan ikinci kez başarısız olan adaylar yeniden başvurmak için en az 1 (bir) yıl beklemek zorundadırlar.</w:t>
            </w:r>
          </w:p>
          <w:p w14:paraId="035435EB" w14:textId="77777777" w:rsidR="00852136" w:rsidRPr="001216EF" w:rsidRDefault="00852136" w:rsidP="00852136">
            <w:pPr>
              <w:widowControl w:val="0"/>
              <w:ind w:right="345"/>
              <w:jc w:val="both"/>
              <w:rPr>
                <w:rFonts w:ascii="Times New Roman" w:eastAsia="Times New Roman" w:hAnsi="Times New Roman" w:cs="Times New Roman"/>
                <w:spacing w:val="-1"/>
                <w:sz w:val="24"/>
                <w:szCs w:val="24"/>
              </w:rPr>
            </w:pPr>
          </w:p>
          <w:p w14:paraId="50A5288D" w14:textId="77777777" w:rsidR="00852136" w:rsidRPr="00852136" w:rsidRDefault="00852136" w:rsidP="00852136">
            <w:pPr>
              <w:pStyle w:val="ListParagraph"/>
              <w:widowControl w:val="0"/>
              <w:numPr>
                <w:ilvl w:val="0"/>
                <w:numId w:val="24"/>
              </w:numPr>
              <w:ind w:right="345"/>
              <w:jc w:val="both"/>
              <w:rPr>
                <w:rFonts w:ascii="Times New Roman" w:eastAsia="Times New Roman" w:hAnsi="Times New Roman" w:cs="Times New Roman"/>
                <w:spacing w:val="-1"/>
                <w:sz w:val="24"/>
                <w:szCs w:val="24"/>
              </w:rPr>
            </w:pPr>
            <w:r w:rsidRPr="00852136">
              <w:rPr>
                <w:rFonts w:ascii="Times New Roman" w:eastAsia="Times New Roman" w:hAnsi="Times New Roman" w:cs="Times New Roman"/>
                <w:spacing w:val="-1"/>
                <w:sz w:val="24"/>
                <w:szCs w:val="24"/>
              </w:rPr>
              <w:t xml:space="preserve">Jüri kararını adaya sözlü sınav bitimde bildirir. Ayrıca jüri üyelerinin ayrıntılı raporları, sözlü sınav tutanağı ile jüri kararı yazılı olarak Rektörlüğe iletilir. </w:t>
            </w:r>
          </w:p>
          <w:p w14:paraId="6B117B32" w14:textId="77777777" w:rsidR="00852136" w:rsidRPr="001216EF" w:rsidRDefault="00852136" w:rsidP="00852136">
            <w:pPr>
              <w:widowControl w:val="0"/>
              <w:ind w:right="345"/>
              <w:jc w:val="both"/>
              <w:rPr>
                <w:rFonts w:ascii="Times New Roman" w:eastAsia="Times New Roman" w:hAnsi="Times New Roman" w:cs="Times New Roman"/>
                <w:spacing w:val="-1"/>
                <w:sz w:val="24"/>
                <w:szCs w:val="24"/>
              </w:rPr>
            </w:pPr>
          </w:p>
          <w:p w14:paraId="18B01312" w14:textId="77777777" w:rsidR="00852136" w:rsidRPr="00852136" w:rsidRDefault="00852136" w:rsidP="00852136">
            <w:pPr>
              <w:pStyle w:val="ListParagraph"/>
              <w:widowControl w:val="0"/>
              <w:numPr>
                <w:ilvl w:val="0"/>
                <w:numId w:val="24"/>
              </w:numPr>
              <w:ind w:right="345"/>
              <w:jc w:val="both"/>
              <w:rPr>
                <w:rFonts w:ascii="Times New Roman" w:eastAsia="Times New Roman" w:hAnsi="Times New Roman" w:cs="Times New Roman"/>
                <w:spacing w:val="-1"/>
                <w:sz w:val="24"/>
                <w:szCs w:val="24"/>
              </w:rPr>
            </w:pPr>
            <w:r w:rsidRPr="00852136">
              <w:rPr>
                <w:rFonts w:ascii="Times New Roman" w:eastAsia="Times New Roman" w:hAnsi="Times New Roman" w:cs="Times New Roman"/>
                <w:spacing w:val="-1"/>
                <w:sz w:val="24"/>
                <w:szCs w:val="24"/>
              </w:rPr>
              <w:t xml:space="preserve">Kurul Atanma/Yükseltme sürecini 2 (iki) ayı geçmeyecek şekilde sonuçlandırır. Rektör, kurul raporu sonrasında atamanın yapılıp yapılamayacağı kararını verir ve işlemleri yürütür. </w:t>
            </w:r>
          </w:p>
          <w:p w14:paraId="405AE9EE" w14:textId="77777777" w:rsidR="00852136" w:rsidRPr="00852136" w:rsidRDefault="00852136" w:rsidP="00852136">
            <w:pPr>
              <w:pStyle w:val="ListParagraph"/>
              <w:widowControl w:val="0"/>
              <w:ind w:left="0" w:right="-20"/>
              <w:jc w:val="both"/>
              <w:rPr>
                <w:rFonts w:ascii="Times New Roman" w:eastAsia="Times New Roman" w:hAnsi="Times New Roman" w:cs="Times New Roman"/>
                <w:sz w:val="24"/>
                <w:szCs w:val="24"/>
              </w:rPr>
            </w:pPr>
          </w:p>
        </w:tc>
      </w:tr>
      <w:tr w:rsidR="00852136" w14:paraId="2B3C4977" w14:textId="77777777" w:rsidTr="00CD0CB0">
        <w:tc>
          <w:tcPr>
            <w:tcW w:w="1413" w:type="dxa"/>
          </w:tcPr>
          <w:p w14:paraId="38D9CBBE" w14:textId="77777777" w:rsidR="00852136" w:rsidRPr="001216EF" w:rsidRDefault="00852136" w:rsidP="00852136">
            <w:pPr>
              <w:widowControl w:val="0"/>
              <w:ind w:right="658"/>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pacing w:val="1"/>
                <w:sz w:val="24"/>
                <w:szCs w:val="24"/>
              </w:rPr>
              <w:lastRenderedPageBreak/>
              <w:t>P</w:t>
            </w:r>
            <w:r w:rsidRPr="001216EF">
              <w:rPr>
                <w:rFonts w:ascii="Times New Roman" w:eastAsia="Times New Roman" w:hAnsi="Times New Roman" w:cs="Times New Roman"/>
                <w:b/>
                <w:bCs/>
                <w:sz w:val="24"/>
                <w:szCs w:val="24"/>
              </w:rPr>
              <w:t>r</w:t>
            </w:r>
            <w:r w:rsidRPr="001216EF">
              <w:rPr>
                <w:rFonts w:ascii="Times New Roman" w:eastAsia="Times New Roman" w:hAnsi="Times New Roman" w:cs="Times New Roman"/>
                <w:b/>
                <w:bCs/>
                <w:spacing w:val="-1"/>
                <w:sz w:val="24"/>
                <w:szCs w:val="24"/>
              </w:rPr>
              <w:t>o</w:t>
            </w:r>
            <w:r w:rsidRPr="001216EF">
              <w:rPr>
                <w:rFonts w:ascii="Times New Roman" w:eastAsia="Times New Roman" w:hAnsi="Times New Roman" w:cs="Times New Roman"/>
                <w:b/>
                <w:bCs/>
                <w:sz w:val="24"/>
                <w:szCs w:val="24"/>
              </w:rPr>
              <w:t>fes</w:t>
            </w:r>
            <w:r w:rsidRPr="001216EF">
              <w:rPr>
                <w:rFonts w:ascii="Times New Roman" w:eastAsia="Times New Roman" w:hAnsi="Times New Roman" w:cs="Times New Roman"/>
                <w:b/>
                <w:bCs/>
                <w:spacing w:val="-1"/>
                <w:sz w:val="24"/>
                <w:szCs w:val="24"/>
              </w:rPr>
              <w:t>ö</w:t>
            </w:r>
            <w:r w:rsidRPr="001216EF">
              <w:rPr>
                <w:rFonts w:ascii="Times New Roman" w:eastAsia="Times New Roman" w:hAnsi="Times New Roman" w:cs="Times New Roman"/>
                <w:b/>
                <w:bCs/>
                <w:sz w:val="24"/>
                <w:szCs w:val="24"/>
              </w:rPr>
              <w:t>r Olarak Yükse</w:t>
            </w:r>
            <w:r w:rsidRPr="001216EF">
              <w:rPr>
                <w:rFonts w:ascii="Times New Roman" w:eastAsia="Times New Roman" w:hAnsi="Times New Roman" w:cs="Times New Roman"/>
                <w:b/>
                <w:bCs/>
                <w:spacing w:val="-1"/>
                <w:sz w:val="24"/>
                <w:szCs w:val="24"/>
              </w:rPr>
              <w:t>l</w:t>
            </w:r>
            <w:r w:rsidRPr="001216EF">
              <w:rPr>
                <w:rFonts w:ascii="Times New Roman" w:eastAsia="Times New Roman" w:hAnsi="Times New Roman" w:cs="Times New Roman"/>
                <w:b/>
                <w:bCs/>
                <w:sz w:val="24"/>
                <w:szCs w:val="24"/>
              </w:rPr>
              <w:t>tilme</w:t>
            </w:r>
            <w:r>
              <w:rPr>
                <w:rFonts w:ascii="Times New Roman" w:eastAsia="Times New Roman" w:hAnsi="Times New Roman" w:cs="Times New Roman"/>
                <w:b/>
                <w:bCs/>
                <w:sz w:val="24"/>
                <w:szCs w:val="24"/>
              </w:rPr>
              <w:t xml:space="preserve"> ve Atanma</w:t>
            </w:r>
            <w:r w:rsidRPr="001216EF">
              <w:rPr>
                <w:rFonts w:ascii="Times New Roman" w:eastAsia="Times New Roman" w:hAnsi="Times New Roman" w:cs="Times New Roman"/>
                <w:b/>
                <w:bCs/>
                <w:spacing w:val="-1"/>
                <w:sz w:val="24"/>
                <w:szCs w:val="24"/>
              </w:rPr>
              <w:t xml:space="preserve"> </w:t>
            </w:r>
            <w:r w:rsidRPr="001216EF">
              <w:rPr>
                <w:rFonts w:ascii="Times New Roman" w:eastAsia="Times New Roman" w:hAnsi="Times New Roman" w:cs="Times New Roman"/>
                <w:b/>
                <w:bCs/>
                <w:sz w:val="24"/>
                <w:szCs w:val="24"/>
              </w:rPr>
              <w:t>K</w:t>
            </w:r>
            <w:r w:rsidRPr="001216EF">
              <w:rPr>
                <w:rFonts w:ascii="Times New Roman" w:eastAsia="Times New Roman" w:hAnsi="Times New Roman" w:cs="Times New Roman"/>
                <w:b/>
                <w:bCs/>
                <w:spacing w:val="-1"/>
                <w:sz w:val="24"/>
                <w:szCs w:val="24"/>
              </w:rPr>
              <w:t>o</w:t>
            </w:r>
            <w:r w:rsidRPr="001216EF">
              <w:rPr>
                <w:rFonts w:ascii="Times New Roman" w:eastAsia="Times New Roman" w:hAnsi="Times New Roman" w:cs="Times New Roman"/>
                <w:b/>
                <w:bCs/>
                <w:sz w:val="24"/>
                <w:szCs w:val="24"/>
              </w:rPr>
              <w:t>şulla</w:t>
            </w:r>
            <w:r w:rsidRPr="001216EF">
              <w:rPr>
                <w:rFonts w:ascii="Times New Roman" w:eastAsia="Times New Roman" w:hAnsi="Times New Roman" w:cs="Times New Roman"/>
                <w:b/>
                <w:bCs/>
                <w:spacing w:val="-1"/>
                <w:sz w:val="24"/>
                <w:szCs w:val="24"/>
              </w:rPr>
              <w:t>r</w:t>
            </w:r>
            <w:r w:rsidRPr="001216EF">
              <w:rPr>
                <w:rFonts w:ascii="Times New Roman" w:eastAsia="Times New Roman" w:hAnsi="Times New Roman" w:cs="Times New Roman"/>
                <w:b/>
                <w:bCs/>
                <w:sz w:val="24"/>
                <w:szCs w:val="24"/>
              </w:rPr>
              <w:t>ı</w:t>
            </w:r>
          </w:p>
          <w:p w14:paraId="72EE81B6" w14:textId="77777777" w:rsidR="00852136" w:rsidRPr="001216EF" w:rsidRDefault="00852136" w:rsidP="00852136">
            <w:pPr>
              <w:widowControl w:val="0"/>
              <w:ind w:right="-20"/>
              <w:jc w:val="both"/>
              <w:rPr>
                <w:rFonts w:ascii="Times New Roman" w:eastAsia="Times New Roman" w:hAnsi="Times New Roman" w:cs="Times New Roman"/>
                <w:b/>
                <w:bCs/>
                <w:sz w:val="24"/>
                <w:szCs w:val="24"/>
              </w:rPr>
            </w:pPr>
          </w:p>
        </w:tc>
        <w:tc>
          <w:tcPr>
            <w:tcW w:w="1417" w:type="dxa"/>
          </w:tcPr>
          <w:p w14:paraId="42F31096" w14:textId="25BC27B6" w:rsidR="00852136" w:rsidRDefault="00852136"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10.</w:t>
            </w:r>
          </w:p>
        </w:tc>
        <w:tc>
          <w:tcPr>
            <w:tcW w:w="7626" w:type="dxa"/>
          </w:tcPr>
          <w:p w14:paraId="6FF6E57A" w14:textId="77777777" w:rsidR="00852136" w:rsidRPr="00852136" w:rsidRDefault="00852136" w:rsidP="00852136">
            <w:pPr>
              <w:pStyle w:val="ListParagraph"/>
              <w:widowControl w:val="0"/>
              <w:numPr>
                <w:ilvl w:val="0"/>
                <w:numId w:val="25"/>
              </w:numPr>
              <w:ind w:right="658"/>
              <w:jc w:val="both"/>
              <w:rPr>
                <w:rFonts w:ascii="Times New Roman" w:eastAsia="Times New Roman" w:hAnsi="Times New Roman" w:cs="Times New Roman"/>
                <w:sz w:val="24"/>
                <w:szCs w:val="24"/>
              </w:rPr>
            </w:pPr>
            <w:r w:rsidRPr="00852136">
              <w:rPr>
                <w:rFonts w:ascii="Times New Roman" w:eastAsia="Times New Roman" w:hAnsi="Times New Roman" w:cs="Times New Roman"/>
                <w:sz w:val="24"/>
                <w:szCs w:val="24"/>
              </w:rPr>
              <w:t>Pro</w:t>
            </w:r>
            <w:r w:rsidRPr="00852136">
              <w:rPr>
                <w:rFonts w:ascii="Times New Roman" w:eastAsia="Times New Roman" w:hAnsi="Times New Roman" w:cs="Times New Roman"/>
                <w:spacing w:val="1"/>
                <w:sz w:val="24"/>
                <w:szCs w:val="24"/>
              </w:rPr>
              <w:t>f</w:t>
            </w:r>
            <w:r w:rsidRPr="00852136">
              <w:rPr>
                <w:rFonts w:ascii="Times New Roman" w:eastAsia="Times New Roman" w:hAnsi="Times New Roman" w:cs="Times New Roman"/>
                <w:sz w:val="24"/>
                <w:szCs w:val="24"/>
              </w:rPr>
              <w:t>esö</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lü</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 xml:space="preserve">e </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pacing w:val="2"/>
                <w:sz w:val="24"/>
                <w:szCs w:val="24"/>
              </w:rPr>
              <w:t>ü</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se</w:t>
            </w:r>
            <w:r w:rsidRPr="00852136">
              <w:rPr>
                <w:rFonts w:ascii="Times New Roman" w:eastAsia="Times New Roman" w:hAnsi="Times New Roman" w:cs="Times New Roman"/>
                <w:spacing w:val="1"/>
                <w:sz w:val="24"/>
                <w:szCs w:val="24"/>
              </w:rPr>
              <w:t>ltil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 ve atanma iç</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n</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z w:val="24"/>
                <w:szCs w:val="24"/>
              </w:rPr>
              <w:t>Kuzey Kıbrıs Türk Cumhuriyeti Yüksek Öğretim Kurumları Öğretim Üyeliğine Yükseltme ve Atama Tüzüğü’nde</w:t>
            </w:r>
            <w:r w:rsidRPr="00852136">
              <w:rPr>
                <w:rFonts w:ascii="Times New Roman" w:eastAsia="Times New Roman" w:hAnsi="Times New Roman" w:cs="Times New Roman"/>
                <w:spacing w:val="-1"/>
                <w:sz w:val="24"/>
                <w:szCs w:val="24"/>
              </w:rPr>
              <w:t xml:space="preserve"> (7.3.2013- R.G. 37- EK III- A.E. 122 Sayılı Tüzük) </w:t>
            </w:r>
            <w:r w:rsidRPr="00852136">
              <w:rPr>
                <w:rFonts w:ascii="Times New Roman" w:eastAsia="Times New Roman" w:hAnsi="Times New Roman" w:cs="Times New Roman"/>
                <w:sz w:val="24"/>
                <w:szCs w:val="24"/>
              </w:rPr>
              <w:t>b</w:t>
            </w:r>
            <w:r w:rsidRPr="00852136">
              <w:rPr>
                <w:rFonts w:ascii="Times New Roman" w:eastAsia="Times New Roman" w:hAnsi="Times New Roman" w:cs="Times New Roman"/>
                <w:spacing w:val="-2"/>
                <w:sz w:val="24"/>
                <w:szCs w:val="24"/>
              </w:rPr>
              <w:t>e</w:t>
            </w:r>
            <w:r w:rsidRPr="00852136">
              <w:rPr>
                <w:rFonts w:ascii="Times New Roman" w:eastAsia="Times New Roman" w:hAnsi="Times New Roman" w:cs="Times New Roman"/>
                <w:sz w:val="24"/>
                <w:szCs w:val="24"/>
              </w:rPr>
              <w:t>l</w:t>
            </w:r>
            <w:r w:rsidRPr="00852136">
              <w:rPr>
                <w:rFonts w:ascii="Times New Roman" w:eastAsia="Times New Roman" w:hAnsi="Times New Roman" w:cs="Times New Roman"/>
                <w:spacing w:val="-1"/>
                <w:sz w:val="24"/>
                <w:szCs w:val="24"/>
              </w:rPr>
              <w:t>i</w:t>
            </w:r>
            <w:r w:rsidRPr="00852136">
              <w:rPr>
                <w:rFonts w:ascii="Times New Roman" w:eastAsia="Times New Roman" w:hAnsi="Times New Roman" w:cs="Times New Roman"/>
                <w:sz w:val="24"/>
                <w:szCs w:val="24"/>
              </w:rPr>
              <w:t>r</w:t>
            </w:r>
            <w:r w:rsidRPr="00852136">
              <w:rPr>
                <w:rFonts w:ascii="Times New Roman" w:eastAsia="Times New Roman" w:hAnsi="Times New Roman" w:cs="Times New Roman"/>
                <w:spacing w:val="1"/>
                <w:sz w:val="24"/>
                <w:szCs w:val="24"/>
              </w:rPr>
              <w:t>l</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2"/>
                <w:sz w:val="24"/>
                <w:szCs w:val="24"/>
              </w:rPr>
              <w:t>n</w:t>
            </w:r>
            <w:r w:rsidRPr="00852136">
              <w:rPr>
                <w:rFonts w:ascii="Times New Roman" w:eastAsia="Times New Roman" w:hAnsi="Times New Roman" w:cs="Times New Roman"/>
                <w:sz w:val="24"/>
                <w:szCs w:val="24"/>
              </w:rPr>
              <w:t>en şa</w:t>
            </w:r>
            <w:r w:rsidRPr="00852136">
              <w:rPr>
                <w:rFonts w:ascii="Times New Roman" w:eastAsia="Times New Roman" w:hAnsi="Times New Roman" w:cs="Times New Roman"/>
                <w:spacing w:val="-1"/>
                <w:sz w:val="24"/>
                <w:szCs w:val="24"/>
              </w:rPr>
              <w:t>r</w:t>
            </w:r>
            <w:r w:rsidRPr="00852136">
              <w:rPr>
                <w:rFonts w:ascii="Times New Roman" w:eastAsia="Times New Roman" w:hAnsi="Times New Roman" w:cs="Times New Roman"/>
                <w:sz w:val="24"/>
                <w:szCs w:val="24"/>
              </w:rPr>
              <w:t>tl</w:t>
            </w:r>
            <w:r w:rsidRPr="00852136">
              <w:rPr>
                <w:rFonts w:ascii="Times New Roman" w:eastAsia="Times New Roman" w:hAnsi="Times New Roman" w:cs="Times New Roman"/>
                <w:spacing w:val="-1"/>
                <w:sz w:val="24"/>
                <w:szCs w:val="24"/>
              </w:rPr>
              <w:t>ar</w:t>
            </w:r>
            <w:r w:rsidRPr="00852136">
              <w:rPr>
                <w:rFonts w:ascii="Times New Roman" w:eastAsia="Times New Roman" w:hAnsi="Times New Roman" w:cs="Times New Roman"/>
                <w:sz w:val="24"/>
                <w:szCs w:val="24"/>
              </w:rPr>
              <w:t xml:space="preserve"> ile</w:t>
            </w:r>
            <w:r w:rsidRPr="00852136">
              <w:rPr>
                <w:rFonts w:ascii="Times New Roman" w:eastAsia="Times New Roman" w:hAnsi="Times New Roman" w:cs="Times New Roman"/>
                <w:spacing w:val="-1"/>
                <w:sz w:val="24"/>
                <w:szCs w:val="24"/>
              </w:rPr>
              <w:t xml:space="preserve"> </w:t>
            </w:r>
            <w:r w:rsidRPr="00852136">
              <w:rPr>
                <w:rFonts w:ascii="Times New Roman" w:eastAsia="Times New Roman" w:hAnsi="Times New Roman" w:cs="Times New Roman"/>
                <w:spacing w:val="1"/>
                <w:sz w:val="24"/>
                <w:szCs w:val="24"/>
              </w:rPr>
              <w:t xml:space="preserve">Türkiye Cumhuriyeti </w:t>
            </w:r>
            <w:r w:rsidRPr="00852136">
              <w:rPr>
                <w:rFonts w:ascii="Times New Roman" w:eastAsia="Times New Roman" w:hAnsi="Times New Roman" w:cs="Times New Roman"/>
                <w:sz w:val="24"/>
                <w:szCs w:val="24"/>
              </w:rPr>
              <w:t>2</w:t>
            </w:r>
            <w:r w:rsidRPr="00852136">
              <w:rPr>
                <w:rFonts w:ascii="Times New Roman" w:eastAsia="Times New Roman" w:hAnsi="Times New Roman" w:cs="Times New Roman"/>
                <w:spacing w:val="-1"/>
                <w:sz w:val="24"/>
                <w:szCs w:val="24"/>
              </w:rPr>
              <w:t>5</w:t>
            </w:r>
            <w:r w:rsidRPr="00852136">
              <w:rPr>
                <w:rFonts w:ascii="Times New Roman" w:eastAsia="Times New Roman" w:hAnsi="Times New Roman" w:cs="Times New Roman"/>
                <w:sz w:val="24"/>
                <w:szCs w:val="24"/>
              </w:rPr>
              <w:t>47 s</w:t>
            </w:r>
            <w:r w:rsidRPr="00852136">
              <w:rPr>
                <w:rFonts w:ascii="Times New Roman" w:eastAsia="Times New Roman" w:hAnsi="Times New Roman" w:cs="Times New Roman"/>
                <w:spacing w:val="1"/>
                <w:sz w:val="24"/>
                <w:szCs w:val="24"/>
              </w:rPr>
              <w:t>a</w:t>
            </w:r>
            <w:r w:rsidRPr="00852136">
              <w:rPr>
                <w:rFonts w:ascii="Times New Roman" w:eastAsia="Times New Roman" w:hAnsi="Times New Roman" w:cs="Times New Roman"/>
                <w:spacing w:val="-2"/>
                <w:sz w:val="24"/>
                <w:szCs w:val="24"/>
              </w:rPr>
              <w:t>y</w:t>
            </w:r>
            <w:r w:rsidRPr="00852136">
              <w:rPr>
                <w:rFonts w:ascii="Times New Roman" w:eastAsia="Times New Roman" w:hAnsi="Times New Roman" w:cs="Times New Roman"/>
                <w:spacing w:val="-1"/>
                <w:sz w:val="24"/>
                <w:szCs w:val="24"/>
              </w:rPr>
              <w:t>ı</w:t>
            </w:r>
            <w:r w:rsidRPr="00852136">
              <w:rPr>
                <w:rFonts w:ascii="Times New Roman" w:eastAsia="Times New Roman" w:hAnsi="Times New Roman" w:cs="Times New Roman"/>
                <w:sz w:val="24"/>
                <w:szCs w:val="24"/>
              </w:rPr>
              <w:t>lı</w:t>
            </w:r>
            <w:r w:rsidRPr="00852136">
              <w:rPr>
                <w:rFonts w:ascii="Times New Roman" w:eastAsia="Times New Roman" w:hAnsi="Times New Roman" w:cs="Times New Roman"/>
                <w:spacing w:val="1"/>
                <w:sz w:val="24"/>
                <w:szCs w:val="24"/>
              </w:rPr>
              <w:t xml:space="preserve"> Yükseköğretim Kanunu’ndaki</w:t>
            </w:r>
            <w:r w:rsidRPr="00852136">
              <w:rPr>
                <w:rFonts w:ascii="Times New Roman" w:eastAsia="Times New Roman" w:hAnsi="Times New Roman" w:cs="Times New Roman"/>
                <w:sz w:val="24"/>
                <w:szCs w:val="24"/>
              </w:rPr>
              <w:t xml:space="preserve"> ş</w:t>
            </w:r>
            <w:r w:rsidRPr="00852136">
              <w:rPr>
                <w:rFonts w:ascii="Times New Roman" w:eastAsia="Times New Roman" w:hAnsi="Times New Roman" w:cs="Times New Roman"/>
                <w:spacing w:val="-2"/>
                <w:sz w:val="24"/>
                <w:szCs w:val="24"/>
              </w:rPr>
              <w:t>a</w:t>
            </w:r>
            <w:r w:rsidRPr="00852136">
              <w:rPr>
                <w:rFonts w:ascii="Times New Roman" w:eastAsia="Times New Roman" w:hAnsi="Times New Roman" w:cs="Times New Roman"/>
                <w:sz w:val="24"/>
                <w:szCs w:val="24"/>
              </w:rPr>
              <w:t>r</w:t>
            </w:r>
            <w:r w:rsidRPr="00852136">
              <w:rPr>
                <w:rFonts w:ascii="Times New Roman" w:eastAsia="Times New Roman" w:hAnsi="Times New Roman" w:cs="Times New Roman"/>
                <w:spacing w:val="-1"/>
                <w:sz w:val="24"/>
                <w:szCs w:val="24"/>
              </w:rPr>
              <w:t>t</w:t>
            </w:r>
            <w:r w:rsidRPr="00852136">
              <w:rPr>
                <w:rFonts w:ascii="Times New Roman" w:eastAsia="Times New Roman" w:hAnsi="Times New Roman" w:cs="Times New Roman"/>
                <w:sz w:val="24"/>
                <w:szCs w:val="24"/>
              </w:rPr>
              <w:t xml:space="preserve">ların sağlanmış olması gerekir. </w:t>
            </w:r>
          </w:p>
          <w:p w14:paraId="6DCE610E" w14:textId="77777777" w:rsidR="00852136" w:rsidRPr="001216EF" w:rsidRDefault="00852136" w:rsidP="00852136">
            <w:pPr>
              <w:widowControl w:val="0"/>
              <w:ind w:right="345"/>
              <w:jc w:val="both"/>
              <w:rPr>
                <w:rFonts w:ascii="Times New Roman" w:eastAsia="Times New Roman" w:hAnsi="Times New Roman" w:cs="Times New Roman"/>
                <w:sz w:val="24"/>
                <w:szCs w:val="24"/>
              </w:rPr>
            </w:pPr>
          </w:p>
          <w:p w14:paraId="216E55B1" w14:textId="77777777" w:rsidR="00852136" w:rsidRPr="00852136" w:rsidRDefault="00852136" w:rsidP="00852136">
            <w:pPr>
              <w:pStyle w:val="ListParagraph"/>
              <w:widowControl w:val="0"/>
              <w:numPr>
                <w:ilvl w:val="0"/>
                <w:numId w:val="25"/>
              </w:numPr>
              <w:ind w:right="345"/>
              <w:jc w:val="both"/>
              <w:rPr>
                <w:rFonts w:ascii="Times New Roman" w:eastAsia="Times New Roman" w:hAnsi="Times New Roman" w:cs="Times New Roman"/>
                <w:sz w:val="24"/>
                <w:szCs w:val="24"/>
              </w:rPr>
            </w:pPr>
            <w:r w:rsidRPr="00852136">
              <w:rPr>
                <w:rFonts w:ascii="Times New Roman" w:eastAsia="Times New Roman" w:hAnsi="Times New Roman" w:cs="Times New Roman"/>
                <w:sz w:val="24"/>
                <w:szCs w:val="24"/>
              </w:rPr>
              <w:t xml:space="preserve">Profesörlüğe yükseltilmek/atanmak üzere başvuran adayın Doçentlik unvanını aldıktan sonra en az 5 (beş) yıl profesörlük kadrosu ile ilgili bilim alanında çalışmış olması gerekmektedir. Adayın yayın performansının en az YÖK doçentliği için talep edilen minimum puan kadar ve farklı yayın endekslerinden olması esasına dayanır. Bu şartları yerine getirenler Altınbaş Kıbrıs Üniversitesi’nde fiilen 1 (bir) yıl çalışmış olmak ve Altınbaş Kıbrıs Üniversitesi adına en az 3 (üç) yayın yapmak zorundadırlar. </w:t>
            </w:r>
          </w:p>
          <w:p w14:paraId="20DA27AB" w14:textId="77777777" w:rsidR="00852136" w:rsidRPr="001216EF" w:rsidRDefault="00852136" w:rsidP="00852136">
            <w:pPr>
              <w:widowControl w:val="0"/>
              <w:ind w:right="345"/>
              <w:jc w:val="both"/>
              <w:rPr>
                <w:rFonts w:ascii="Times New Roman" w:eastAsia="Times New Roman" w:hAnsi="Times New Roman" w:cs="Times New Roman"/>
                <w:sz w:val="24"/>
                <w:szCs w:val="24"/>
              </w:rPr>
            </w:pPr>
          </w:p>
          <w:p w14:paraId="6C307FB8" w14:textId="77777777" w:rsidR="00852136" w:rsidRPr="00852136" w:rsidRDefault="00852136" w:rsidP="00852136">
            <w:pPr>
              <w:pStyle w:val="ListParagraph"/>
              <w:widowControl w:val="0"/>
              <w:numPr>
                <w:ilvl w:val="0"/>
                <w:numId w:val="25"/>
              </w:numPr>
              <w:ind w:right="345"/>
              <w:jc w:val="both"/>
              <w:rPr>
                <w:rFonts w:ascii="Times New Roman" w:eastAsia="Times New Roman" w:hAnsi="Times New Roman" w:cs="Times New Roman"/>
                <w:spacing w:val="-1"/>
                <w:sz w:val="24"/>
                <w:szCs w:val="24"/>
              </w:rPr>
            </w:pPr>
            <w:r w:rsidRPr="00852136">
              <w:rPr>
                <w:rFonts w:ascii="Times New Roman" w:eastAsia="Times New Roman" w:hAnsi="Times New Roman" w:cs="Times New Roman"/>
                <w:sz w:val="24"/>
                <w:szCs w:val="24"/>
              </w:rPr>
              <w:t>Profesörlüğe başvuracak adayların başvuru dosyaları Ö</w:t>
            </w:r>
            <w:r w:rsidRPr="00852136">
              <w:rPr>
                <w:rFonts w:ascii="Times New Roman" w:eastAsia="Times New Roman" w:hAnsi="Times New Roman" w:cs="Times New Roman"/>
                <w:spacing w:val="-2"/>
                <w:sz w:val="24"/>
                <w:szCs w:val="24"/>
              </w:rPr>
              <w:t>ğ</w:t>
            </w:r>
            <w:r w:rsidRPr="00852136">
              <w:rPr>
                <w:rFonts w:ascii="Times New Roman" w:eastAsia="Times New Roman" w:hAnsi="Times New Roman" w:cs="Times New Roman"/>
                <w:sz w:val="24"/>
                <w:szCs w:val="24"/>
              </w:rPr>
              <w:t>re</w:t>
            </w:r>
            <w:r w:rsidRPr="00852136">
              <w:rPr>
                <w:rFonts w:ascii="Times New Roman" w:eastAsia="Times New Roman" w:hAnsi="Times New Roman" w:cs="Times New Roman"/>
                <w:spacing w:val="1"/>
                <w:sz w:val="24"/>
                <w:szCs w:val="24"/>
              </w:rPr>
              <w:t>ti</w:t>
            </w:r>
            <w:r w:rsidRPr="00852136">
              <w:rPr>
                <w:rFonts w:ascii="Times New Roman" w:eastAsia="Times New Roman" w:hAnsi="Times New Roman" w:cs="Times New Roman"/>
                <w:sz w:val="24"/>
                <w:szCs w:val="24"/>
              </w:rPr>
              <w:t>m</w:t>
            </w:r>
            <w:r w:rsidRPr="00852136">
              <w:rPr>
                <w:rFonts w:ascii="Times New Roman" w:eastAsia="Times New Roman" w:hAnsi="Times New Roman" w:cs="Times New Roman"/>
                <w:spacing w:val="97"/>
                <w:sz w:val="24"/>
                <w:szCs w:val="24"/>
              </w:rPr>
              <w:t xml:space="preserve"> </w:t>
            </w:r>
            <w:r w:rsidRPr="00852136">
              <w:rPr>
                <w:rFonts w:ascii="Times New Roman" w:eastAsia="Times New Roman" w:hAnsi="Times New Roman" w:cs="Times New Roman"/>
                <w:sz w:val="24"/>
                <w:szCs w:val="24"/>
              </w:rPr>
              <w:t>Üyeliğine</w:t>
            </w:r>
            <w:r w:rsidRPr="00852136">
              <w:rPr>
                <w:rFonts w:ascii="Times New Roman" w:eastAsia="Times New Roman" w:hAnsi="Times New Roman" w:cs="Times New Roman"/>
                <w:spacing w:val="99"/>
                <w:sz w:val="24"/>
                <w:szCs w:val="24"/>
              </w:rPr>
              <w:t xml:space="preserve"> </w:t>
            </w:r>
            <w:r w:rsidRPr="00852136">
              <w:rPr>
                <w:rFonts w:ascii="Times New Roman" w:eastAsia="Times New Roman" w:hAnsi="Times New Roman" w:cs="Times New Roman"/>
                <w:spacing w:val="-1"/>
                <w:sz w:val="24"/>
                <w:szCs w:val="24"/>
              </w:rPr>
              <w:t>Y</w:t>
            </w:r>
            <w:r w:rsidRPr="00852136">
              <w:rPr>
                <w:rFonts w:ascii="Times New Roman" w:eastAsia="Times New Roman" w:hAnsi="Times New Roman" w:cs="Times New Roman"/>
                <w:sz w:val="24"/>
                <w:szCs w:val="24"/>
              </w:rPr>
              <w:t>ü</w:t>
            </w:r>
            <w:r w:rsidRPr="00852136">
              <w:rPr>
                <w:rFonts w:ascii="Times New Roman" w:eastAsia="Times New Roman" w:hAnsi="Times New Roman" w:cs="Times New Roman"/>
                <w:spacing w:val="-1"/>
                <w:sz w:val="24"/>
                <w:szCs w:val="24"/>
              </w:rPr>
              <w:t>k</w:t>
            </w:r>
            <w:r w:rsidRPr="00852136">
              <w:rPr>
                <w:rFonts w:ascii="Times New Roman" w:eastAsia="Times New Roman" w:hAnsi="Times New Roman" w:cs="Times New Roman"/>
                <w:sz w:val="24"/>
                <w:szCs w:val="24"/>
              </w:rPr>
              <w:t>sel</w:t>
            </w:r>
            <w:r w:rsidRPr="00852136">
              <w:rPr>
                <w:rFonts w:ascii="Times New Roman" w:eastAsia="Times New Roman" w:hAnsi="Times New Roman" w:cs="Times New Roman"/>
                <w:spacing w:val="1"/>
                <w:sz w:val="24"/>
                <w:szCs w:val="24"/>
              </w:rPr>
              <w:t>til</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 ve Atanma De</w:t>
            </w:r>
            <w:r w:rsidRPr="00852136">
              <w:rPr>
                <w:rFonts w:ascii="Times New Roman" w:eastAsia="Times New Roman" w:hAnsi="Times New Roman" w:cs="Times New Roman"/>
                <w:spacing w:val="-1"/>
                <w:sz w:val="24"/>
                <w:szCs w:val="24"/>
              </w:rPr>
              <w:t>ğ</w:t>
            </w:r>
            <w:r w:rsidRPr="00852136">
              <w:rPr>
                <w:rFonts w:ascii="Times New Roman" w:eastAsia="Times New Roman" w:hAnsi="Times New Roman" w:cs="Times New Roman"/>
                <w:sz w:val="24"/>
                <w:szCs w:val="24"/>
              </w:rPr>
              <w:t>erlendir</w:t>
            </w:r>
            <w:r w:rsidRPr="00852136">
              <w:rPr>
                <w:rFonts w:ascii="Times New Roman" w:eastAsia="Times New Roman" w:hAnsi="Times New Roman" w:cs="Times New Roman"/>
                <w:spacing w:val="-3"/>
                <w:sz w:val="24"/>
                <w:szCs w:val="24"/>
              </w:rPr>
              <w:t>m</w:t>
            </w:r>
            <w:r w:rsidRPr="00852136">
              <w:rPr>
                <w:rFonts w:ascii="Times New Roman" w:eastAsia="Times New Roman" w:hAnsi="Times New Roman" w:cs="Times New Roman"/>
                <w:sz w:val="24"/>
                <w:szCs w:val="24"/>
              </w:rPr>
              <w:t>e</w:t>
            </w:r>
            <w:r w:rsidRPr="00852136">
              <w:rPr>
                <w:rFonts w:ascii="Times New Roman" w:eastAsia="Times New Roman" w:hAnsi="Times New Roman" w:cs="Times New Roman"/>
                <w:spacing w:val="43"/>
                <w:sz w:val="24"/>
                <w:szCs w:val="24"/>
              </w:rPr>
              <w:t xml:space="preserve"> </w:t>
            </w:r>
            <w:r w:rsidRPr="00852136">
              <w:rPr>
                <w:rFonts w:ascii="Times New Roman" w:eastAsia="Times New Roman" w:hAnsi="Times New Roman" w:cs="Times New Roman"/>
                <w:spacing w:val="1"/>
                <w:sz w:val="24"/>
                <w:szCs w:val="24"/>
              </w:rPr>
              <w:t>Kurul</w:t>
            </w:r>
            <w:r w:rsidRPr="00852136">
              <w:rPr>
                <w:rFonts w:ascii="Times New Roman" w:eastAsia="Times New Roman" w:hAnsi="Times New Roman" w:cs="Times New Roman"/>
                <w:spacing w:val="-1"/>
                <w:sz w:val="24"/>
                <w:szCs w:val="24"/>
              </w:rPr>
              <w:t xml:space="preserve">u tarafından ön değerlendirme sürecine alınır. Ön değerlendirmenin olumlu gelmesi durumunda, adayın başvurduğu bilim dalına uzmanlık ve araştırma konusuna göre en fazla üçü Altınbaş Kıbrıs </w:t>
            </w:r>
            <w:r w:rsidRPr="00852136">
              <w:rPr>
                <w:rFonts w:ascii="Times New Roman" w:eastAsia="Times New Roman" w:hAnsi="Times New Roman" w:cs="Times New Roman"/>
                <w:spacing w:val="-1"/>
                <w:sz w:val="24"/>
                <w:szCs w:val="24"/>
              </w:rPr>
              <w:lastRenderedPageBreak/>
              <w:t xml:space="preserve">Üniversitesinden en az ikisi diğer üniversitelerden olacak şekilde 5 (beş) asil ve 2 (iki) yedek Profesörden oluşan değerlendirme jürisi belirlenir. Jürinin kimlerden oluşacağına Rektörlük karar verir. </w:t>
            </w:r>
          </w:p>
          <w:p w14:paraId="1BA0A351" w14:textId="77777777" w:rsidR="00852136" w:rsidRPr="001216EF" w:rsidRDefault="00852136" w:rsidP="00852136">
            <w:pPr>
              <w:widowControl w:val="0"/>
              <w:ind w:right="345"/>
              <w:jc w:val="both"/>
              <w:rPr>
                <w:rFonts w:ascii="Times New Roman" w:eastAsia="Times New Roman" w:hAnsi="Times New Roman" w:cs="Times New Roman"/>
                <w:spacing w:val="-1"/>
                <w:sz w:val="24"/>
                <w:szCs w:val="24"/>
              </w:rPr>
            </w:pPr>
          </w:p>
          <w:p w14:paraId="7CA61C6F" w14:textId="77777777" w:rsidR="00852136" w:rsidRPr="00852136" w:rsidRDefault="00852136" w:rsidP="00852136">
            <w:pPr>
              <w:pStyle w:val="ListParagraph"/>
              <w:widowControl w:val="0"/>
              <w:numPr>
                <w:ilvl w:val="0"/>
                <w:numId w:val="25"/>
              </w:numPr>
              <w:ind w:right="345"/>
              <w:jc w:val="both"/>
              <w:rPr>
                <w:rFonts w:ascii="Times New Roman" w:eastAsia="Times New Roman" w:hAnsi="Times New Roman" w:cs="Times New Roman"/>
                <w:spacing w:val="-1"/>
                <w:sz w:val="24"/>
                <w:szCs w:val="24"/>
              </w:rPr>
            </w:pPr>
            <w:r w:rsidRPr="00852136">
              <w:rPr>
                <w:rFonts w:ascii="Times New Roman" w:eastAsia="Times New Roman" w:hAnsi="Times New Roman" w:cs="Times New Roman"/>
                <w:spacing w:val="-1"/>
                <w:sz w:val="24"/>
                <w:szCs w:val="24"/>
              </w:rPr>
              <w:t xml:space="preserve">Değerlendirme jürisindeki her Profesör, başvuru dosyasını inceler, adayın bilime katkısını, bilimsel veya sanatsal çalışmalarının niteliklerini, yöneticilik, yapıcılık ve geliştiricilik özellikleri ile bilim ve sanat adamı yetiştirme konusundaki çabalarını ayrıntılı olarak değerlendirir ve birer rapor yazar. Rektörlük bu raporları dikkate alarak başvuruyu yapan </w:t>
            </w:r>
            <w:proofErr w:type="spellStart"/>
            <w:r w:rsidRPr="00852136">
              <w:rPr>
                <w:rFonts w:ascii="Times New Roman" w:eastAsia="Times New Roman" w:hAnsi="Times New Roman" w:cs="Times New Roman"/>
                <w:spacing w:val="-1"/>
                <w:sz w:val="24"/>
                <w:szCs w:val="24"/>
              </w:rPr>
              <w:t>Doçent’in</w:t>
            </w:r>
            <w:proofErr w:type="spellEnd"/>
            <w:r w:rsidRPr="00852136">
              <w:rPr>
                <w:rFonts w:ascii="Times New Roman" w:eastAsia="Times New Roman" w:hAnsi="Times New Roman" w:cs="Times New Roman"/>
                <w:spacing w:val="-1"/>
                <w:sz w:val="24"/>
                <w:szCs w:val="24"/>
              </w:rPr>
              <w:t xml:space="preserve"> Profesörlüğe yükseltilerek atanmasına karar verir. Profesörlük unvanı almaya hak kazanan adayın Profesörlüğe Yükseltilmesi Senatoda ilan edilir.</w:t>
            </w:r>
          </w:p>
          <w:p w14:paraId="01D032DF" w14:textId="77777777" w:rsidR="00852136" w:rsidRPr="00852136" w:rsidRDefault="00852136" w:rsidP="00852136">
            <w:pPr>
              <w:pStyle w:val="ListParagraph"/>
              <w:widowControl w:val="0"/>
              <w:ind w:left="0" w:right="-20"/>
              <w:jc w:val="both"/>
              <w:rPr>
                <w:rFonts w:ascii="Times New Roman" w:eastAsia="Times New Roman" w:hAnsi="Times New Roman" w:cs="Times New Roman"/>
                <w:sz w:val="24"/>
                <w:szCs w:val="24"/>
              </w:rPr>
            </w:pPr>
          </w:p>
        </w:tc>
      </w:tr>
      <w:tr w:rsidR="00852136" w14:paraId="2A131BF5" w14:textId="77777777" w:rsidTr="00CD0CB0">
        <w:tc>
          <w:tcPr>
            <w:tcW w:w="1413" w:type="dxa"/>
          </w:tcPr>
          <w:p w14:paraId="4BABB471" w14:textId="77777777" w:rsidR="00852136" w:rsidRDefault="00852136" w:rsidP="00852136">
            <w:pPr>
              <w:spacing w:after="37"/>
              <w:jc w:val="center"/>
              <w:rPr>
                <w:rFonts w:ascii="Times New Roman" w:eastAsia="Times New Roman" w:hAnsi="Times New Roman" w:cs="Times New Roman"/>
                <w:b/>
                <w:bCs/>
                <w:sz w:val="24"/>
                <w:szCs w:val="24"/>
              </w:rPr>
            </w:pPr>
            <w:r w:rsidRPr="000379C0">
              <w:rPr>
                <w:rFonts w:ascii="Times New Roman" w:eastAsia="Times New Roman" w:hAnsi="Times New Roman" w:cs="Times New Roman"/>
                <w:b/>
                <w:bCs/>
                <w:sz w:val="24"/>
                <w:szCs w:val="24"/>
              </w:rPr>
              <w:lastRenderedPageBreak/>
              <w:t>G</w:t>
            </w:r>
            <w:r>
              <w:rPr>
                <w:rFonts w:ascii="Times New Roman" w:eastAsia="Times New Roman" w:hAnsi="Times New Roman" w:cs="Times New Roman"/>
                <w:b/>
                <w:bCs/>
                <w:sz w:val="24"/>
                <w:szCs w:val="24"/>
              </w:rPr>
              <w:t>enel</w:t>
            </w:r>
            <w:r w:rsidRPr="000379C0">
              <w:rPr>
                <w:rFonts w:ascii="Times New Roman" w:eastAsia="Times New Roman" w:hAnsi="Times New Roman" w:cs="Times New Roman"/>
                <w:b/>
                <w:bCs/>
                <w:sz w:val="24"/>
                <w:szCs w:val="24"/>
              </w:rPr>
              <w:t xml:space="preserve"> H</w:t>
            </w:r>
            <w:r>
              <w:rPr>
                <w:rFonts w:ascii="Times New Roman" w:eastAsia="Times New Roman" w:hAnsi="Times New Roman" w:cs="Times New Roman"/>
                <w:b/>
                <w:bCs/>
                <w:sz w:val="24"/>
                <w:szCs w:val="24"/>
              </w:rPr>
              <w:t>ükümler</w:t>
            </w:r>
          </w:p>
          <w:p w14:paraId="0BF648D1" w14:textId="77777777" w:rsidR="00852136" w:rsidRPr="001216EF" w:rsidRDefault="00852136" w:rsidP="00852136">
            <w:pPr>
              <w:widowControl w:val="0"/>
              <w:ind w:right="-20"/>
              <w:jc w:val="both"/>
              <w:rPr>
                <w:rFonts w:ascii="Times New Roman" w:eastAsia="Times New Roman" w:hAnsi="Times New Roman" w:cs="Times New Roman"/>
                <w:b/>
                <w:bCs/>
                <w:sz w:val="24"/>
                <w:szCs w:val="24"/>
              </w:rPr>
            </w:pPr>
          </w:p>
        </w:tc>
        <w:tc>
          <w:tcPr>
            <w:tcW w:w="1417" w:type="dxa"/>
          </w:tcPr>
          <w:p w14:paraId="02543AF8" w14:textId="38AAD362" w:rsidR="00852136" w:rsidRDefault="00852136"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11.</w:t>
            </w:r>
          </w:p>
        </w:tc>
        <w:tc>
          <w:tcPr>
            <w:tcW w:w="7626" w:type="dxa"/>
          </w:tcPr>
          <w:p w14:paraId="61F31C3E" w14:textId="77777777" w:rsidR="00852136" w:rsidRPr="001216EF" w:rsidRDefault="00852136" w:rsidP="00852136">
            <w:pPr>
              <w:spacing w:after="37"/>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 xml:space="preserve">Bu yönetmelik </w:t>
            </w:r>
            <w:r>
              <w:rPr>
                <w:rFonts w:ascii="Times New Roman" w:eastAsia="Times New Roman" w:hAnsi="Times New Roman" w:cs="Times New Roman"/>
                <w:sz w:val="24"/>
                <w:szCs w:val="24"/>
              </w:rPr>
              <w:t>Altınbaş Kıbrıs</w:t>
            </w:r>
            <w:r w:rsidRPr="001216EF">
              <w:rPr>
                <w:rFonts w:ascii="Times New Roman" w:eastAsia="Times New Roman" w:hAnsi="Times New Roman" w:cs="Times New Roman"/>
                <w:sz w:val="24"/>
                <w:szCs w:val="24"/>
              </w:rPr>
              <w:t xml:space="preserve"> Üniversitesi Senatosu tarafından belirlenen Ö</w:t>
            </w:r>
            <w:r w:rsidRPr="001216EF">
              <w:rPr>
                <w:rFonts w:ascii="Times New Roman" w:eastAsia="Times New Roman" w:hAnsi="Times New Roman" w:cs="Times New Roman"/>
                <w:spacing w:val="-2"/>
                <w:sz w:val="24"/>
                <w:szCs w:val="24"/>
              </w:rPr>
              <w:t>ğ</w:t>
            </w:r>
            <w:r w:rsidRPr="001216EF">
              <w:rPr>
                <w:rFonts w:ascii="Times New Roman" w:eastAsia="Times New Roman" w:hAnsi="Times New Roman" w:cs="Times New Roman"/>
                <w:sz w:val="24"/>
                <w:szCs w:val="24"/>
              </w:rPr>
              <w:t>re</w:t>
            </w:r>
            <w:r w:rsidRPr="001216EF">
              <w:rPr>
                <w:rFonts w:ascii="Times New Roman" w:eastAsia="Times New Roman" w:hAnsi="Times New Roman" w:cs="Times New Roman"/>
                <w:spacing w:val="1"/>
                <w:sz w:val="24"/>
                <w:szCs w:val="24"/>
              </w:rPr>
              <w:t>ti</w:t>
            </w:r>
            <w:r w:rsidRPr="001216EF">
              <w:rPr>
                <w:rFonts w:ascii="Times New Roman" w:eastAsia="Times New Roman" w:hAnsi="Times New Roman" w:cs="Times New Roman"/>
                <w:sz w:val="24"/>
                <w:szCs w:val="24"/>
              </w:rPr>
              <w:t>m</w:t>
            </w:r>
            <w:r w:rsidRPr="001216EF">
              <w:rPr>
                <w:rFonts w:ascii="Times New Roman" w:eastAsia="Times New Roman" w:hAnsi="Times New Roman" w:cs="Times New Roman"/>
                <w:spacing w:val="97"/>
                <w:sz w:val="24"/>
                <w:szCs w:val="24"/>
              </w:rPr>
              <w:t xml:space="preserve"> </w:t>
            </w:r>
            <w:r w:rsidRPr="001216EF">
              <w:rPr>
                <w:rFonts w:ascii="Times New Roman" w:eastAsia="Times New Roman" w:hAnsi="Times New Roman" w:cs="Times New Roman"/>
                <w:sz w:val="24"/>
                <w:szCs w:val="24"/>
              </w:rPr>
              <w:t>Üye</w:t>
            </w:r>
            <w:r>
              <w:rPr>
                <w:rFonts w:ascii="Times New Roman" w:eastAsia="Times New Roman" w:hAnsi="Times New Roman" w:cs="Times New Roman"/>
                <w:sz w:val="24"/>
                <w:szCs w:val="24"/>
              </w:rPr>
              <w:t>liğine</w:t>
            </w:r>
            <w:r w:rsidRPr="001216EF">
              <w:rPr>
                <w:rFonts w:ascii="Times New Roman" w:eastAsia="Times New Roman" w:hAnsi="Times New Roman" w:cs="Times New Roman"/>
                <w:spacing w:val="99"/>
                <w:sz w:val="24"/>
                <w:szCs w:val="24"/>
              </w:rPr>
              <w:t xml:space="preserve"> </w:t>
            </w:r>
            <w:r w:rsidRPr="001216EF">
              <w:rPr>
                <w:rFonts w:ascii="Times New Roman" w:eastAsia="Times New Roman" w:hAnsi="Times New Roman" w:cs="Times New Roman"/>
                <w:spacing w:val="-1"/>
                <w:sz w:val="24"/>
                <w:szCs w:val="24"/>
              </w:rPr>
              <w:t>Y</w:t>
            </w:r>
            <w:r w:rsidRPr="001216EF">
              <w:rPr>
                <w:rFonts w:ascii="Times New Roman" w:eastAsia="Times New Roman" w:hAnsi="Times New Roman" w:cs="Times New Roman"/>
                <w:sz w:val="24"/>
                <w:szCs w:val="24"/>
              </w:rPr>
              <w:t>ü</w:t>
            </w:r>
            <w:r w:rsidRPr="001216EF">
              <w:rPr>
                <w:rFonts w:ascii="Times New Roman" w:eastAsia="Times New Roman" w:hAnsi="Times New Roman" w:cs="Times New Roman"/>
                <w:spacing w:val="-1"/>
                <w:sz w:val="24"/>
                <w:szCs w:val="24"/>
              </w:rPr>
              <w:t>k</w:t>
            </w:r>
            <w:r w:rsidRPr="001216EF">
              <w:rPr>
                <w:rFonts w:ascii="Times New Roman" w:eastAsia="Times New Roman" w:hAnsi="Times New Roman" w:cs="Times New Roman"/>
                <w:sz w:val="24"/>
                <w:szCs w:val="24"/>
              </w:rPr>
              <w:t>sel</w:t>
            </w:r>
            <w:r w:rsidRPr="001216EF">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il</w:t>
            </w:r>
            <w:r w:rsidRPr="001216EF">
              <w:rPr>
                <w:rFonts w:ascii="Times New Roman" w:eastAsia="Times New Roman" w:hAnsi="Times New Roman" w:cs="Times New Roman"/>
                <w:spacing w:val="-3"/>
                <w:sz w:val="24"/>
                <w:szCs w:val="24"/>
              </w:rPr>
              <w:t>m</w:t>
            </w:r>
            <w:r w:rsidRPr="001216EF">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ve Atanma </w:t>
            </w:r>
            <w:r w:rsidRPr="001216EF">
              <w:rPr>
                <w:rFonts w:ascii="Times New Roman" w:eastAsia="Times New Roman" w:hAnsi="Times New Roman" w:cs="Times New Roman"/>
                <w:sz w:val="24"/>
                <w:szCs w:val="24"/>
              </w:rPr>
              <w:t>ölçütlerini içerir. Ek-1’de yer alan Yükselt</w:t>
            </w:r>
            <w:r>
              <w:rPr>
                <w:rFonts w:ascii="Times New Roman" w:eastAsia="Times New Roman" w:hAnsi="Times New Roman" w:cs="Times New Roman"/>
                <w:sz w:val="24"/>
                <w:szCs w:val="24"/>
              </w:rPr>
              <w:t>il</w:t>
            </w:r>
            <w:r w:rsidRPr="001216EF">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ve Atanma</w:t>
            </w:r>
            <w:r w:rsidRPr="001216EF">
              <w:rPr>
                <w:rFonts w:ascii="Times New Roman" w:eastAsia="Times New Roman" w:hAnsi="Times New Roman" w:cs="Times New Roman"/>
                <w:sz w:val="24"/>
                <w:szCs w:val="24"/>
              </w:rPr>
              <w:t xml:space="preserve"> için gerekli asgari koşullar, yükselt</w:t>
            </w:r>
            <w:r>
              <w:rPr>
                <w:rFonts w:ascii="Times New Roman" w:eastAsia="Times New Roman" w:hAnsi="Times New Roman" w:cs="Times New Roman"/>
                <w:sz w:val="24"/>
                <w:szCs w:val="24"/>
              </w:rPr>
              <w:t>il</w:t>
            </w:r>
            <w:r w:rsidRPr="001216EF">
              <w:rPr>
                <w:rFonts w:ascii="Times New Roman" w:eastAsia="Times New Roman" w:hAnsi="Times New Roman" w:cs="Times New Roman"/>
                <w:sz w:val="24"/>
                <w:szCs w:val="24"/>
              </w:rPr>
              <w:t>me kriterleri ve puan tablosu ile Ek-2’ de yer alan Başvuru Formu bu yönetmeliğin ekleridir.  Üniversite Yönetim Kurulu bu ölçütleri sadece yükselt</w:t>
            </w:r>
            <w:r>
              <w:rPr>
                <w:rFonts w:ascii="Times New Roman" w:eastAsia="Times New Roman" w:hAnsi="Times New Roman" w:cs="Times New Roman"/>
                <w:sz w:val="24"/>
                <w:szCs w:val="24"/>
              </w:rPr>
              <w:t>il</w:t>
            </w:r>
            <w:r w:rsidRPr="001216EF">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ve atanma</w:t>
            </w:r>
            <w:r w:rsidRPr="001216EF">
              <w:rPr>
                <w:rFonts w:ascii="Times New Roman" w:eastAsia="Times New Roman" w:hAnsi="Times New Roman" w:cs="Times New Roman"/>
                <w:sz w:val="24"/>
                <w:szCs w:val="24"/>
              </w:rPr>
              <w:t xml:space="preserve"> başvurularının değerlendirilmesi maksadı için kullanır. Başvurular değerlendirilirken adayın performansı hem nicelik hem de nitelik anlamında incelenir. Gerek Jüri değerlendirmesi sırasında gerekse atama öncesi Rektörlük değerlendirmesi yapılırken adayın başvurduğu bilim alanına katkısı ve potansiyeli, eğitim ve öğretime katkısı, mesleki deneyimi, çalıştığı birim ve üniversitenin genel hedeflerine yönelik katkısı ve hizmetleri dikkate alınır. </w:t>
            </w:r>
          </w:p>
          <w:p w14:paraId="468F6DA9" w14:textId="77777777" w:rsidR="00852136" w:rsidRPr="001216EF" w:rsidRDefault="00852136" w:rsidP="00852136">
            <w:pPr>
              <w:widowControl w:val="0"/>
              <w:ind w:right="233"/>
              <w:jc w:val="both"/>
              <w:rPr>
                <w:rFonts w:ascii="Times New Roman" w:hAnsi="Times New Roman" w:cs="Times New Roman"/>
                <w:sz w:val="24"/>
                <w:szCs w:val="24"/>
              </w:rPr>
            </w:pPr>
          </w:p>
          <w:p w14:paraId="7466E2AE" w14:textId="77777777" w:rsidR="00852136" w:rsidRPr="00852136" w:rsidRDefault="00852136" w:rsidP="00852136">
            <w:pPr>
              <w:pStyle w:val="ListParagraph"/>
              <w:widowControl w:val="0"/>
              <w:ind w:right="-20"/>
              <w:jc w:val="both"/>
              <w:rPr>
                <w:rFonts w:ascii="Times New Roman" w:eastAsia="Times New Roman" w:hAnsi="Times New Roman" w:cs="Times New Roman"/>
                <w:sz w:val="24"/>
                <w:szCs w:val="24"/>
              </w:rPr>
            </w:pPr>
          </w:p>
        </w:tc>
      </w:tr>
      <w:tr w:rsidR="00852136" w14:paraId="05346B98" w14:textId="77777777" w:rsidTr="00CD0CB0">
        <w:tc>
          <w:tcPr>
            <w:tcW w:w="1413" w:type="dxa"/>
          </w:tcPr>
          <w:p w14:paraId="043E13D9" w14:textId="77777777" w:rsidR="00852136" w:rsidRPr="001216EF" w:rsidRDefault="00852136" w:rsidP="00852136">
            <w:pPr>
              <w:widowControl w:val="0"/>
              <w:ind w:right="-20"/>
              <w:jc w:val="both"/>
              <w:rPr>
                <w:rFonts w:ascii="Times New Roman" w:eastAsia="Times New Roman" w:hAnsi="Times New Roman" w:cs="Times New Roman"/>
                <w:b/>
                <w:bCs/>
                <w:sz w:val="24"/>
                <w:szCs w:val="24"/>
              </w:rPr>
            </w:pPr>
          </w:p>
        </w:tc>
        <w:tc>
          <w:tcPr>
            <w:tcW w:w="1417" w:type="dxa"/>
          </w:tcPr>
          <w:p w14:paraId="5C8C2035" w14:textId="7090682C" w:rsidR="00852136" w:rsidRDefault="00852136"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12.</w:t>
            </w:r>
          </w:p>
        </w:tc>
        <w:tc>
          <w:tcPr>
            <w:tcW w:w="7626" w:type="dxa"/>
          </w:tcPr>
          <w:p w14:paraId="6D9BBDD3" w14:textId="77777777" w:rsidR="00852136" w:rsidRPr="001216EF" w:rsidRDefault="00852136" w:rsidP="00852136">
            <w:pPr>
              <w:widowControl w:val="0"/>
              <w:ind w:right="233"/>
              <w:jc w:val="both"/>
              <w:rPr>
                <w:rFonts w:ascii="Times New Roman" w:hAnsi="Times New Roman" w:cs="Times New Roman"/>
                <w:sz w:val="24"/>
                <w:szCs w:val="24"/>
              </w:rPr>
            </w:pPr>
            <w:r w:rsidRPr="001216EF">
              <w:rPr>
                <w:rFonts w:ascii="Times New Roman" w:hAnsi="Times New Roman" w:cs="Times New Roman"/>
                <w:sz w:val="24"/>
                <w:szCs w:val="24"/>
              </w:rPr>
              <w:t xml:space="preserve">Senato tarafından kabul edilen </w:t>
            </w:r>
            <w:r>
              <w:rPr>
                <w:rFonts w:ascii="Times New Roman" w:hAnsi="Times New Roman" w:cs="Times New Roman"/>
                <w:sz w:val="24"/>
                <w:szCs w:val="24"/>
              </w:rPr>
              <w:t>Altınbaş Kıbrıs</w:t>
            </w:r>
            <w:r w:rsidRPr="001216EF">
              <w:rPr>
                <w:rFonts w:ascii="Times New Roman" w:hAnsi="Times New Roman" w:cs="Times New Roman"/>
                <w:sz w:val="24"/>
                <w:szCs w:val="24"/>
              </w:rPr>
              <w:t xml:space="preserve"> Üniversitesi </w:t>
            </w:r>
            <w:r w:rsidRPr="001216EF">
              <w:rPr>
                <w:rFonts w:ascii="Times New Roman" w:eastAsia="Times New Roman" w:hAnsi="Times New Roman" w:cs="Times New Roman"/>
                <w:sz w:val="24"/>
                <w:szCs w:val="24"/>
              </w:rPr>
              <w:t>Ö</w:t>
            </w:r>
            <w:r w:rsidRPr="001216EF">
              <w:rPr>
                <w:rFonts w:ascii="Times New Roman" w:eastAsia="Times New Roman" w:hAnsi="Times New Roman" w:cs="Times New Roman"/>
                <w:spacing w:val="-2"/>
                <w:sz w:val="24"/>
                <w:szCs w:val="24"/>
              </w:rPr>
              <w:t>ğ</w:t>
            </w:r>
            <w:r w:rsidRPr="001216EF">
              <w:rPr>
                <w:rFonts w:ascii="Times New Roman" w:eastAsia="Times New Roman" w:hAnsi="Times New Roman" w:cs="Times New Roman"/>
                <w:sz w:val="24"/>
                <w:szCs w:val="24"/>
              </w:rPr>
              <w:t>re</w:t>
            </w:r>
            <w:r w:rsidRPr="001216EF">
              <w:rPr>
                <w:rFonts w:ascii="Times New Roman" w:eastAsia="Times New Roman" w:hAnsi="Times New Roman" w:cs="Times New Roman"/>
                <w:spacing w:val="1"/>
                <w:sz w:val="24"/>
                <w:szCs w:val="24"/>
              </w:rPr>
              <w:t>ti</w:t>
            </w:r>
            <w:r w:rsidRPr="001216EF">
              <w:rPr>
                <w:rFonts w:ascii="Times New Roman" w:eastAsia="Times New Roman" w:hAnsi="Times New Roman" w:cs="Times New Roman"/>
                <w:sz w:val="24"/>
                <w:szCs w:val="24"/>
              </w:rPr>
              <w:t>m</w:t>
            </w:r>
            <w:r w:rsidRPr="001216EF">
              <w:rPr>
                <w:rFonts w:ascii="Times New Roman" w:eastAsia="Times New Roman" w:hAnsi="Times New Roman" w:cs="Times New Roman"/>
                <w:spacing w:val="97"/>
                <w:sz w:val="24"/>
                <w:szCs w:val="24"/>
              </w:rPr>
              <w:t xml:space="preserve"> </w:t>
            </w:r>
            <w:r w:rsidRPr="001216EF">
              <w:rPr>
                <w:rFonts w:ascii="Times New Roman" w:eastAsia="Times New Roman" w:hAnsi="Times New Roman" w:cs="Times New Roman"/>
                <w:sz w:val="24"/>
                <w:szCs w:val="24"/>
              </w:rPr>
              <w:t>Üye</w:t>
            </w:r>
            <w:r>
              <w:rPr>
                <w:rFonts w:ascii="Times New Roman" w:eastAsia="Times New Roman" w:hAnsi="Times New Roman" w:cs="Times New Roman"/>
                <w:sz w:val="24"/>
                <w:szCs w:val="24"/>
              </w:rPr>
              <w:t>liğine</w:t>
            </w:r>
            <w:r w:rsidRPr="001216EF">
              <w:rPr>
                <w:rFonts w:ascii="Times New Roman" w:eastAsia="Times New Roman" w:hAnsi="Times New Roman" w:cs="Times New Roman"/>
                <w:spacing w:val="99"/>
                <w:sz w:val="24"/>
                <w:szCs w:val="24"/>
              </w:rPr>
              <w:t xml:space="preserve"> </w:t>
            </w:r>
            <w:r w:rsidRPr="001216EF">
              <w:rPr>
                <w:rFonts w:ascii="Times New Roman" w:eastAsia="Times New Roman" w:hAnsi="Times New Roman" w:cs="Times New Roman"/>
                <w:spacing w:val="-1"/>
                <w:sz w:val="24"/>
                <w:szCs w:val="24"/>
              </w:rPr>
              <w:t>Y</w:t>
            </w:r>
            <w:r w:rsidRPr="001216EF">
              <w:rPr>
                <w:rFonts w:ascii="Times New Roman" w:eastAsia="Times New Roman" w:hAnsi="Times New Roman" w:cs="Times New Roman"/>
                <w:sz w:val="24"/>
                <w:szCs w:val="24"/>
              </w:rPr>
              <w:t>ü</w:t>
            </w:r>
            <w:r w:rsidRPr="001216EF">
              <w:rPr>
                <w:rFonts w:ascii="Times New Roman" w:eastAsia="Times New Roman" w:hAnsi="Times New Roman" w:cs="Times New Roman"/>
                <w:spacing w:val="-1"/>
                <w:sz w:val="24"/>
                <w:szCs w:val="24"/>
              </w:rPr>
              <w:t>k</w:t>
            </w:r>
            <w:r w:rsidRPr="001216EF">
              <w:rPr>
                <w:rFonts w:ascii="Times New Roman" w:eastAsia="Times New Roman" w:hAnsi="Times New Roman" w:cs="Times New Roman"/>
                <w:sz w:val="24"/>
                <w:szCs w:val="24"/>
              </w:rPr>
              <w:t>sel</w:t>
            </w:r>
            <w:r w:rsidRPr="001216EF">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il</w:t>
            </w:r>
            <w:r w:rsidRPr="001216EF">
              <w:rPr>
                <w:rFonts w:ascii="Times New Roman" w:eastAsia="Times New Roman" w:hAnsi="Times New Roman" w:cs="Times New Roman"/>
                <w:spacing w:val="-3"/>
                <w:sz w:val="24"/>
                <w:szCs w:val="24"/>
              </w:rPr>
              <w:t>m</w:t>
            </w:r>
            <w:r w:rsidRPr="001216EF">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ve Atanma </w:t>
            </w:r>
            <w:r w:rsidRPr="001216EF">
              <w:rPr>
                <w:rFonts w:ascii="Times New Roman" w:hAnsi="Times New Roman" w:cs="Times New Roman"/>
                <w:sz w:val="24"/>
                <w:szCs w:val="24"/>
              </w:rPr>
              <w:t>ölçütleri, yükseltmenin</w:t>
            </w:r>
            <w:r>
              <w:rPr>
                <w:rFonts w:ascii="Times New Roman" w:hAnsi="Times New Roman" w:cs="Times New Roman"/>
                <w:sz w:val="24"/>
                <w:szCs w:val="24"/>
              </w:rPr>
              <w:t>/atamanın</w:t>
            </w:r>
            <w:r w:rsidRPr="001216EF">
              <w:rPr>
                <w:rFonts w:ascii="Times New Roman" w:hAnsi="Times New Roman" w:cs="Times New Roman"/>
                <w:sz w:val="24"/>
                <w:szCs w:val="24"/>
              </w:rPr>
              <w:t xml:space="preserve"> gerçekleşebilmesi için gerekli minimum düzeyi belirler. Asgari koşulları sağlayan adayın yükseltilmesinin </w:t>
            </w:r>
            <w:r>
              <w:rPr>
                <w:rFonts w:ascii="Times New Roman" w:hAnsi="Times New Roman" w:cs="Times New Roman"/>
                <w:sz w:val="24"/>
                <w:szCs w:val="24"/>
              </w:rPr>
              <w:t xml:space="preserve">veya atamasının </w:t>
            </w:r>
            <w:r w:rsidRPr="001216EF">
              <w:rPr>
                <w:rFonts w:ascii="Times New Roman" w:hAnsi="Times New Roman" w:cs="Times New Roman"/>
                <w:sz w:val="24"/>
                <w:szCs w:val="24"/>
              </w:rPr>
              <w:t xml:space="preserve">yapılmaması hali adaya herhangi bir hak vermez. Tüm faaliyetlerde etik hususlara dikkat edilmesi adayın sorumluluğunda olup buna aykırı bir durum oluşması/tespit edilmesi halinde ilgili etik değerlendirme süreçleri izlenir. </w:t>
            </w:r>
          </w:p>
          <w:p w14:paraId="06BC69D3" w14:textId="77777777" w:rsidR="00852136" w:rsidRPr="00852136" w:rsidRDefault="00852136" w:rsidP="00852136">
            <w:pPr>
              <w:pStyle w:val="ListParagraph"/>
              <w:widowControl w:val="0"/>
              <w:ind w:right="-20"/>
              <w:jc w:val="both"/>
              <w:rPr>
                <w:rFonts w:ascii="Times New Roman" w:eastAsia="Times New Roman" w:hAnsi="Times New Roman" w:cs="Times New Roman"/>
                <w:sz w:val="24"/>
                <w:szCs w:val="24"/>
              </w:rPr>
            </w:pPr>
          </w:p>
        </w:tc>
      </w:tr>
      <w:tr w:rsidR="00852136" w14:paraId="0A7237D3" w14:textId="77777777" w:rsidTr="00CD0CB0">
        <w:tc>
          <w:tcPr>
            <w:tcW w:w="1413" w:type="dxa"/>
          </w:tcPr>
          <w:p w14:paraId="3C6A3EC8" w14:textId="77777777" w:rsidR="00852136" w:rsidRPr="001216EF" w:rsidRDefault="00852136" w:rsidP="00852136">
            <w:pPr>
              <w:widowControl w:val="0"/>
              <w:ind w:right="-20"/>
              <w:jc w:val="both"/>
              <w:rPr>
                <w:rFonts w:ascii="Times New Roman" w:eastAsia="Times New Roman" w:hAnsi="Times New Roman" w:cs="Times New Roman"/>
                <w:b/>
                <w:bCs/>
                <w:sz w:val="24"/>
                <w:szCs w:val="24"/>
              </w:rPr>
            </w:pPr>
          </w:p>
        </w:tc>
        <w:tc>
          <w:tcPr>
            <w:tcW w:w="1417" w:type="dxa"/>
          </w:tcPr>
          <w:p w14:paraId="52F75439" w14:textId="7FB00E74" w:rsidR="00852136" w:rsidRDefault="00852136"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13.</w:t>
            </w:r>
          </w:p>
        </w:tc>
        <w:tc>
          <w:tcPr>
            <w:tcW w:w="7626" w:type="dxa"/>
          </w:tcPr>
          <w:p w14:paraId="2288F904" w14:textId="77777777" w:rsidR="00852136" w:rsidRPr="001216EF" w:rsidRDefault="00852136" w:rsidP="00852136">
            <w:pPr>
              <w:widowControl w:val="0"/>
              <w:ind w:right="233"/>
              <w:jc w:val="both"/>
              <w:rPr>
                <w:rFonts w:ascii="Times New Roman" w:hAnsi="Times New Roman" w:cs="Times New Roman"/>
                <w:sz w:val="24"/>
                <w:szCs w:val="24"/>
              </w:rPr>
            </w:pPr>
            <w:r w:rsidRPr="001216EF">
              <w:rPr>
                <w:rFonts w:ascii="Times New Roman" w:hAnsi="Times New Roman" w:cs="Times New Roman"/>
                <w:sz w:val="24"/>
                <w:szCs w:val="24"/>
              </w:rPr>
              <w:t xml:space="preserve">Diğer üniversitelerde yardımcı doçent, doçent ve profesör kadrosunda görev yapan ve </w:t>
            </w:r>
            <w:r>
              <w:rPr>
                <w:rFonts w:ascii="Times New Roman" w:hAnsi="Times New Roman" w:cs="Times New Roman"/>
                <w:sz w:val="24"/>
                <w:szCs w:val="24"/>
              </w:rPr>
              <w:t>Altınbaş Kıbrıs</w:t>
            </w:r>
            <w:r w:rsidRPr="001216EF">
              <w:rPr>
                <w:rFonts w:ascii="Times New Roman" w:hAnsi="Times New Roman" w:cs="Times New Roman"/>
                <w:sz w:val="24"/>
                <w:szCs w:val="24"/>
              </w:rPr>
              <w:t xml:space="preserve"> Üniversitesine başvuran öğretim elemanlarının dosyaları </w:t>
            </w:r>
            <w:r>
              <w:rPr>
                <w:rFonts w:ascii="Times New Roman" w:hAnsi="Times New Roman" w:cs="Times New Roman"/>
                <w:sz w:val="24"/>
                <w:szCs w:val="24"/>
              </w:rPr>
              <w:t>Altınbaş Kıbrıs</w:t>
            </w:r>
            <w:r w:rsidRPr="001216EF">
              <w:rPr>
                <w:rFonts w:ascii="Times New Roman" w:hAnsi="Times New Roman" w:cs="Times New Roman"/>
                <w:sz w:val="24"/>
                <w:szCs w:val="24"/>
              </w:rPr>
              <w:t xml:space="preserve"> Üniversitesi </w:t>
            </w:r>
            <w:r w:rsidRPr="001216EF">
              <w:rPr>
                <w:rFonts w:ascii="Times New Roman" w:eastAsia="Times New Roman" w:hAnsi="Times New Roman" w:cs="Times New Roman"/>
                <w:sz w:val="24"/>
                <w:szCs w:val="24"/>
              </w:rPr>
              <w:t>Ö</w:t>
            </w:r>
            <w:r w:rsidRPr="001216EF">
              <w:rPr>
                <w:rFonts w:ascii="Times New Roman" w:eastAsia="Times New Roman" w:hAnsi="Times New Roman" w:cs="Times New Roman"/>
                <w:spacing w:val="-2"/>
                <w:sz w:val="24"/>
                <w:szCs w:val="24"/>
              </w:rPr>
              <w:t>ğ</w:t>
            </w:r>
            <w:r w:rsidRPr="001216EF">
              <w:rPr>
                <w:rFonts w:ascii="Times New Roman" w:eastAsia="Times New Roman" w:hAnsi="Times New Roman" w:cs="Times New Roman"/>
                <w:sz w:val="24"/>
                <w:szCs w:val="24"/>
              </w:rPr>
              <w:t>re</w:t>
            </w:r>
            <w:r w:rsidRPr="001216EF">
              <w:rPr>
                <w:rFonts w:ascii="Times New Roman" w:eastAsia="Times New Roman" w:hAnsi="Times New Roman" w:cs="Times New Roman"/>
                <w:spacing w:val="1"/>
                <w:sz w:val="24"/>
                <w:szCs w:val="24"/>
              </w:rPr>
              <w:t>ti</w:t>
            </w:r>
            <w:r w:rsidRPr="001216EF">
              <w:rPr>
                <w:rFonts w:ascii="Times New Roman" w:eastAsia="Times New Roman" w:hAnsi="Times New Roman" w:cs="Times New Roman"/>
                <w:sz w:val="24"/>
                <w:szCs w:val="24"/>
              </w:rPr>
              <w:t>m</w:t>
            </w:r>
            <w:r w:rsidRPr="001216EF">
              <w:rPr>
                <w:rFonts w:ascii="Times New Roman" w:eastAsia="Times New Roman" w:hAnsi="Times New Roman" w:cs="Times New Roman"/>
                <w:spacing w:val="97"/>
                <w:sz w:val="24"/>
                <w:szCs w:val="24"/>
              </w:rPr>
              <w:t xml:space="preserve"> </w:t>
            </w:r>
            <w:r w:rsidRPr="001216EF">
              <w:rPr>
                <w:rFonts w:ascii="Times New Roman" w:eastAsia="Times New Roman" w:hAnsi="Times New Roman" w:cs="Times New Roman"/>
                <w:sz w:val="24"/>
                <w:szCs w:val="24"/>
              </w:rPr>
              <w:t>Üye</w:t>
            </w:r>
            <w:r>
              <w:rPr>
                <w:rFonts w:ascii="Times New Roman" w:eastAsia="Times New Roman" w:hAnsi="Times New Roman" w:cs="Times New Roman"/>
                <w:sz w:val="24"/>
                <w:szCs w:val="24"/>
              </w:rPr>
              <w:t>liğine</w:t>
            </w:r>
            <w:r w:rsidRPr="001216EF">
              <w:rPr>
                <w:rFonts w:ascii="Times New Roman" w:eastAsia="Times New Roman" w:hAnsi="Times New Roman" w:cs="Times New Roman"/>
                <w:spacing w:val="99"/>
                <w:sz w:val="24"/>
                <w:szCs w:val="24"/>
              </w:rPr>
              <w:t xml:space="preserve"> </w:t>
            </w:r>
            <w:r w:rsidRPr="001216EF">
              <w:rPr>
                <w:rFonts w:ascii="Times New Roman" w:eastAsia="Times New Roman" w:hAnsi="Times New Roman" w:cs="Times New Roman"/>
                <w:spacing w:val="-1"/>
                <w:sz w:val="24"/>
                <w:szCs w:val="24"/>
              </w:rPr>
              <w:t>Y</w:t>
            </w:r>
            <w:r w:rsidRPr="001216EF">
              <w:rPr>
                <w:rFonts w:ascii="Times New Roman" w:eastAsia="Times New Roman" w:hAnsi="Times New Roman" w:cs="Times New Roman"/>
                <w:sz w:val="24"/>
                <w:szCs w:val="24"/>
              </w:rPr>
              <w:t>ü</w:t>
            </w:r>
            <w:r w:rsidRPr="001216EF">
              <w:rPr>
                <w:rFonts w:ascii="Times New Roman" w:eastAsia="Times New Roman" w:hAnsi="Times New Roman" w:cs="Times New Roman"/>
                <w:spacing w:val="-1"/>
                <w:sz w:val="24"/>
                <w:szCs w:val="24"/>
              </w:rPr>
              <w:t>k</w:t>
            </w:r>
            <w:r w:rsidRPr="001216EF">
              <w:rPr>
                <w:rFonts w:ascii="Times New Roman" w:eastAsia="Times New Roman" w:hAnsi="Times New Roman" w:cs="Times New Roman"/>
                <w:sz w:val="24"/>
                <w:szCs w:val="24"/>
              </w:rPr>
              <w:t>sel</w:t>
            </w:r>
            <w:r w:rsidRPr="001216EF">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il</w:t>
            </w:r>
            <w:r w:rsidRPr="001216EF">
              <w:rPr>
                <w:rFonts w:ascii="Times New Roman" w:eastAsia="Times New Roman" w:hAnsi="Times New Roman" w:cs="Times New Roman"/>
                <w:spacing w:val="-3"/>
                <w:sz w:val="24"/>
                <w:szCs w:val="24"/>
              </w:rPr>
              <w:t>m</w:t>
            </w:r>
            <w:r w:rsidRPr="001216EF">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ve Atanma </w:t>
            </w:r>
            <w:r w:rsidRPr="001216EF">
              <w:rPr>
                <w:rFonts w:ascii="Times New Roman" w:eastAsia="Times New Roman" w:hAnsi="Times New Roman" w:cs="Times New Roman"/>
                <w:sz w:val="24"/>
                <w:szCs w:val="24"/>
              </w:rPr>
              <w:t>De</w:t>
            </w:r>
            <w:r w:rsidRPr="001216EF">
              <w:rPr>
                <w:rFonts w:ascii="Times New Roman" w:eastAsia="Times New Roman" w:hAnsi="Times New Roman" w:cs="Times New Roman"/>
                <w:spacing w:val="-1"/>
                <w:sz w:val="24"/>
                <w:szCs w:val="24"/>
              </w:rPr>
              <w:t>ğ</w:t>
            </w:r>
            <w:r w:rsidRPr="001216EF">
              <w:rPr>
                <w:rFonts w:ascii="Times New Roman" w:eastAsia="Times New Roman" w:hAnsi="Times New Roman" w:cs="Times New Roman"/>
                <w:sz w:val="24"/>
                <w:szCs w:val="24"/>
              </w:rPr>
              <w:t>erlendir</w:t>
            </w:r>
            <w:r w:rsidRPr="001216EF">
              <w:rPr>
                <w:rFonts w:ascii="Times New Roman" w:eastAsia="Times New Roman" w:hAnsi="Times New Roman" w:cs="Times New Roman"/>
                <w:spacing w:val="-3"/>
                <w:sz w:val="24"/>
                <w:szCs w:val="24"/>
              </w:rPr>
              <w:t>m</w:t>
            </w:r>
            <w:r w:rsidRPr="001216EF">
              <w:rPr>
                <w:rFonts w:ascii="Times New Roman" w:eastAsia="Times New Roman" w:hAnsi="Times New Roman" w:cs="Times New Roman"/>
                <w:sz w:val="24"/>
                <w:szCs w:val="24"/>
              </w:rPr>
              <w:t>e</w:t>
            </w:r>
            <w:r w:rsidRPr="001216EF">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Kurul</w:t>
            </w:r>
            <w:r w:rsidRPr="001216EF">
              <w:rPr>
                <w:rFonts w:ascii="Times New Roman" w:eastAsia="Times New Roman" w:hAnsi="Times New Roman" w:cs="Times New Roman"/>
                <w:spacing w:val="-1"/>
                <w:sz w:val="24"/>
                <w:szCs w:val="24"/>
              </w:rPr>
              <w:t>u</w:t>
            </w:r>
            <w:r w:rsidRPr="001216EF">
              <w:rPr>
                <w:rFonts w:ascii="Times New Roman" w:eastAsia="Times New Roman" w:hAnsi="Times New Roman" w:cs="Times New Roman"/>
                <w:spacing w:val="41"/>
                <w:sz w:val="24"/>
                <w:szCs w:val="24"/>
              </w:rPr>
              <w:t xml:space="preserve"> </w:t>
            </w:r>
            <w:r w:rsidRPr="001216EF">
              <w:rPr>
                <w:rFonts w:ascii="Times New Roman" w:hAnsi="Times New Roman" w:cs="Times New Roman"/>
                <w:sz w:val="24"/>
                <w:szCs w:val="24"/>
              </w:rPr>
              <w:t xml:space="preserve">tarafından bu yönetmelikte belirtilen asgari ölçütlere uygunluğu açısından değerlendirilir. Başvurduğu kadro için öngörülen koşullara sahip olanlar Rektörlük tarafından </w:t>
            </w:r>
            <w:r>
              <w:rPr>
                <w:rFonts w:ascii="Times New Roman" w:hAnsi="Times New Roman" w:cs="Times New Roman"/>
                <w:sz w:val="24"/>
                <w:szCs w:val="24"/>
              </w:rPr>
              <w:t xml:space="preserve">ilgili kadrolara </w:t>
            </w:r>
            <w:r w:rsidRPr="001216EF">
              <w:rPr>
                <w:rFonts w:ascii="Times New Roman" w:hAnsi="Times New Roman" w:cs="Times New Roman"/>
                <w:sz w:val="24"/>
                <w:szCs w:val="24"/>
              </w:rPr>
              <w:t xml:space="preserve">atanır. </w:t>
            </w:r>
          </w:p>
          <w:p w14:paraId="7566F92D" w14:textId="77777777" w:rsidR="00852136" w:rsidRPr="00852136" w:rsidRDefault="00852136" w:rsidP="00852136">
            <w:pPr>
              <w:pStyle w:val="ListParagraph"/>
              <w:widowControl w:val="0"/>
              <w:ind w:right="-20"/>
              <w:jc w:val="both"/>
              <w:rPr>
                <w:rFonts w:ascii="Times New Roman" w:eastAsia="Times New Roman" w:hAnsi="Times New Roman" w:cs="Times New Roman"/>
                <w:sz w:val="24"/>
                <w:szCs w:val="24"/>
              </w:rPr>
            </w:pPr>
          </w:p>
        </w:tc>
      </w:tr>
      <w:tr w:rsidR="00852136" w14:paraId="2E71B715" w14:textId="77777777" w:rsidTr="00CD0CB0">
        <w:tc>
          <w:tcPr>
            <w:tcW w:w="1413" w:type="dxa"/>
          </w:tcPr>
          <w:p w14:paraId="580F766E" w14:textId="77777777" w:rsidR="00852136" w:rsidRPr="001216EF" w:rsidRDefault="00852136" w:rsidP="00852136">
            <w:pPr>
              <w:widowControl w:val="0"/>
              <w:ind w:right="-20"/>
              <w:jc w:val="both"/>
              <w:rPr>
                <w:rFonts w:ascii="Times New Roman" w:eastAsia="Times New Roman" w:hAnsi="Times New Roman" w:cs="Times New Roman"/>
                <w:b/>
                <w:bCs/>
                <w:sz w:val="24"/>
                <w:szCs w:val="24"/>
              </w:rPr>
            </w:pPr>
          </w:p>
        </w:tc>
        <w:tc>
          <w:tcPr>
            <w:tcW w:w="1417" w:type="dxa"/>
          </w:tcPr>
          <w:p w14:paraId="643F3034" w14:textId="41A8742F" w:rsidR="00852136" w:rsidRDefault="00852136"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14.</w:t>
            </w:r>
          </w:p>
        </w:tc>
        <w:tc>
          <w:tcPr>
            <w:tcW w:w="7626" w:type="dxa"/>
          </w:tcPr>
          <w:p w14:paraId="5D313EC8" w14:textId="77777777" w:rsidR="00852136" w:rsidRPr="001216EF" w:rsidRDefault="00852136" w:rsidP="00852136">
            <w:pPr>
              <w:widowControl w:val="0"/>
              <w:ind w:right="233"/>
              <w:jc w:val="both"/>
              <w:rPr>
                <w:rFonts w:ascii="Times New Roman" w:hAnsi="Times New Roman" w:cs="Times New Roman"/>
                <w:sz w:val="24"/>
                <w:szCs w:val="24"/>
              </w:rPr>
            </w:pPr>
            <w:r w:rsidRPr="001216EF">
              <w:rPr>
                <w:rFonts w:ascii="Times New Roman" w:hAnsi="Times New Roman" w:cs="Times New Roman"/>
                <w:sz w:val="24"/>
                <w:szCs w:val="24"/>
              </w:rPr>
              <w:t>Yardımcı Doçentlik, Doçentlik ve Profesörlük kadrolarına yükseltilmek</w:t>
            </w:r>
            <w:r>
              <w:rPr>
                <w:rFonts w:ascii="Times New Roman" w:hAnsi="Times New Roman" w:cs="Times New Roman"/>
                <w:sz w:val="24"/>
                <w:szCs w:val="24"/>
              </w:rPr>
              <w:t>/atanmak</w:t>
            </w:r>
            <w:r w:rsidRPr="001216EF">
              <w:rPr>
                <w:rFonts w:ascii="Times New Roman" w:hAnsi="Times New Roman" w:cs="Times New Roman"/>
                <w:sz w:val="24"/>
                <w:szCs w:val="24"/>
              </w:rPr>
              <w:t xml:space="preserve"> için başvuran adayların dosya değerlendirmeleri olumsuz bulunanlar, aradan bir yıl geçmeden yeniden aynı kadroya başvuramazlar.</w:t>
            </w:r>
          </w:p>
          <w:p w14:paraId="6729175A" w14:textId="77777777" w:rsidR="00852136" w:rsidRPr="001216EF" w:rsidRDefault="00852136" w:rsidP="00852136">
            <w:pPr>
              <w:widowControl w:val="0"/>
              <w:ind w:right="233"/>
              <w:jc w:val="both"/>
              <w:rPr>
                <w:rFonts w:ascii="Times New Roman" w:hAnsi="Times New Roman" w:cs="Times New Roman"/>
                <w:sz w:val="24"/>
                <w:szCs w:val="24"/>
              </w:rPr>
            </w:pPr>
          </w:p>
        </w:tc>
      </w:tr>
      <w:tr w:rsidR="00852136" w14:paraId="71B9E54B" w14:textId="77777777" w:rsidTr="00CD0CB0">
        <w:tc>
          <w:tcPr>
            <w:tcW w:w="1413" w:type="dxa"/>
          </w:tcPr>
          <w:p w14:paraId="22FAB970" w14:textId="77777777" w:rsidR="00852136" w:rsidRPr="001216EF" w:rsidRDefault="00852136" w:rsidP="00852136">
            <w:pPr>
              <w:widowControl w:val="0"/>
              <w:ind w:right="-20"/>
              <w:jc w:val="both"/>
              <w:rPr>
                <w:rFonts w:ascii="Times New Roman" w:eastAsia="Times New Roman" w:hAnsi="Times New Roman" w:cs="Times New Roman"/>
                <w:b/>
                <w:bCs/>
                <w:sz w:val="24"/>
                <w:szCs w:val="24"/>
              </w:rPr>
            </w:pPr>
          </w:p>
        </w:tc>
        <w:tc>
          <w:tcPr>
            <w:tcW w:w="1417" w:type="dxa"/>
          </w:tcPr>
          <w:p w14:paraId="07A8C40D" w14:textId="361374EF" w:rsidR="00852136" w:rsidRDefault="00CD0CB0"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15.</w:t>
            </w:r>
          </w:p>
        </w:tc>
        <w:tc>
          <w:tcPr>
            <w:tcW w:w="7626" w:type="dxa"/>
          </w:tcPr>
          <w:p w14:paraId="349EDDB0" w14:textId="77777777" w:rsidR="00CD0CB0" w:rsidRPr="001216EF" w:rsidRDefault="00CD0CB0" w:rsidP="00CD0CB0">
            <w:pPr>
              <w:widowControl w:val="0"/>
              <w:ind w:right="233"/>
              <w:jc w:val="both"/>
              <w:rPr>
                <w:rFonts w:ascii="Times New Roman" w:hAnsi="Times New Roman" w:cs="Times New Roman"/>
                <w:sz w:val="24"/>
                <w:szCs w:val="24"/>
              </w:rPr>
            </w:pPr>
            <w:r>
              <w:rPr>
                <w:rFonts w:ascii="Times New Roman" w:hAnsi="Times New Roman" w:cs="Times New Roman"/>
                <w:sz w:val="24"/>
                <w:szCs w:val="24"/>
              </w:rPr>
              <w:t>Altınbaş Kıbrıs</w:t>
            </w:r>
            <w:r w:rsidRPr="001216EF">
              <w:rPr>
                <w:rFonts w:ascii="Times New Roman" w:hAnsi="Times New Roman" w:cs="Times New Roman"/>
                <w:sz w:val="24"/>
                <w:szCs w:val="24"/>
              </w:rPr>
              <w:t xml:space="preserve"> Üniversite Senatosunun zaman içindeki gelişmelere bağlı olarak bu yönetmelikte belirlenen asgari koşullarda değişiklik yapma hakkı saklıdır.</w:t>
            </w:r>
          </w:p>
          <w:p w14:paraId="7075C956" w14:textId="77777777" w:rsidR="00852136" w:rsidRPr="001216EF" w:rsidRDefault="00852136" w:rsidP="00852136">
            <w:pPr>
              <w:widowControl w:val="0"/>
              <w:ind w:right="233"/>
              <w:jc w:val="both"/>
              <w:rPr>
                <w:rFonts w:ascii="Times New Roman" w:hAnsi="Times New Roman" w:cs="Times New Roman"/>
                <w:sz w:val="24"/>
                <w:szCs w:val="24"/>
              </w:rPr>
            </w:pPr>
          </w:p>
        </w:tc>
      </w:tr>
      <w:tr w:rsidR="00CD0CB0" w14:paraId="5840939A" w14:textId="77777777" w:rsidTr="00CD0CB0">
        <w:tc>
          <w:tcPr>
            <w:tcW w:w="1413" w:type="dxa"/>
          </w:tcPr>
          <w:p w14:paraId="39DE80AA" w14:textId="1D1367B4" w:rsidR="00CD0CB0" w:rsidRPr="001216EF" w:rsidRDefault="00CD0CB0" w:rsidP="00852136">
            <w:pPr>
              <w:widowControl w:val="0"/>
              <w:ind w:right="-2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z w:val="24"/>
                <w:szCs w:val="24"/>
              </w:rPr>
              <w:t>Yönetmeliğin</w:t>
            </w:r>
            <w:r w:rsidRPr="001216EF">
              <w:rPr>
                <w:rFonts w:ascii="Times New Roman" w:eastAsia="Times New Roman" w:hAnsi="Times New Roman" w:cs="Times New Roman"/>
                <w:b/>
                <w:bCs/>
                <w:spacing w:val="-2"/>
                <w:sz w:val="24"/>
                <w:szCs w:val="24"/>
              </w:rPr>
              <w:t xml:space="preserve"> </w:t>
            </w:r>
            <w:r w:rsidRPr="001216EF">
              <w:rPr>
                <w:rFonts w:ascii="Times New Roman" w:eastAsia="Times New Roman" w:hAnsi="Times New Roman" w:cs="Times New Roman"/>
                <w:b/>
                <w:bCs/>
                <w:spacing w:val="-1"/>
                <w:sz w:val="24"/>
                <w:szCs w:val="24"/>
              </w:rPr>
              <w:t>N</w:t>
            </w:r>
            <w:r w:rsidRPr="001216EF">
              <w:rPr>
                <w:rFonts w:ascii="Times New Roman" w:eastAsia="Times New Roman" w:hAnsi="Times New Roman" w:cs="Times New Roman"/>
                <w:b/>
                <w:bCs/>
                <w:sz w:val="24"/>
                <w:szCs w:val="24"/>
              </w:rPr>
              <w:t>i</w:t>
            </w:r>
            <w:r w:rsidRPr="001216EF">
              <w:rPr>
                <w:rFonts w:ascii="Times New Roman" w:eastAsia="Times New Roman" w:hAnsi="Times New Roman" w:cs="Times New Roman"/>
                <w:b/>
                <w:bCs/>
                <w:spacing w:val="1"/>
                <w:sz w:val="24"/>
                <w:szCs w:val="24"/>
              </w:rPr>
              <w:t>t</w:t>
            </w:r>
            <w:r w:rsidRPr="001216EF">
              <w:rPr>
                <w:rFonts w:ascii="Times New Roman" w:eastAsia="Times New Roman" w:hAnsi="Times New Roman" w:cs="Times New Roman"/>
                <w:b/>
                <w:bCs/>
                <w:spacing w:val="-1"/>
                <w:sz w:val="24"/>
                <w:szCs w:val="24"/>
              </w:rPr>
              <w:t>e</w:t>
            </w:r>
            <w:r w:rsidRPr="001216EF">
              <w:rPr>
                <w:rFonts w:ascii="Times New Roman" w:eastAsia="Times New Roman" w:hAnsi="Times New Roman" w:cs="Times New Roman"/>
                <w:b/>
                <w:bCs/>
                <w:sz w:val="24"/>
                <w:szCs w:val="24"/>
              </w:rPr>
              <w:t>li</w:t>
            </w:r>
            <w:r w:rsidRPr="001216EF">
              <w:rPr>
                <w:rFonts w:ascii="Times New Roman" w:eastAsia="Times New Roman" w:hAnsi="Times New Roman" w:cs="Times New Roman"/>
                <w:b/>
                <w:bCs/>
                <w:spacing w:val="-1"/>
                <w:sz w:val="24"/>
                <w:szCs w:val="24"/>
              </w:rPr>
              <w:t>ğ</w:t>
            </w:r>
            <w:r w:rsidRPr="001216EF">
              <w:rPr>
                <w:rFonts w:ascii="Times New Roman" w:eastAsia="Times New Roman" w:hAnsi="Times New Roman" w:cs="Times New Roman"/>
                <w:b/>
                <w:bCs/>
                <w:sz w:val="24"/>
                <w:szCs w:val="24"/>
              </w:rPr>
              <w:t>i</w:t>
            </w:r>
          </w:p>
        </w:tc>
        <w:tc>
          <w:tcPr>
            <w:tcW w:w="1417" w:type="dxa"/>
          </w:tcPr>
          <w:p w14:paraId="27FAC2BD" w14:textId="02424063" w:rsidR="00CD0CB0" w:rsidRDefault="00CD0CB0"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16.</w:t>
            </w:r>
          </w:p>
        </w:tc>
        <w:tc>
          <w:tcPr>
            <w:tcW w:w="7626" w:type="dxa"/>
          </w:tcPr>
          <w:p w14:paraId="1EBBB83C" w14:textId="77777777" w:rsidR="00CD0CB0" w:rsidRDefault="00CD0CB0" w:rsidP="00CD0CB0">
            <w:pPr>
              <w:widowControl w:val="0"/>
              <w:ind w:right="-20"/>
              <w:jc w:val="both"/>
              <w:rPr>
                <w:rFonts w:ascii="Times New Roman" w:eastAsia="Times New Roman" w:hAnsi="Times New Roman" w:cs="Times New Roman"/>
                <w:sz w:val="24"/>
                <w:szCs w:val="24"/>
              </w:rPr>
            </w:pPr>
            <w:r w:rsidRPr="001216EF">
              <w:rPr>
                <w:rFonts w:ascii="Times New Roman" w:eastAsia="Times New Roman" w:hAnsi="Times New Roman" w:cs="Times New Roman"/>
                <w:spacing w:val="-3"/>
                <w:sz w:val="24"/>
                <w:szCs w:val="24"/>
              </w:rPr>
              <w:t>İ</w:t>
            </w:r>
            <w:r w:rsidRPr="001216EF">
              <w:rPr>
                <w:rFonts w:ascii="Times New Roman" w:eastAsia="Times New Roman" w:hAnsi="Times New Roman" w:cs="Times New Roman"/>
                <w:sz w:val="24"/>
                <w:szCs w:val="24"/>
              </w:rPr>
              <w:t>şbu yönetmelik Üniversite</w:t>
            </w:r>
            <w:r w:rsidRPr="001216EF">
              <w:rPr>
                <w:rFonts w:ascii="Times New Roman" w:eastAsia="Times New Roman" w:hAnsi="Times New Roman" w:cs="Times New Roman"/>
                <w:spacing w:val="-2"/>
                <w:sz w:val="24"/>
                <w:szCs w:val="24"/>
              </w:rPr>
              <w:t xml:space="preserve"> </w:t>
            </w:r>
            <w:r w:rsidRPr="001216EF">
              <w:rPr>
                <w:rFonts w:ascii="Times New Roman" w:eastAsia="Times New Roman" w:hAnsi="Times New Roman" w:cs="Times New Roman"/>
                <w:sz w:val="24"/>
                <w:szCs w:val="24"/>
              </w:rPr>
              <w:t>ile</w:t>
            </w:r>
            <w:r w:rsidRPr="001216EF">
              <w:rPr>
                <w:rFonts w:ascii="Times New Roman" w:eastAsia="Times New Roman" w:hAnsi="Times New Roman" w:cs="Times New Roman"/>
                <w:spacing w:val="-2"/>
                <w:sz w:val="24"/>
                <w:szCs w:val="24"/>
              </w:rPr>
              <w:t xml:space="preserve"> </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1"/>
                <w:sz w:val="24"/>
                <w:szCs w:val="24"/>
              </w:rPr>
              <w:t>k</w:t>
            </w:r>
            <w:r w:rsidRPr="001216EF">
              <w:rPr>
                <w:rFonts w:ascii="Times New Roman" w:eastAsia="Times New Roman" w:hAnsi="Times New Roman" w:cs="Times New Roman"/>
                <w:sz w:val="24"/>
                <w:szCs w:val="24"/>
              </w:rPr>
              <w:t>ade</w:t>
            </w:r>
            <w:r w:rsidRPr="001216EF">
              <w:rPr>
                <w:rFonts w:ascii="Times New Roman" w:eastAsia="Times New Roman" w:hAnsi="Times New Roman" w:cs="Times New Roman"/>
                <w:spacing w:val="-3"/>
                <w:sz w:val="24"/>
                <w:szCs w:val="24"/>
              </w:rPr>
              <w:t>m</w:t>
            </w:r>
            <w:r w:rsidRPr="001216EF">
              <w:rPr>
                <w:rFonts w:ascii="Times New Roman" w:eastAsia="Times New Roman" w:hAnsi="Times New Roman" w:cs="Times New Roman"/>
                <w:sz w:val="24"/>
                <w:szCs w:val="24"/>
              </w:rPr>
              <w:t>ik</w:t>
            </w:r>
            <w:r w:rsidRPr="001216EF">
              <w:rPr>
                <w:rFonts w:ascii="Times New Roman" w:eastAsia="Times New Roman" w:hAnsi="Times New Roman" w:cs="Times New Roman"/>
                <w:spacing w:val="-2"/>
                <w:sz w:val="24"/>
                <w:szCs w:val="24"/>
              </w:rPr>
              <w:t xml:space="preserve"> </w:t>
            </w:r>
            <w:r w:rsidRPr="001216EF">
              <w:rPr>
                <w:rFonts w:ascii="Times New Roman" w:eastAsia="Times New Roman" w:hAnsi="Times New Roman" w:cs="Times New Roman"/>
                <w:sz w:val="24"/>
                <w:szCs w:val="24"/>
              </w:rPr>
              <w:t>personel ar</w:t>
            </w:r>
            <w:r w:rsidRPr="001216EF">
              <w:rPr>
                <w:rFonts w:ascii="Times New Roman" w:eastAsia="Times New Roman" w:hAnsi="Times New Roman" w:cs="Times New Roman"/>
                <w:spacing w:val="-1"/>
                <w:sz w:val="24"/>
                <w:szCs w:val="24"/>
              </w:rPr>
              <w:t>a</w:t>
            </w:r>
            <w:r w:rsidRPr="001216EF">
              <w:rPr>
                <w:rFonts w:ascii="Times New Roman" w:eastAsia="Times New Roman" w:hAnsi="Times New Roman" w:cs="Times New Roman"/>
                <w:sz w:val="24"/>
                <w:szCs w:val="24"/>
              </w:rPr>
              <w:t>sı</w:t>
            </w:r>
            <w:r w:rsidRPr="001216EF">
              <w:rPr>
                <w:rFonts w:ascii="Times New Roman" w:eastAsia="Times New Roman" w:hAnsi="Times New Roman" w:cs="Times New Roman"/>
                <w:spacing w:val="-1"/>
                <w:sz w:val="24"/>
                <w:szCs w:val="24"/>
              </w:rPr>
              <w:t>n</w:t>
            </w:r>
            <w:r w:rsidRPr="001216EF">
              <w:rPr>
                <w:rFonts w:ascii="Times New Roman" w:eastAsia="Times New Roman" w:hAnsi="Times New Roman" w:cs="Times New Roman"/>
                <w:sz w:val="24"/>
                <w:szCs w:val="24"/>
              </w:rPr>
              <w:t>da</w:t>
            </w:r>
            <w:r w:rsidRPr="001216EF">
              <w:rPr>
                <w:rFonts w:ascii="Times New Roman" w:eastAsia="Times New Roman" w:hAnsi="Times New Roman" w:cs="Times New Roman"/>
                <w:spacing w:val="-1"/>
                <w:sz w:val="24"/>
                <w:szCs w:val="24"/>
              </w:rPr>
              <w:t xml:space="preserve"> </w:t>
            </w:r>
            <w:r w:rsidRPr="001216EF">
              <w:rPr>
                <w:rFonts w:ascii="Times New Roman" w:eastAsia="Times New Roman" w:hAnsi="Times New Roman" w:cs="Times New Roman"/>
                <w:sz w:val="24"/>
                <w:szCs w:val="24"/>
              </w:rPr>
              <w:t>a</w:t>
            </w:r>
            <w:r w:rsidRPr="001216EF">
              <w:rPr>
                <w:rFonts w:ascii="Times New Roman" w:eastAsia="Times New Roman" w:hAnsi="Times New Roman" w:cs="Times New Roman"/>
                <w:spacing w:val="-2"/>
                <w:sz w:val="24"/>
                <w:szCs w:val="24"/>
              </w:rPr>
              <w:t>k</w:t>
            </w:r>
            <w:r w:rsidRPr="001216EF">
              <w:rPr>
                <w:rFonts w:ascii="Times New Roman" w:eastAsia="Times New Roman" w:hAnsi="Times New Roman" w:cs="Times New Roman"/>
                <w:sz w:val="24"/>
                <w:szCs w:val="24"/>
              </w:rPr>
              <w:t>dedilen sözl</w:t>
            </w:r>
            <w:r w:rsidRPr="001216EF">
              <w:rPr>
                <w:rFonts w:ascii="Times New Roman" w:eastAsia="Times New Roman" w:hAnsi="Times New Roman" w:cs="Times New Roman"/>
                <w:spacing w:val="-1"/>
                <w:sz w:val="24"/>
                <w:szCs w:val="24"/>
              </w:rPr>
              <w:t>e</w:t>
            </w:r>
            <w:r w:rsidRPr="001216EF">
              <w:rPr>
                <w:rFonts w:ascii="Times New Roman" w:eastAsia="Times New Roman" w:hAnsi="Times New Roman" w:cs="Times New Roman"/>
                <w:sz w:val="24"/>
                <w:szCs w:val="24"/>
              </w:rPr>
              <w:t>ş</w:t>
            </w:r>
            <w:r w:rsidRPr="001216EF">
              <w:rPr>
                <w:rFonts w:ascii="Times New Roman" w:eastAsia="Times New Roman" w:hAnsi="Times New Roman" w:cs="Times New Roman"/>
                <w:spacing w:val="-3"/>
                <w:sz w:val="24"/>
                <w:szCs w:val="24"/>
              </w:rPr>
              <w:t>m</w:t>
            </w:r>
            <w:r w:rsidRPr="001216EF">
              <w:rPr>
                <w:rFonts w:ascii="Times New Roman" w:eastAsia="Times New Roman" w:hAnsi="Times New Roman" w:cs="Times New Roman"/>
                <w:sz w:val="24"/>
                <w:szCs w:val="24"/>
              </w:rPr>
              <w:t>elerin</w:t>
            </w:r>
            <w:r w:rsidRPr="001216EF">
              <w:rPr>
                <w:rFonts w:ascii="Times New Roman" w:eastAsia="Times New Roman" w:hAnsi="Times New Roman" w:cs="Times New Roman"/>
                <w:spacing w:val="1"/>
                <w:sz w:val="24"/>
                <w:szCs w:val="24"/>
              </w:rPr>
              <w:t xml:space="preserve"> </w:t>
            </w:r>
            <w:r w:rsidRPr="001216EF">
              <w:rPr>
                <w:rFonts w:ascii="Times New Roman" w:eastAsia="Times New Roman" w:hAnsi="Times New Roman" w:cs="Times New Roman"/>
                <w:sz w:val="24"/>
                <w:szCs w:val="24"/>
              </w:rPr>
              <w:t>e</w:t>
            </w:r>
            <w:r w:rsidRPr="001216EF">
              <w:rPr>
                <w:rFonts w:ascii="Times New Roman" w:eastAsia="Times New Roman" w:hAnsi="Times New Roman" w:cs="Times New Roman"/>
                <w:spacing w:val="-2"/>
                <w:sz w:val="24"/>
                <w:szCs w:val="24"/>
              </w:rPr>
              <w:t>k</w:t>
            </w:r>
            <w:r w:rsidRPr="001216EF">
              <w:rPr>
                <w:rFonts w:ascii="Times New Roman" w:eastAsia="Times New Roman" w:hAnsi="Times New Roman" w:cs="Times New Roman"/>
                <w:sz w:val="24"/>
                <w:szCs w:val="24"/>
              </w:rPr>
              <w:t>i</w:t>
            </w:r>
            <w:r w:rsidRPr="001216EF">
              <w:rPr>
                <w:rFonts w:ascii="Times New Roman" w:eastAsia="Times New Roman" w:hAnsi="Times New Roman" w:cs="Times New Roman"/>
                <w:spacing w:val="1"/>
                <w:sz w:val="24"/>
                <w:szCs w:val="24"/>
              </w:rPr>
              <w:t xml:space="preserve"> </w:t>
            </w:r>
            <w:r w:rsidRPr="001216EF">
              <w:rPr>
                <w:rFonts w:ascii="Times New Roman" w:eastAsia="Times New Roman" w:hAnsi="Times New Roman" w:cs="Times New Roman"/>
                <w:sz w:val="24"/>
                <w:szCs w:val="24"/>
              </w:rPr>
              <w:t>nit</w:t>
            </w:r>
            <w:r w:rsidRPr="001216EF">
              <w:rPr>
                <w:rFonts w:ascii="Times New Roman" w:eastAsia="Times New Roman" w:hAnsi="Times New Roman" w:cs="Times New Roman"/>
                <w:spacing w:val="-1"/>
                <w:sz w:val="24"/>
                <w:szCs w:val="24"/>
              </w:rPr>
              <w:t>e</w:t>
            </w:r>
            <w:r w:rsidRPr="001216EF">
              <w:rPr>
                <w:rFonts w:ascii="Times New Roman" w:eastAsia="Times New Roman" w:hAnsi="Times New Roman" w:cs="Times New Roman"/>
                <w:sz w:val="24"/>
                <w:szCs w:val="24"/>
              </w:rPr>
              <w:t>li</w:t>
            </w:r>
            <w:r w:rsidRPr="001216EF">
              <w:rPr>
                <w:rFonts w:ascii="Times New Roman" w:eastAsia="Times New Roman" w:hAnsi="Times New Roman" w:cs="Times New Roman"/>
                <w:spacing w:val="-1"/>
                <w:sz w:val="24"/>
                <w:szCs w:val="24"/>
              </w:rPr>
              <w:t>ğ</w:t>
            </w:r>
            <w:r w:rsidRPr="001216EF">
              <w:rPr>
                <w:rFonts w:ascii="Times New Roman" w:eastAsia="Times New Roman" w:hAnsi="Times New Roman" w:cs="Times New Roman"/>
                <w:sz w:val="24"/>
                <w:szCs w:val="24"/>
              </w:rPr>
              <w:t>in</w:t>
            </w:r>
            <w:r w:rsidRPr="001216EF">
              <w:rPr>
                <w:rFonts w:ascii="Times New Roman" w:eastAsia="Times New Roman" w:hAnsi="Times New Roman" w:cs="Times New Roman"/>
                <w:spacing w:val="-1"/>
                <w:sz w:val="24"/>
                <w:szCs w:val="24"/>
              </w:rPr>
              <w:t>d</w:t>
            </w:r>
            <w:r w:rsidRPr="001216EF">
              <w:rPr>
                <w:rFonts w:ascii="Times New Roman" w:eastAsia="Times New Roman" w:hAnsi="Times New Roman" w:cs="Times New Roman"/>
                <w:sz w:val="24"/>
                <w:szCs w:val="24"/>
              </w:rPr>
              <w:t>ed</w:t>
            </w:r>
            <w:r w:rsidRPr="001216EF">
              <w:rPr>
                <w:rFonts w:ascii="Times New Roman" w:eastAsia="Times New Roman" w:hAnsi="Times New Roman" w:cs="Times New Roman"/>
                <w:spacing w:val="-1"/>
                <w:sz w:val="24"/>
                <w:szCs w:val="24"/>
              </w:rPr>
              <w:t>i</w:t>
            </w:r>
            <w:r w:rsidRPr="001216EF">
              <w:rPr>
                <w:rFonts w:ascii="Times New Roman" w:eastAsia="Times New Roman" w:hAnsi="Times New Roman" w:cs="Times New Roman"/>
                <w:sz w:val="24"/>
                <w:szCs w:val="24"/>
              </w:rPr>
              <w:t>r.</w:t>
            </w:r>
          </w:p>
          <w:p w14:paraId="5A0DA35A" w14:textId="77777777" w:rsidR="00CD0CB0" w:rsidRDefault="00CD0CB0" w:rsidP="00CD0CB0">
            <w:pPr>
              <w:widowControl w:val="0"/>
              <w:ind w:right="233"/>
              <w:jc w:val="both"/>
              <w:rPr>
                <w:rFonts w:ascii="Times New Roman" w:hAnsi="Times New Roman" w:cs="Times New Roman"/>
                <w:sz w:val="24"/>
                <w:szCs w:val="24"/>
              </w:rPr>
            </w:pPr>
          </w:p>
        </w:tc>
      </w:tr>
      <w:tr w:rsidR="00CD0CB0" w14:paraId="45C037FC" w14:textId="77777777" w:rsidTr="00CD0CB0">
        <w:tc>
          <w:tcPr>
            <w:tcW w:w="1413" w:type="dxa"/>
          </w:tcPr>
          <w:p w14:paraId="7E93E482" w14:textId="27F31FE1" w:rsidR="00CD0CB0" w:rsidRPr="001216EF" w:rsidRDefault="00CD0CB0" w:rsidP="00852136">
            <w:pPr>
              <w:widowControl w:val="0"/>
              <w:ind w:right="-2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pacing w:val="1"/>
                <w:sz w:val="24"/>
                <w:szCs w:val="24"/>
              </w:rPr>
              <w:t>Y</w:t>
            </w:r>
            <w:r w:rsidRPr="001216EF">
              <w:rPr>
                <w:rFonts w:ascii="Times New Roman" w:eastAsia="Times New Roman" w:hAnsi="Times New Roman" w:cs="Times New Roman"/>
                <w:b/>
                <w:bCs/>
                <w:sz w:val="24"/>
                <w:szCs w:val="24"/>
              </w:rPr>
              <w:t>ür</w:t>
            </w:r>
            <w:r w:rsidRPr="001216EF">
              <w:rPr>
                <w:rFonts w:ascii="Times New Roman" w:eastAsia="Times New Roman" w:hAnsi="Times New Roman" w:cs="Times New Roman"/>
                <w:b/>
                <w:bCs/>
                <w:spacing w:val="-1"/>
                <w:sz w:val="24"/>
                <w:szCs w:val="24"/>
              </w:rPr>
              <w:t>ü</w:t>
            </w:r>
            <w:r w:rsidRPr="001216EF">
              <w:rPr>
                <w:rFonts w:ascii="Times New Roman" w:eastAsia="Times New Roman" w:hAnsi="Times New Roman" w:cs="Times New Roman"/>
                <w:b/>
                <w:bCs/>
                <w:sz w:val="24"/>
                <w:szCs w:val="24"/>
              </w:rPr>
              <w:t>rlük</w:t>
            </w:r>
          </w:p>
        </w:tc>
        <w:tc>
          <w:tcPr>
            <w:tcW w:w="1417" w:type="dxa"/>
          </w:tcPr>
          <w:p w14:paraId="0AB24A0A" w14:textId="1AFC5C56" w:rsidR="00CD0CB0" w:rsidRDefault="00CD0CB0"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17.</w:t>
            </w:r>
          </w:p>
        </w:tc>
        <w:tc>
          <w:tcPr>
            <w:tcW w:w="7626" w:type="dxa"/>
          </w:tcPr>
          <w:p w14:paraId="74CF0A04" w14:textId="6B8FED43" w:rsidR="00CD0CB0" w:rsidRPr="001216EF" w:rsidRDefault="00CD0CB0" w:rsidP="00CD0CB0">
            <w:pPr>
              <w:widowControl w:val="0"/>
              <w:ind w:right="-20"/>
              <w:jc w:val="both"/>
              <w:rPr>
                <w:rFonts w:ascii="Times New Roman" w:eastAsia="Times New Roman" w:hAnsi="Times New Roman" w:cs="Times New Roman"/>
                <w:spacing w:val="-3"/>
                <w:sz w:val="24"/>
                <w:szCs w:val="24"/>
              </w:rPr>
            </w:pPr>
            <w:r w:rsidRPr="001216EF">
              <w:rPr>
                <w:rFonts w:ascii="Times New Roman" w:hAnsi="Times New Roman" w:cs="Times New Roman"/>
                <w:sz w:val="24"/>
                <w:szCs w:val="24"/>
              </w:rPr>
              <w:t>Bu yönetmelik, Ün</w:t>
            </w:r>
            <w:r w:rsidRPr="001216EF">
              <w:rPr>
                <w:rFonts w:ascii="Times New Roman" w:hAnsi="Times New Roman" w:cs="Times New Roman"/>
                <w:spacing w:val="1"/>
                <w:sz w:val="24"/>
                <w:szCs w:val="24"/>
              </w:rPr>
              <w:t>i</w:t>
            </w:r>
            <w:r w:rsidRPr="001216EF">
              <w:rPr>
                <w:rFonts w:ascii="Times New Roman" w:hAnsi="Times New Roman" w:cs="Times New Roman"/>
                <w:spacing w:val="-2"/>
                <w:sz w:val="24"/>
                <w:szCs w:val="24"/>
              </w:rPr>
              <w:t>v</w:t>
            </w:r>
            <w:r w:rsidRPr="001216EF">
              <w:rPr>
                <w:rFonts w:ascii="Times New Roman" w:hAnsi="Times New Roman" w:cs="Times New Roman"/>
                <w:sz w:val="24"/>
                <w:szCs w:val="24"/>
              </w:rPr>
              <w:t>e</w:t>
            </w:r>
            <w:r w:rsidRPr="001216EF">
              <w:rPr>
                <w:rFonts w:ascii="Times New Roman" w:hAnsi="Times New Roman" w:cs="Times New Roman"/>
                <w:spacing w:val="-1"/>
                <w:sz w:val="24"/>
                <w:szCs w:val="24"/>
              </w:rPr>
              <w:t>r</w:t>
            </w:r>
            <w:r w:rsidRPr="001216EF">
              <w:rPr>
                <w:rFonts w:ascii="Times New Roman" w:hAnsi="Times New Roman" w:cs="Times New Roman"/>
                <w:sz w:val="24"/>
                <w:szCs w:val="24"/>
              </w:rPr>
              <w:t>site</w:t>
            </w:r>
            <w:r w:rsidRPr="001216EF">
              <w:rPr>
                <w:rFonts w:ascii="Times New Roman" w:hAnsi="Times New Roman" w:cs="Times New Roman"/>
                <w:spacing w:val="19"/>
                <w:sz w:val="24"/>
                <w:szCs w:val="24"/>
              </w:rPr>
              <w:t xml:space="preserve"> </w:t>
            </w:r>
            <w:r w:rsidRPr="001216EF">
              <w:rPr>
                <w:rFonts w:ascii="Times New Roman" w:hAnsi="Times New Roman" w:cs="Times New Roman"/>
                <w:sz w:val="24"/>
                <w:szCs w:val="24"/>
              </w:rPr>
              <w:t>S</w:t>
            </w:r>
            <w:r w:rsidRPr="001216EF">
              <w:rPr>
                <w:rFonts w:ascii="Times New Roman" w:hAnsi="Times New Roman" w:cs="Times New Roman"/>
                <w:spacing w:val="-1"/>
                <w:sz w:val="24"/>
                <w:szCs w:val="24"/>
              </w:rPr>
              <w:t>e</w:t>
            </w:r>
            <w:r w:rsidRPr="001216EF">
              <w:rPr>
                <w:rFonts w:ascii="Times New Roman" w:hAnsi="Times New Roman" w:cs="Times New Roman"/>
                <w:sz w:val="24"/>
                <w:szCs w:val="24"/>
              </w:rPr>
              <w:t>natosu kab</w:t>
            </w:r>
            <w:r w:rsidRPr="001216EF">
              <w:rPr>
                <w:rFonts w:ascii="Times New Roman" w:hAnsi="Times New Roman" w:cs="Times New Roman"/>
                <w:spacing w:val="-2"/>
                <w:sz w:val="24"/>
                <w:szCs w:val="24"/>
              </w:rPr>
              <w:t>u</w:t>
            </w:r>
            <w:r w:rsidRPr="001216EF">
              <w:rPr>
                <w:rFonts w:ascii="Times New Roman" w:hAnsi="Times New Roman" w:cs="Times New Roman"/>
                <w:sz w:val="24"/>
                <w:szCs w:val="24"/>
              </w:rPr>
              <w:t>lü tari</w:t>
            </w:r>
            <w:r w:rsidRPr="001216EF">
              <w:rPr>
                <w:rFonts w:ascii="Times New Roman" w:hAnsi="Times New Roman" w:cs="Times New Roman"/>
                <w:spacing w:val="-1"/>
                <w:sz w:val="24"/>
                <w:szCs w:val="24"/>
              </w:rPr>
              <w:t>h</w:t>
            </w:r>
            <w:r w:rsidRPr="001216EF">
              <w:rPr>
                <w:rFonts w:ascii="Times New Roman" w:hAnsi="Times New Roman" w:cs="Times New Roman"/>
                <w:sz w:val="24"/>
                <w:szCs w:val="24"/>
              </w:rPr>
              <w:t>inden</w:t>
            </w:r>
            <w:r w:rsidRPr="001216EF">
              <w:rPr>
                <w:rFonts w:ascii="Times New Roman" w:hAnsi="Times New Roman" w:cs="Times New Roman"/>
                <w:spacing w:val="4"/>
                <w:sz w:val="24"/>
                <w:szCs w:val="24"/>
              </w:rPr>
              <w:t xml:space="preserve"> </w:t>
            </w:r>
            <w:r w:rsidRPr="001216EF">
              <w:rPr>
                <w:rFonts w:ascii="Times New Roman" w:hAnsi="Times New Roman" w:cs="Times New Roman"/>
                <w:sz w:val="24"/>
                <w:szCs w:val="24"/>
              </w:rPr>
              <w:t>itibaren</w:t>
            </w:r>
            <w:r w:rsidRPr="001216EF">
              <w:rPr>
                <w:rFonts w:ascii="Times New Roman" w:hAnsi="Times New Roman" w:cs="Times New Roman"/>
                <w:spacing w:val="5"/>
                <w:sz w:val="24"/>
                <w:szCs w:val="24"/>
              </w:rPr>
              <w:t xml:space="preserve"> </w:t>
            </w:r>
            <w:r w:rsidRPr="001216EF">
              <w:rPr>
                <w:rFonts w:ascii="Times New Roman" w:hAnsi="Times New Roman" w:cs="Times New Roman"/>
                <w:spacing w:val="-1"/>
                <w:sz w:val="24"/>
                <w:szCs w:val="24"/>
              </w:rPr>
              <w:t>y</w:t>
            </w:r>
            <w:r w:rsidRPr="001216EF">
              <w:rPr>
                <w:rFonts w:ascii="Times New Roman" w:hAnsi="Times New Roman" w:cs="Times New Roman"/>
                <w:spacing w:val="-2"/>
                <w:sz w:val="24"/>
                <w:szCs w:val="24"/>
              </w:rPr>
              <w:t>ü</w:t>
            </w:r>
            <w:r w:rsidRPr="001216EF">
              <w:rPr>
                <w:rFonts w:ascii="Times New Roman" w:hAnsi="Times New Roman" w:cs="Times New Roman"/>
                <w:sz w:val="24"/>
                <w:szCs w:val="24"/>
              </w:rPr>
              <w:t>rürlü</w:t>
            </w:r>
            <w:r w:rsidRPr="001216EF">
              <w:rPr>
                <w:rFonts w:ascii="Times New Roman" w:hAnsi="Times New Roman" w:cs="Times New Roman"/>
                <w:spacing w:val="-1"/>
                <w:sz w:val="24"/>
                <w:szCs w:val="24"/>
              </w:rPr>
              <w:t>ğ</w:t>
            </w:r>
            <w:r w:rsidRPr="001216EF">
              <w:rPr>
                <w:rFonts w:ascii="Times New Roman" w:hAnsi="Times New Roman" w:cs="Times New Roman"/>
                <w:sz w:val="24"/>
                <w:szCs w:val="24"/>
              </w:rPr>
              <w:t>e</w:t>
            </w:r>
            <w:r w:rsidRPr="001216EF">
              <w:rPr>
                <w:rFonts w:ascii="Times New Roman" w:hAnsi="Times New Roman" w:cs="Times New Roman"/>
                <w:spacing w:val="4"/>
                <w:sz w:val="24"/>
                <w:szCs w:val="24"/>
              </w:rPr>
              <w:t xml:space="preserve"> </w:t>
            </w:r>
            <w:r w:rsidRPr="001216EF">
              <w:rPr>
                <w:rFonts w:ascii="Times New Roman" w:hAnsi="Times New Roman" w:cs="Times New Roman"/>
                <w:spacing w:val="-1"/>
                <w:sz w:val="24"/>
                <w:szCs w:val="24"/>
              </w:rPr>
              <w:t>g</w:t>
            </w:r>
            <w:r w:rsidRPr="001216EF">
              <w:rPr>
                <w:rFonts w:ascii="Times New Roman" w:hAnsi="Times New Roman" w:cs="Times New Roman"/>
                <w:sz w:val="24"/>
                <w:szCs w:val="24"/>
              </w:rPr>
              <w:t>ire</w:t>
            </w:r>
            <w:r w:rsidRPr="001216EF">
              <w:rPr>
                <w:rFonts w:ascii="Times New Roman" w:hAnsi="Times New Roman" w:cs="Times New Roman"/>
                <w:spacing w:val="1"/>
                <w:sz w:val="24"/>
                <w:szCs w:val="24"/>
              </w:rPr>
              <w:t>r</w:t>
            </w:r>
            <w:r w:rsidRPr="001216EF">
              <w:rPr>
                <w:rFonts w:ascii="Times New Roman" w:hAnsi="Times New Roman" w:cs="Times New Roman"/>
                <w:sz w:val="24"/>
                <w:szCs w:val="24"/>
              </w:rPr>
              <w:t>.</w:t>
            </w:r>
          </w:p>
        </w:tc>
      </w:tr>
      <w:tr w:rsidR="00CD0CB0" w14:paraId="51DF243D" w14:textId="77777777" w:rsidTr="00CD0CB0">
        <w:tc>
          <w:tcPr>
            <w:tcW w:w="1413" w:type="dxa"/>
          </w:tcPr>
          <w:p w14:paraId="46890000" w14:textId="7F6124C0" w:rsidR="00CD0CB0" w:rsidRPr="001216EF" w:rsidRDefault="00CD0CB0" w:rsidP="00852136">
            <w:pPr>
              <w:widowControl w:val="0"/>
              <w:ind w:right="-20"/>
              <w:jc w:val="both"/>
              <w:rPr>
                <w:rFonts w:ascii="Times New Roman" w:eastAsia="Times New Roman" w:hAnsi="Times New Roman" w:cs="Times New Roman"/>
                <w:b/>
                <w:bCs/>
                <w:spacing w:val="1"/>
                <w:sz w:val="24"/>
                <w:szCs w:val="24"/>
              </w:rPr>
            </w:pPr>
            <w:r w:rsidRPr="001216EF">
              <w:rPr>
                <w:rFonts w:ascii="Times New Roman" w:eastAsia="Times New Roman" w:hAnsi="Times New Roman" w:cs="Times New Roman"/>
                <w:b/>
                <w:bCs/>
                <w:spacing w:val="1"/>
                <w:sz w:val="24"/>
                <w:szCs w:val="24"/>
              </w:rPr>
              <w:t>Y</w:t>
            </w:r>
            <w:r w:rsidRPr="001216EF">
              <w:rPr>
                <w:rFonts w:ascii="Times New Roman" w:eastAsia="Times New Roman" w:hAnsi="Times New Roman" w:cs="Times New Roman"/>
                <w:b/>
                <w:bCs/>
                <w:sz w:val="24"/>
                <w:szCs w:val="24"/>
              </w:rPr>
              <w:t>ür</w:t>
            </w:r>
            <w:r w:rsidRPr="001216EF">
              <w:rPr>
                <w:rFonts w:ascii="Times New Roman" w:eastAsia="Times New Roman" w:hAnsi="Times New Roman" w:cs="Times New Roman"/>
                <w:b/>
                <w:bCs/>
                <w:spacing w:val="-1"/>
                <w:sz w:val="24"/>
                <w:szCs w:val="24"/>
              </w:rPr>
              <w:t>ü</w:t>
            </w:r>
            <w:r w:rsidRPr="001216EF">
              <w:rPr>
                <w:rFonts w:ascii="Times New Roman" w:eastAsia="Times New Roman" w:hAnsi="Times New Roman" w:cs="Times New Roman"/>
                <w:b/>
                <w:bCs/>
                <w:sz w:val="24"/>
                <w:szCs w:val="24"/>
              </w:rPr>
              <w:t>tme</w:t>
            </w:r>
          </w:p>
        </w:tc>
        <w:tc>
          <w:tcPr>
            <w:tcW w:w="1417" w:type="dxa"/>
          </w:tcPr>
          <w:p w14:paraId="10D1ECA6" w14:textId="359F8BE4" w:rsidR="00CD0CB0" w:rsidRDefault="00CD0CB0" w:rsidP="001216EF">
            <w:pPr>
              <w:widowControl w:val="0"/>
              <w:ind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Madde 18.</w:t>
            </w:r>
          </w:p>
        </w:tc>
        <w:tc>
          <w:tcPr>
            <w:tcW w:w="7626" w:type="dxa"/>
          </w:tcPr>
          <w:p w14:paraId="60705E51" w14:textId="1909BE5A" w:rsidR="00CD0CB0" w:rsidRPr="001216EF" w:rsidRDefault="00CD0CB0" w:rsidP="00CD0CB0">
            <w:pPr>
              <w:widowControl w:val="0"/>
              <w:ind w:right="-20"/>
              <w:jc w:val="both"/>
              <w:rPr>
                <w:rFonts w:ascii="Times New Roman" w:eastAsia="Times New Roman" w:hAnsi="Times New Roman" w:cs="Times New Roman"/>
                <w:spacing w:val="-3"/>
                <w:sz w:val="24"/>
                <w:szCs w:val="24"/>
              </w:rPr>
            </w:pPr>
            <w:r w:rsidRPr="001216EF">
              <w:rPr>
                <w:rFonts w:ascii="Times New Roman" w:eastAsia="Times New Roman" w:hAnsi="Times New Roman" w:cs="Times New Roman"/>
                <w:sz w:val="24"/>
                <w:szCs w:val="24"/>
              </w:rPr>
              <w:t xml:space="preserve">Bu </w:t>
            </w:r>
            <w:r w:rsidRPr="001216EF">
              <w:rPr>
                <w:rFonts w:ascii="Times New Roman" w:hAnsi="Times New Roman" w:cs="Times New Roman"/>
                <w:sz w:val="24"/>
                <w:szCs w:val="24"/>
              </w:rPr>
              <w:t>yönetmelik</w:t>
            </w:r>
            <w:r w:rsidRPr="001216EF">
              <w:rPr>
                <w:rFonts w:ascii="Times New Roman" w:eastAsia="Times New Roman" w:hAnsi="Times New Roman" w:cs="Times New Roman"/>
                <w:sz w:val="24"/>
                <w:szCs w:val="24"/>
              </w:rPr>
              <w:t xml:space="preserve"> hükü</w:t>
            </w:r>
            <w:r w:rsidRPr="001216EF">
              <w:rPr>
                <w:rFonts w:ascii="Times New Roman" w:eastAsia="Times New Roman" w:hAnsi="Times New Roman" w:cs="Times New Roman"/>
                <w:spacing w:val="-2"/>
                <w:sz w:val="24"/>
                <w:szCs w:val="24"/>
              </w:rPr>
              <w:t>m</w:t>
            </w:r>
            <w:r w:rsidRPr="001216EF">
              <w:rPr>
                <w:rFonts w:ascii="Times New Roman" w:eastAsia="Times New Roman" w:hAnsi="Times New Roman" w:cs="Times New Roman"/>
                <w:sz w:val="24"/>
                <w:szCs w:val="24"/>
              </w:rPr>
              <w:t>l</w:t>
            </w:r>
            <w:r w:rsidRPr="001216EF">
              <w:rPr>
                <w:rFonts w:ascii="Times New Roman" w:eastAsia="Times New Roman" w:hAnsi="Times New Roman" w:cs="Times New Roman"/>
                <w:spacing w:val="1"/>
                <w:sz w:val="24"/>
                <w:szCs w:val="24"/>
              </w:rPr>
              <w:t>eri</w:t>
            </w:r>
            <w:r w:rsidRPr="001216EF">
              <w:rPr>
                <w:rFonts w:ascii="Times New Roman" w:eastAsia="Times New Roman" w:hAnsi="Times New Roman" w:cs="Times New Roman"/>
                <w:sz w:val="24"/>
                <w:szCs w:val="24"/>
              </w:rPr>
              <w:t xml:space="preserve">ni </w:t>
            </w:r>
            <w:r>
              <w:rPr>
                <w:rFonts w:ascii="Times New Roman" w:eastAsia="Times New Roman" w:hAnsi="Times New Roman" w:cs="Times New Roman"/>
                <w:sz w:val="24"/>
                <w:szCs w:val="24"/>
              </w:rPr>
              <w:t>Altınbaş Kıbrıs</w:t>
            </w:r>
            <w:r w:rsidRPr="001216EF">
              <w:rPr>
                <w:rFonts w:ascii="Times New Roman" w:eastAsia="Times New Roman" w:hAnsi="Times New Roman" w:cs="Times New Roman"/>
                <w:spacing w:val="-3"/>
                <w:sz w:val="24"/>
                <w:szCs w:val="24"/>
              </w:rPr>
              <w:t xml:space="preserve"> </w:t>
            </w:r>
            <w:r w:rsidRPr="001216EF">
              <w:rPr>
                <w:rFonts w:ascii="Times New Roman" w:eastAsia="Times New Roman" w:hAnsi="Times New Roman" w:cs="Times New Roman"/>
                <w:spacing w:val="-1"/>
                <w:sz w:val="24"/>
                <w:szCs w:val="24"/>
              </w:rPr>
              <w:t>Ü</w:t>
            </w:r>
            <w:r w:rsidRPr="001216EF">
              <w:rPr>
                <w:rFonts w:ascii="Times New Roman" w:eastAsia="Times New Roman" w:hAnsi="Times New Roman" w:cs="Times New Roman"/>
                <w:sz w:val="24"/>
                <w:szCs w:val="24"/>
              </w:rPr>
              <w:t>n</w:t>
            </w:r>
            <w:r w:rsidRPr="001216EF">
              <w:rPr>
                <w:rFonts w:ascii="Times New Roman" w:eastAsia="Times New Roman" w:hAnsi="Times New Roman" w:cs="Times New Roman"/>
                <w:spacing w:val="1"/>
                <w:sz w:val="24"/>
                <w:szCs w:val="24"/>
              </w:rPr>
              <w:t>i</w:t>
            </w:r>
            <w:r w:rsidRPr="001216EF">
              <w:rPr>
                <w:rFonts w:ascii="Times New Roman" w:eastAsia="Times New Roman" w:hAnsi="Times New Roman" w:cs="Times New Roman"/>
                <w:spacing w:val="-1"/>
                <w:sz w:val="24"/>
                <w:szCs w:val="24"/>
              </w:rPr>
              <w:t>v</w:t>
            </w:r>
            <w:r w:rsidRPr="001216EF">
              <w:rPr>
                <w:rFonts w:ascii="Times New Roman" w:eastAsia="Times New Roman" w:hAnsi="Times New Roman" w:cs="Times New Roman"/>
                <w:sz w:val="24"/>
                <w:szCs w:val="24"/>
              </w:rPr>
              <w:t>ers</w:t>
            </w:r>
            <w:r w:rsidRPr="001216EF">
              <w:rPr>
                <w:rFonts w:ascii="Times New Roman" w:eastAsia="Times New Roman" w:hAnsi="Times New Roman" w:cs="Times New Roman"/>
                <w:spacing w:val="2"/>
                <w:sz w:val="24"/>
                <w:szCs w:val="24"/>
              </w:rPr>
              <w:t>i</w:t>
            </w:r>
            <w:r w:rsidRPr="001216EF">
              <w:rPr>
                <w:rFonts w:ascii="Times New Roman" w:eastAsia="Times New Roman" w:hAnsi="Times New Roman" w:cs="Times New Roman"/>
                <w:sz w:val="24"/>
                <w:szCs w:val="24"/>
              </w:rPr>
              <w:t>t</w:t>
            </w:r>
            <w:r w:rsidRPr="001216EF">
              <w:rPr>
                <w:rFonts w:ascii="Times New Roman" w:eastAsia="Times New Roman" w:hAnsi="Times New Roman" w:cs="Times New Roman"/>
                <w:spacing w:val="-1"/>
                <w:sz w:val="24"/>
                <w:szCs w:val="24"/>
              </w:rPr>
              <w:t>e</w:t>
            </w:r>
            <w:r w:rsidRPr="001216EF">
              <w:rPr>
                <w:rFonts w:ascii="Times New Roman" w:eastAsia="Times New Roman" w:hAnsi="Times New Roman" w:cs="Times New Roman"/>
                <w:sz w:val="24"/>
                <w:szCs w:val="24"/>
              </w:rPr>
              <w:t xml:space="preserve">si </w:t>
            </w:r>
            <w:r w:rsidRPr="001216EF">
              <w:rPr>
                <w:rFonts w:ascii="Times New Roman" w:eastAsia="Times New Roman" w:hAnsi="Times New Roman" w:cs="Times New Roman"/>
                <w:spacing w:val="-1"/>
                <w:sz w:val="24"/>
                <w:szCs w:val="24"/>
              </w:rPr>
              <w:t>R</w:t>
            </w:r>
            <w:r w:rsidRPr="001216EF">
              <w:rPr>
                <w:rFonts w:ascii="Times New Roman" w:eastAsia="Times New Roman" w:hAnsi="Times New Roman" w:cs="Times New Roman"/>
                <w:sz w:val="24"/>
                <w:szCs w:val="24"/>
              </w:rPr>
              <w:t>e</w:t>
            </w:r>
            <w:r w:rsidRPr="001216EF">
              <w:rPr>
                <w:rFonts w:ascii="Times New Roman" w:eastAsia="Times New Roman" w:hAnsi="Times New Roman" w:cs="Times New Roman"/>
                <w:spacing w:val="-2"/>
                <w:sz w:val="24"/>
                <w:szCs w:val="24"/>
              </w:rPr>
              <w:t>k</w:t>
            </w:r>
            <w:r w:rsidRPr="001216EF">
              <w:rPr>
                <w:rFonts w:ascii="Times New Roman" w:eastAsia="Times New Roman" w:hAnsi="Times New Roman" w:cs="Times New Roman"/>
                <w:sz w:val="24"/>
                <w:szCs w:val="24"/>
              </w:rPr>
              <w:t>törü yürüt</w:t>
            </w:r>
            <w:r w:rsidRPr="001216EF">
              <w:rPr>
                <w:rFonts w:ascii="Times New Roman" w:eastAsia="Times New Roman" w:hAnsi="Times New Roman" w:cs="Times New Roman"/>
                <w:spacing w:val="-1"/>
                <w:sz w:val="24"/>
                <w:szCs w:val="24"/>
              </w:rPr>
              <w:t>ü</w:t>
            </w:r>
            <w:r w:rsidRPr="001216EF">
              <w:rPr>
                <w:rFonts w:ascii="Times New Roman" w:eastAsia="Times New Roman" w:hAnsi="Times New Roman" w:cs="Times New Roman"/>
                <w:sz w:val="24"/>
                <w:szCs w:val="24"/>
              </w:rPr>
              <w:t>r.</w:t>
            </w:r>
          </w:p>
        </w:tc>
      </w:tr>
    </w:tbl>
    <w:p w14:paraId="5AACE304" w14:textId="77777777" w:rsidR="00861D5B" w:rsidRDefault="00861D5B" w:rsidP="001216EF">
      <w:pPr>
        <w:widowControl w:val="0"/>
        <w:spacing w:line="240" w:lineRule="auto"/>
        <w:ind w:right="-20"/>
        <w:jc w:val="both"/>
        <w:rPr>
          <w:rFonts w:ascii="Times New Roman" w:eastAsia="Times New Roman" w:hAnsi="Times New Roman" w:cs="Times New Roman"/>
          <w:b/>
          <w:bCs/>
          <w:sz w:val="24"/>
          <w:szCs w:val="24"/>
        </w:rPr>
      </w:pPr>
    </w:p>
    <w:p w14:paraId="31C81687" w14:textId="77777777" w:rsidR="00525FB6" w:rsidRPr="001216EF" w:rsidRDefault="00525FB6" w:rsidP="00525FB6">
      <w:pPr>
        <w:spacing w:after="14" w:line="240" w:lineRule="auto"/>
        <w:jc w:val="both"/>
        <w:rPr>
          <w:rFonts w:ascii="Times New Roman" w:eastAsia="Times New Roman" w:hAnsi="Times New Roman" w:cs="Times New Roman"/>
          <w:sz w:val="24"/>
          <w:szCs w:val="24"/>
        </w:rPr>
      </w:pPr>
    </w:p>
    <w:p w14:paraId="5BAA47FB" w14:textId="77777777" w:rsidR="00525FB6" w:rsidRPr="001216EF" w:rsidRDefault="00525FB6" w:rsidP="00525FB6">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TANIMLAR</w:t>
      </w:r>
    </w:p>
    <w:p w14:paraId="2E983F7A" w14:textId="77777777" w:rsidR="00525FB6" w:rsidRPr="001216EF" w:rsidRDefault="00525FB6" w:rsidP="00525FB6">
      <w:pPr>
        <w:pStyle w:val="ListParagraph"/>
        <w:numPr>
          <w:ilvl w:val="0"/>
          <w:numId w:val="18"/>
        </w:numPr>
        <w:spacing w:line="240" w:lineRule="auto"/>
        <w:ind w:left="0" w:firstLine="0"/>
        <w:jc w:val="both"/>
        <w:rPr>
          <w:rFonts w:ascii="Times New Roman" w:eastAsia="Times New Roman" w:hAnsi="Times New Roman" w:cs="Times New Roman"/>
          <w:sz w:val="24"/>
          <w:szCs w:val="24"/>
        </w:rPr>
      </w:pPr>
      <w:r w:rsidRPr="001216EF">
        <w:rPr>
          <w:rFonts w:ascii="Times New Roman" w:eastAsia="Times New Roman" w:hAnsi="Times New Roman" w:cs="Times New Roman"/>
          <w:i/>
          <w:iCs/>
          <w:sz w:val="24"/>
          <w:szCs w:val="24"/>
        </w:rPr>
        <w:t>Başlıca Yazar:</w:t>
      </w:r>
      <w:r w:rsidRPr="001216EF">
        <w:rPr>
          <w:rFonts w:ascii="Times New Roman" w:eastAsia="Times New Roman" w:hAnsi="Times New Roman" w:cs="Times New Roman"/>
          <w:sz w:val="24"/>
          <w:szCs w:val="24"/>
        </w:rPr>
        <w:t xml:space="preserve"> Aşağıda belirtilen makalelerde aday başlıca yazar olarak tanımlanır.</w:t>
      </w:r>
    </w:p>
    <w:p w14:paraId="21C7F640" w14:textId="77777777" w:rsidR="00525FB6" w:rsidRPr="001216EF" w:rsidRDefault="00525FB6" w:rsidP="00525FB6">
      <w:pPr>
        <w:spacing w:line="240" w:lineRule="auto"/>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(a) Tek yazarlı makale</w:t>
      </w:r>
    </w:p>
    <w:p w14:paraId="0F3EC14E" w14:textId="77777777" w:rsidR="00525FB6" w:rsidRPr="001216EF" w:rsidRDefault="00525FB6" w:rsidP="00525FB6">
      <w:pPr>
        <w:spacing w:line="240" w:lineRule="auto"/>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(b) Danışmanlığını yaptığı lisansüstü öğrenci(ler) ile birlikte yazılmış makale (aynı makalede birden fazla öğrenci ve ikinci danışman da yer alabilir).</w:t>
      </w:r>
    </w:p>
    <w:p w14:paraId="758A8ED2" w14:textId="77777777" w:rsidR="00525FB6" w:rsidRPr="001216EF" w:rsidRDefault="00525FB6" w:rsidP="00525FB6">
      <w:pPr>
        <w:spacing w:line="240" w:lineRule="auto"/>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(c) Makalenin yazarlarından ilk sırada yer alan yazar (Sadece “Sağlık Bilimleri” Temel Alanları için)</w:t>
      </w:r>
    </w:p>
    <w:p w14:paraId="5F96050C" w14:textId="77777777" w:rsidR="00525FB6" w:rsidRPr="001216EF" w:rsidRDefault="00525FB6" w:rsidP="00525FB6">
      <w:pPr>
        <w:spacing w:line="240" w:lineRule="auto"/>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(d) “Hukuk” ve “Sosyal, Beşerî ve İdari Bilimler” Temel Alanlarında sadece profesörlük için yukarıdaki 3 durumdan birini yerine getirmek yeterlidir.</w:t>
      </w:r>
    </w:p>
    <w:p w14:paraId="194C99D1" w14:textId="77777777" w:rsidR="00525FB6" w:rsidRPr="001216EF" w:rsidRDefault="00525FB6" w:rsidP="00525FB6">
      <w:pPr>
        <w:spacing w:line="240" w:lineRule="auto"/>
        <w:jc w:val="both"/>
        <w:rPr>
          <w:rFonts w:ascii="Times New Roman" w:eastAsia="Times New Roman" w:hAnsi="Times New Roman" w:cs="Times New Roman"/>
          <w:sz w:val="24"/>
          <w:szCs w:val="24"/>
        </w:rPr>
      </w:pPr>
    </w:p>
    <w:p w14:paraId="2AB5B574" w14:textId="77777777" w:rsidR="00525FB6" w:rsidRPr="001216EF" w:rsidRDefault="00525FB6" w:rsidP="00525FB6">
      <w:pPr>
        <w:pStyle w:val="ListParagraph"/>
        <w:numPr>
          <w:ilvl w:val="0"/>
          <w:numId w:val="18"/>
        </w:numPr>
        <w:spacing w:line="240" w:lineRule="auto"/>
        <w:ind w:left="0" w:firstLine="0"/>
        <w:jc w:val="both"/>
        <w:rPr>
          <w:rFonts w:ascii="Times New Roman" w:eastAsia="Times New Roman" w:hAnsi="Times New Roman" w:cs="Times New Roman"/>
          <w:sz w:val="24"/>
          <w:szCs w:val="24"/>
        </w:rPr>
      </w:pPr>
      <w:r w:rsidRPr="001216EF">
        <w:rPr>
          <w:rFonts w:ascii="Times New Roman" w:eastAsia="Times New Roman" w:hAnsi="Times New Roman" w:cs="Times New Roman"/>
          <w:i/>
          <w:iCs/>
          <w:sz w:val="24"/>
          <w:szCs w:val="24"/>
        </w:rPr>
        <w:t>Ulusal Yayınevi:</w:t>
      </w:r>
      <w:r w:rsidRPr="001216EF">
        <w:rPr>
          <w:rFonts w:ascii="Times New Roman" w:eastAsia="Times New Roman" w:hAnsi="Times New Roman" w:cs="Times New Roman"/>
          <w:sz w:val="24"/>
          <w:szCs w:val="24"/>
        </w:rPr>
        <w:t xml:space="preserve"> En az beş yıl ulusal düzeyde düzenli faaliyet yürüten, yayınları Türkiye’deki üniversite kütüphanelerinde katalog haline getirilen ve daha önce aynı alanda farklı yazarlara ait en az 20 kitap yayımlamış yayınevi.</w:t>
      </w:r>
    </w:p>
    <w:p w14:paraId="17FEE468" w14:textId="77777777" w:rsidR="00525FB6" w:rsidRPr="001216EF" w:rsidRDefault="00525FB6" w:rsidP="00525FB6">
      <w:pPr>
        <w:spacing w:line="240" w:lineRule="auto"/>
        <w:jc w:val="both"/>
        <w:rPr>
          <w:rFonts w:ascii="Times New Roman" w:eastAsia="Times New Roman" w:hAnsi="Times New Roman" w:cs="Times New Roman"/>
          <w:sz w:val="24"/>
          <w:szCs w:val="24"/>
        </w:rPr>
      </w:pPr>
    </w:p>
    <w:p w14:paraId="288D2547" w14:textId="77777777" w:rsidR="00525FB6" w:rsidRPr="001216EF" w:rsidRDefault="00525FB6" w:rsidP="00525FB6">
      <w:pPr>
        <w:pStyle w:val="ListParagraph"/>
        <w:numPr>
          <w:ilvl w:val="0"/>
          <w:numId w:val="18"/>
        </w:numPr>
        <w:spacing w:line="240" w:lineRule="auto"/>
        <w:ind w:left="90" w:firstLine="0"/>
        <w:jc w:val="both"/>
        <w:rPr>
          <w:rFonts w:ascii="Times New Roman" w:eastAsia="Times New Roman" w:hAnsi="Times New Roman" w:cs="Times New Roman"/>
          <w:sz w:val="24"/>
          <w:szCs w:val="24"/>
        </w:rPr>
      </w:pPr>
      <w:r w:rsidRPr="001216EF">
        <w:rPr>
          <w:rFonts w:ascii="Times New Roman" w:eastAsia="Times New Roman" w:hAnsi="Times New Roman" w:cs="Times New Roman"/>
          <w:i/>
          <w:iCs/>
          <w:sz w:val="24"/>
          <w:szCs w:val="24"/>
        </w:rPr>
        <w:t>Uluslararası Yayınevi:</w:t>
      </w:r>
      <w:r w:rsidRPr="001216EF">
        <w:rPr>
          <w:rFonts w:ascii="Times New Roman" w:eastAsia="Times New Roman" w:hAnsi="Times New Roman" w:cs="Times New Roman"/>
          <w:sz w:val="24"/>
          <w:szCs w:val="24"/>
        </w:rPr>
        <w:t xml:space="preserve"> En az beş yıl uluslararası düzeyde düzenli faaliyet yürüten, yayımladığı kitaplar dünyanın bilinen üniversitelerinin kataloglarında yer alan ve aynı alanda farklı yazarlara ait en az 20 kitap yayınlamış olan yayınevi. </w:t>
      </w:r>
    </w:p>
    <w:p w14:paraId="49DBD0CF" w14:textId="77777777" w:rsidR="00525FB6" w:rsidRPr="001216EF" w:rsidRDefault="00525FB6" w:rsidP="00525FB6">
      <w:pPr>
        <w:spacing w:after="37" w:line="240" w:lineRule="auto"/>
        <w:ind w:left="-1620"/>
        <w:jc w:val="both"/>
        <w:rPr>
          <w:rFonts w:ascii="Times New Roman" w:eastAsia="Times New Roman" w:hAnsi="Times New Roman" w:cs="Times New Roman"/>
          <w:sz w:val="24"/>
          <w:szCs w:val="24"/>
        </w:rPr>
      </w:pPr>
    </w:p>
    <w:p w14:paraId="4DA992B6" w14:textId="77777777" w:rsidR="00525FB6" w:rsidRDefault="00525FB6" w:rsidP="001216EF">
      <w:pPr>
        <w:widowControl w:val="0"/>
        <w:spacing w:line="240" w:lineRule="auto"/>
        <w:ind w:right="-20"/>
        <w:jc w:val="both"/>
        <w:rPr>
          <w:rFonts w:ascii="Times New Roman" w:eastAsia="Times New Roman" w:hAnsi="Times New Roman" w:cs="Times New Roman"/>
          <w:b/>
          <w:bCs/>
          <w:sz w:val="26"/>
          <w:szCs w:val="26"/>
        </w:rPr>
      </w:pPr>
    </w:p>
    <w:p w14:paraId="043005FE" w14:textId="77777777" w:rsidR="00525FB6" w:rsidRDefault="00525FB6" w:rsidP="001216EF">
      <w:pPr>
        <w:widowControl w:val="0"/>
        <w:spacing w:line="240" w:lineRule="auto"/>
        <w:ind w:right="-20"/>
        <w:jc w:val="both"/>
        <w:rPr>
          <w:rFonts w:ascii="Times New Roman" w:eastAsia="Times New Roman" w:hAnsi="Times New Roman" w:cs="Times New Roman"/>
          <w:b/>
          <w:bCs/>
          <w:sz w:val="26"/>
          <w:szCs w:val="26"/>
        </w:rPr>
      </w:pPr>
    </w:p>
    <w:p w14:paraId="1F5DF969" w14:textId="63CA4FA1" w:rsidR="00525FB6" w:rsidRDefault="00525FB6" w:rsidP="00525FB6">
      <w:pPr>
        <w:tabs>
          <w:tab w:val="left" w:pos="900"/>
        </w:tabs>
        <w:spacing w:after="37" w:line="240" w:lineRule="auto"/>
        <w:rPr>
          <w:rFonts w:ascii="Times New Roman" w:eastAsia="Times New Roman" w:hAnsi="Times New Roman" w:cs="Times New Roman"/>
          <w:b/>
          <w:bCs/>
          <w:sz w:val="24"/>
          <w:szCs w:val="24"/>
        </w:rPr>
      </w:pPr>
      <w:r w:rsidRPr="001216EF">
        <w:rPr>
          <w:rFonts w:ascii="Times New Roman" w:eastAsia="Times New Roman" w:hAnsi="Times New Roman" w:cs="Times New Roman"/>
          <w:b/>
          <w:bCs/>
          <w:sz w:val="24"/>
          <w:szCs w:val="24"/>
        </w:rPr>
        <w:t xml:space="preserve">EK.1 </w:t>
      </w:r>
      <w:r>
        <w:rPr>
          <w:rFonts w:ascii="Times New Roman" w:eastAsia="Times New Roman" w:hAnsi="Times New Roman" w:cs="Times New Roman"/>
          <w:b/>
          <w:bCs/>
          <w:sz w:val="24"/>
          <w:szCs w:val="24"/>
        </w:rPr>
        <w:tab/>
      </w:r>
      <w:r w:rsidRPr="001216EF">
        <w:rPr>
          <w:rFonts w:ascii="Times New Roman" w:eastAsia="Times New Roman" w:hAnsi="Times New Roman" w:cs="Times New Roman"/>
          <w:b/>
          <w:bCs/>
          <w:sz w:val="24"/>
          <w:szCs w:val="24"/>
        </w:rPr>
        <w:t>ASGARİ KOŞULLAR, YÜKSELT</w:t>
      </w:r>
      <w:r w:rsidR="003B5B5C">
        <w:rPr>
          <w:rFonts w:ascii="Times New Roman" w:eastAsia="Times New Roman" w:hAnsi="Times New Roman" w:cs="Times New Roman"/>
          <w:b/>
          <w:bCs/>
          <w:sz w:val="24"/>
          <w:szCs w:val="24"/>
        </w:rPr>
        <w:t>İL</w:t>
      </w:r>
      <w:r w:rsidRPr="001216EF">
        <w:rPr>
          <w:rFonts w:ascii="Times New Roman" w:eastAsia="Times New Roman" w:hAnsi="Times New Roman" w:cs="Times New Roman"/>
          <w:b/>
          <w:bCs/>
          <w:sz w:val="24"/>
          <w:szCs w:val="24"/>
        </w:rPr>
        <w:t>ME</w:t>
      </w:r>
      <w:r w:rsidR="003B5B5C">
        <w:rPr>
          <w:rFonts w:ascii="Times New Roman" w:eastAsia="Times New Roman" w:hAnsi="Times New Roman" w:cs="Times New Roman"/>
          <w:b/>
          <w:bCs/>
          <w:sz w:val="24"/>
          <w:szCs w:val="24"/>
        </w:rPr>
        <w:t>/ATANMA</w:t>
      </w:r>
      <w:r w:rsidRPr="001216EF">
        <w:rPr>
          <w:rFonts w:ascii="Times New Roman" w:eastAsia="Times New Roman" w:hAnsi="Times New Roman" w:cs="Times New Roman"/>
          <w:b/>
          <w:bCs/>
          <w:sz w:val="24"/>
          <w:szCs w:val="24"/>
        </w:rPr>
        <w:t xml:space="preserve"> KRİTERLERİ VE PUAN TABLO</w:t>
      </w:r>
      <w:r>
        <w:rPr>
          <w:rFonts w:ascii="Times New Roman" w:eastAsia="Times New Roman" w:hAnsi="Times New Roman" w:cs="Times New Roman"/>
          <w:b/>
          <w:bCs/>
          <w:sz w:val="24"/>
          <w:szCs w:val="24"/>
        </w:rPr>
        <w:t>LARI</w:t>
      </w:r>
    </w:p>
    <w:tbl>
      <w:tblPr>
        <w:tblStyle w:val="TableGrid"/>
        <w:tblW w:w="0" w:type="auto"/>
        <w:tblInd w:w="-5" w:type="dxa"/>
        <w:tblLayout w:type="fixed"/>
        <w:tblLook w:val="04A0" w:firstRow="1" w:lastRow="0" w:firstColumn="1" w:lastColumn="0" w:noHBand="0" w:noVBand="1"/>
      </w:tblPr>
      <w:tblGrid>
        <w:gridCol w:w="2348"/>
        <w:gridCol w:w="492"/>
        <w:gridCol w:w="3801"/>
        <w:gridCol w:w="1284"/>
        <w:gridCol w:w="1710"/>
      </w:tblGrid>
      <w:tr w:rsidR="00525FB6" w:rsidRPr="007C252D" w14:paraId="1A0A7D16" w14:textId="77777777" w:rsidTr="00ED44B1">
        <w:trPr>
          <w:trHeight w:val="423"/>
        </w:trPr>
        <w:tc>
          <w:tcPr>
            <w:tcW w:w="9635" w:type="dxa"/>
            <w:gridSpan w:val="5"/>
            <w:tcBorders>
              <w:top w:val="nil"/>
              <w:left w:val="nil"/>
              <w:right w:val="nil"/>
            </w:tcBorders>
            <w:shd w:val="clear" w:color="auto" w:fill="FFFFFF" w:themeFill="background1"/>
          </w:tcPr>
          <w:p w14:paraId="1FCD177B" w14:textId="7F100A0D" w:rsidR="00525FB6" w:rsidRDefault="00525FB6" w:rsidP="004A062F">
            <w:pPr>
              <w:rPr>
                <w:rFonts w:ascii="Times New Roman" w:hAnsi="Times New Roman" w:cs="Times New Roman"/>
                <w:b/>
                <w:bCs/>
                <w:caps/>
                <w:sz w:val="26"/>
                <w:szCs w:val="26"/>
              </w:rPr>
            </w:pPr>
          </w:p>
        </w:tc>
      </w:tr>
      <w:tr w:rsidR="00525FB6" w:rsidRPr="007C252D" w14:paraId="263F24CE" w14:textId="77777777" w:rsidTr="00525FB6">
        <w:trPr>
          <w:trHeight w:val="539"/>
        </w:trPr>
        <w:tc>
          <w:tcPr>
            <w:tcW w:w="7925" w:type="dxa"/>
            <w:gridSpan w:val="4"/>
            <w:tcBorders>
              <w:top w:val="single" w:sz="4" w:space="0" w:color="auto"/>
            </w:tcBorders>
            <w:shd w:val="clear" w:color="auto" w:fill="BDD6EE" w:themeFill="accent1" w:themeFillTint="66"/>
          </w:tcPr>
          <w:p w14:paraId="46C8AD2D" w14:textId="1A2D043C" w:rsidR="00525FB6" w:rsidRPr="005500FD" w:rsidRDefault="00EC42DE" w:rsidP="00EC42DE">
            <w:pPr>
              <w:jc w:val="both"/>
              <w:rPr>
                <w:rFonts w:ascii="Times New Roman" w:hAnsi="Times New Roman" w:cs="Times New Roman"/>
                <w:b/>
                <w:bCs/>
                <w:caps/>
                <w:sz w:val="26"/>
                <w:szCs w:val="26"/>
              </w:rPr>
            </w:pPr>
            <w:r>
              <w:rPr>
                <w:rFonts w:ascii="Times New Roman" w:hAnsi="Times New Roman" w:cs="Times New Roman"/>
                <w:b/>
                <w:bCs/>
                <w:caps/>
                <w:sz w:val="26"/>
                <w:szCs w:val="26"/>
              </w:rPr>
              <w:t xml:space="preserve">TABLO 1. </w:t>
            </w:r>
            <w:r w:rsidR="00525FB6" w:rsidRPr="00751AC8">
              <w:rPr>
                <w:rFonts w:ascii="Times New Roman" w:hAnsi="Times New Roman" w:cs="Times New Roman"/>
                <w:b/>
                <w:bCs/>
                <w:caps/>
                <w:sz w:val="26"/>
                <w:szCs w:val="26"/>
              </w:rPr>
              <w:t xml:space="preserve">SOSYAL, </w:t>
            </w:r>
            <w:r w:rsidRPr="00751AC8">
              <w:rPr>
                <w:rFonts w:ascii="Times New Roman" w:hAnsi="Times New Roman" w:cs="Times New Roman"/>
                <w:b/>
                <w:bCs/>
                <w:caps/>
                <w:sz w:val="26"/>
                <w:szCs w:val="26"/>
              </w:rPr>
              <w:t>BEŞERî</w:t>
            </w:r>
            <w:r w:rsidR="00525FB6" w:rsidRPr="00751AC8">
              <w:rPr>
                <w:rFonts w:ascii="Times New Roman" w:hAnsi="Times New Roman" w:cs="Times New Roman"/>
                <w:b/>
                <w:bCs/>
                <w:caps/>
                <w:sz w:val="26"/>
                <w:szCs w:val="26"/>
              </w:rPr>
              <w:t xml:space="preserve"> VE İDARİ BİLİMLER TEMEL ALANI</w:t>
            </w:r>
            <w:r>
              <w:rPr>
                <w:rFonts w:ascii="Times New Roman" w:hAnsi="Times New Roman" w:cs="Times New Roman"/>
                <w:b/>
                <w:bCs/>
                <w:caps/>
                <w:sz w:val="26"/>
                <w:szCs w:val="26"/>
              </w:rPr>
              <w:t xml:space="preserve"> </w:t>
            </w:r>
            <w:r w:rsidR="00525FB6" w:rsidRPr="005500FD">
              <w:rPr>
                <w:rFonts w:ascii="Times New Roman" w:hAnsi="Times New Roman" w:cs="Times New Roman"/>
                <w:b/>
                <w:bCs/>
                <w:caps/>
                <w:sz w:val="26"/>
                <w:szCs w:val="26"/>
              </w:rPr>
              <w:t>Başvuru Şartları</w:t>
            </w:r>
            <w:r w:rsidR="00525FB6">
              <w:rPr>
                <w:rFonts w:ascii="Times New Roman" w:hAnsi="Times New Roman" w:cs="Times New Roman"/>
                <w:b/>
                <w:bCs/>
                <w:caps/>
                <w:sz w:val="26"/>
                <w:szCs w:val="26"/>
              </w:rPr>
              <w:t xml:space="preserve"> VE PUANLAMA</w:t>
            </w:r>
          </w:p>
        </w:tc>
        <w:tc>
          <w:tcPr>
            <w:tcW w:w="1710" w:type="dxa"/>
            <w:tcBorders>
              <w:top w:val="single" w:sz="4" w:space="0" w:color="auto"/>
            </w:tcBorders>
            <w:shd w:val="clear" w:color="auto" w:fill="BDD6EE" w:themeFill="accent1" w:themeFillTint="66"/>
          </w:tcPr>
          <w:p w14:paraId="1BA86533" w14:textId="77777777" w:rsidR="00525FB6" w:rsidRPr="00525FB6" w:rsidRDefault="00525FB6" w:rsidP="004A062F">
            <w:pPr>
              <w:jc w:val="center"/>
              <w:rPr>
                <w:rFonts w:ascii="Times New Roman" w:hAnsi="Times New Roman" w:cs="Times New Roman"/>
                <w:b/>
                <w:bCs/>
                <w:caps/>
                <w:sz w:val="24"/>
                <w:szCs w:val="24"/>
              </w:rPr>
            </w:pPr>
            <w:r w:rsidRPr="00525FB6">
              <w:rPr>
                <w:rFonts w:ascii="Times New Roman" w:hAnsi="Times New Roman" w:cs="Times New Roman"/>
                <w:b/>
                <w:bCs/>
                <w:caps/>
                <w:sz w:val="24"/>
                <w:szCs w:val="24"/>
              </w:rPr>
              <w:t>KAZANILAN PUAN</w:t>
            </w:r>
          </w:p>
        </w:tc>
      </w:tr>
      <w:tr w:rsidR="00525FB6" w:rsidRPr="007C252D" w14:paraId="66299C89" w14:textId="77777777" w:rsidTr="00525FB6">
        <w:trPr>
          <w:trHeight w:val="1511"/>
        </w:trPr>
        <w:tc>
          <w:tcPr>
            <w:tcW w:w="7925" w:type="dxa"/>
            <w:gridSpan w:val="4"/>
          </w:tcPr>
          <w:p w14:paraId="5F73AD0E" w14:textId="242EE55D" w:rsidR="00525FB6"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Sosyal, </w:t>
            </w:r>
            <w:r w:rsidR="00EC42DE" w:rsidRPr="007C252D">
              <w:rPr>
                <w:rFonts w:ascii="Times New Roman" w:hAnsi="Times New Roman" w:cs="Times New Roman"/>
                <w:sz w:val="24"/>
                <w:szCs w:val="24"/>
              </w:rPr>
              <w:t>Beşerî</w:t>
            </w:r>
            <w:r w:rsidRPr="007C252D">
              <w:rPr>
                <w:rFonts w:ascii="Times New Roman" w:hAnsi="Times New Roman" w:cs="Times New Roman"/>
                <w:sz w:val="24"/>
                <w:szCs w:val="24"/>
              </w:rPr>
              <w:t xml:space="preserve"> ve İdari Bilimler</w:t>
            </w:r>
            <w:r w:rsidR="00CD0CB0">
              <w:rPr>
                <w:rFonts w:ascii="Times New Roman" w:hAnsi="Times New Roman" w:cs="Times New Roman"/>
                <w:sz w:val="24"/>
                <w:szCs w:val="24"/>
              </w:rPr>
              <w:t xml:space="preserve"> </w:t>
            </w:r>
            <w:r w:rsidRPr="007C252D">
              <w:rPr>
                <w:rFonts w:ascii="Times New Roman" w:hAnsi="Times New Roman" w:cs="Times New Roman"/>
                <w:sz w:val="24"/>
                <w:szCs w:val="24"/>
              </w:rPr>
              <w:t>temel alanından</w:t>
            </w:r>
            <w:r w:rsidR="00CD0CB0">
              <w:rPr>
                <w:rFonts w:ascii="Times New Roman" w:hAnsi="Times New Roman" w:cs="Times New Roman"/>
                <w:sz w:val="24"/>
                <w:szCs w:val="24"/>
              </w:rPr>
              <w:t xml:space="preserve"> yardımcı doçentliğe müracaat için; beyan edilen eserlerin ve akademik faaliyetlerin başvuruda bulunan alan ile ilgili olması ve bu çalışmalardan</w:t>
            </w:r>
            <w:r w:rsidR="00900D3D">
              <w:rPr>
                <w:rFonts w:ascii="Times New Roman" w:hAnsi="Times New Roman" w:cs="Times New Roman"/>
                <w:sz w:val="24"/>
                <w:szCs w:val="24"/>
              </w:rPr>
              <w:t xml:space="preserve"> doktor unvanının alınmasından sonra olmak şartı ile en az on (1</w:t>
            </w:r>
            <w:r w:rsidR="00D00F19">
              <w:rPr>
                <w:rFonts w:ascii="Times New Roman" w:hAnsi="Times New Roman" w:cs="Times New Roman"/>
                <w:sz w:val="24"/>
                <w:szCs w:val="24"/>
              </w:rPr>
              <w:t>0</w:t>
            </w:r>
            <w:r w:rsidR="00900D3D">
              <w:rPr>
                <w:rFonts w:ascii="Times New Roman" w:hAnsi="Times New Roman" w:cs="Times New Roman"/>
                <w:sz w:val="24"/>
                <w:szCs w:val="24"/>
              </w:rPr>
              <w:t>) puanın sağlanmış olması gerekir. Adayın</w:t>
            </w:r>
            <w:r w:rsidRPr="007C252D">
              <w:rPr>
                <w:rFonts w:ascii="Times New Roman" w:hAnsi="Times New Roman" w:cs="Times New Roman"/>
                <w:sz w:val="24"/>
                <w:szCs w:val="24"/>
              </w:rPr>
              <w:t xml:space="preserve"> doçentliğe müracaat için; beyan edilen eserlerin ve akademik faaliyetlerin başvuruda bulunulan bilim alanı ile ilgili olması ve bu çalışmalardan en az doksan (90) puanın doktor ünvanının alınmasından sonra gerçekleştirilen çalışmalardan </w:t>
            </w:r>
            <w:r w:rsidRPr="00B25CA5">
              <w:rPr>
                <w:rFonts w:ascii="Times New Roman" w:hAnsi="Times New Roman" w:cs="Times New Roman"/>
                <w:sz w:val="24"/>
                <w:szCs w:val="24"/>
              </w:rPr>
              <w:t>(“3. Lisansüstü Tezlerden Üretilmiş Yayın” başlığından alınan puanlar hariç) eld</w:t>
            </w:r>
            <w:r w:rsidRPr="007C252D">
              <w:rPr>
                <w:rFonts w:ascii="Times New Roman" w:hAnsi="Times New Roman" w:cs="Times New Roman"/>
                <w:sz w:val="24"/>
                <w:szCs w:val="24"/>
              </w:rPr>
              <w:t>e edilmiş olması kaydıyla asgari yüz (100) puanın sağlanmış olması gerekir.</w:t>
            </w:r>
          </w:p>
          <w:p w14:paraId="13DC6BD9" w14:textId="77777777" w:rsidR="00525FB6" w:rsidRPr="00F94871" w:rsidRDefault="00525FB6" w:rsidP="004A062F">
            <w:pPr>
              <w:jc w:val="both"/>
              <w:rPr>
                <w:rFonts w:ascii="Times New Roman" w:hAnsi="Times New Roman" w:cs="Times New Roman"/>
                <w:sz w:val="24"/>
                <w:szCs w:val="24"/>
              </w:rPr>
            </w:pPr>
            <w:r w:rsidRPr="00F94871">
              <w:rPr>
                <w:rFonts w:ascii="Times New Roman" w:hAnsi="Times New Roman" w:cs="Times New Roman"/>
                <w:sz w:val="24"/>
                <w:szCs w:val="24"/>
              </w:rPr>
              <w:t xml:space="preserve">Her çalışma, sadece bir bölümde puanlandırılır. </w:t>
            </w:r>
          </w:p>
          <w:p w14:paraId="0A222D7D" w14:textId="77777777" w:rsidR="00525FB6" w:rsidRPr="007C252D" w:rsidRDefault="00525FB6" w:rsidP="004A062F">
            <w:pPr>
              <w:jc w:val="both"/>
              <w:rPr>
                <w:rFonts w:ascii="Times New Roman" w:hAnsi="Times New Roman" w:cs="Times New Roman"/>
                <w:sz w:val="24"/>
                <w:szCs w:val="24"/>
              </w:rPr>
            </w:pPr>
            <w:r w:rsidRPr="00F94871">
              <w:rPr>
                <w:rFonts w:ascii="Times New Roman" w:hAnsi="Times New Roman" w:cs="Times New Roman"/>
                <w:sz w:val="24"/>
                <w:szCs w:val="24"/>
              </w:rPr>
              <w:t>Tek yazarlı yayınlarda yazar tam puan alır. Çok yazarlı yayınlarda puan yazarlar arasında eşit olarak bölünür.</w:t>
            </w:r>
          </w:p>
        </w:tc>
        <w:tc>
          <w:tcPr>
            <w:tcW w:w="1710" w:type="dxa"/>
          </w:tcPr>
          <w:p w14:paraId="5C37DD17" w14:textId="77777777" w:rsidR="00525FB6" w:rsidRPr="007C252D" w:rsidRDefault="00525FB6" w:rsidP="004A062F">
            <w:pPr>
              <w:jc w:val="both"/>
              <w:rPr>
                <w:rFonts w:ascii="Times New Roman" w:hAnsi="Times New Roman" w:cs="Times New Roman"/>
                <w:sz w:val="24"/>
                <w:szCs w:val="24"/>
              </w:rPr>
            </w:pPr>
          </w:p>
        </w:tc>
      </w:tr>
      <w:tr w:rsidR="00525FB6" w:rsidRPr="007C252D" w14:paraId="64F8E972" w14:textId="77777777" w:rsidTr="00525FB6">
        <w:tc>
          <w:tcPr>
            <w:tcW w:w="7925" w:type="dxa"/>
            <w:gridSpan w:val="4"/>
            <w:shd w:val="clear" w:color="auto" w:fill="BDD6EE" w:themeFill="accent1" w:themeFillTint="66"/>
          </w:tcPr>
          <w:p w14:paraId="65672429"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1. Uluslararası Makale</w:t>
            </w:r>
          </w:p>
        </w:tc>
        <w:tc>
          <w:tcPr>
            <w:tcW w:w="1710" w:type="dxa"/>
            <w:shd w:val="clear" w:color="auto" w:fill="BDD6EE" w:themeFill="accent1" w:themeFillTint="66"/>
          </w:tcPr>
          <w:p w14:paraId="40E3246B" w14:textId="77777777" w:rsidR="00525FB6" w:rsidRPr="007C252D" w:rsidRDefault="00525FB6" w:rsidP="004A062F">
            <w:pPr>
              <w:rPr>
                <w:rFonts w:ascii="Times New Roman" w:hAnsi="Times New Roman" w:cs="Times New Roman"/>
                <w:b/>
                <w:bCs/>
                <w:sz w:val="24"/>
                <w:szCs w:val="24"/>
              </w:rPr>
            </w:pPr>
          </w:p>
        </w:tc>
      </w:tr>
      <w:tr w:rsidR="00525FB6" w:rsidRPr="007C252D" w14:paraId="6806C943" w14:textId="77777777" w:rsidTr="00525FB6">
        <w:tc>
          <w:tcPr>
            <w:tcW w:w="7925" w:type="dxa"/>
            <w:gridSpan w:val="4"/>
          </w:tcPr>
          <w:p w14:paraId="3C20ACAE"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710" w:type="dxa"/>
          </w:tcPr>
          <w:p w14:paraId="4C8D6920" w14:textId="77777777" w:rsidR="00525FB6" w:rsidRPr="007C252D" w:rsidRDefault="00525FB6" w:rsidP="004A062F">
            <w:pPr>
              <w:rPr>
                <w:rFonts w:ascii="Times New Roman" w:hAnsi="Times New Roman" w:cs="Times New Roman"/>
                <w:sz w:val="24"/>
                <w:szCs w:val="24"/>
              </w:rPr>
            </w:pPr>
          </w:p>
        </w:tc>
      </w:tr>
      <w:tr w:rsidR="00525FB6" w:rsidRPr="007C252D" w14:paraId="6BCC24AE" w14:textId="77777777" w:rsidTr="00525FB6">
        <w:tc>
          <w:tcPr>
            <w:tcW w:w="7925" w:type="dxa"/>
            <w:gridSpan w:val="4"/>
          </w:tcPr>
          <w:p w14:paraId="67640AF8"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lastRenderedPageBreak/>
              <w:t>a) SCIE veya SSCI kapsamındaki dergide yayımlanmış makale</w:t>
            </w:r>
          </w:p>
        </w:tc>
        <w:tc>
          <w:tcPr>
            <w:tcW w:w="1710" w:type="dxa"/>
          </w:tcPr>
          <w:p w14:paraId="0405C110" w14:textId="77777777" w:rsidR="00525FB6" w:rsidRPr="007C252D" w:rsidRDefault="00525FB6" w:rsidP="004A062F">
            <w:pPr>
              <w:rPr>
                <w:rFonts w:ascii="Times New Roman" w:hAnsi="Times New Roman" w:cs="Times New Roman"/>
                <w:sz w:val="24"/>
                <w:szCs w:val="24"/>
              </w:rPr>
            </w:pPr>
          </w:p>
        </w:tc>
      </w:tr>
      <w:tr w:rsidR="00525FB6" w:rsidRPr="007C252D" w14:paraId="5F073471" w14:textId="77777777" w:rsidTr="00525FB6">
        <w:tc>
          <w:tcPr>
            <w:tcW w:w="2348" w:type="dxa"/>
            <w:tcBorders>
              <w:bottom w:val="single" w:sz="4" w:space="0" w:color="auto"/>
              <w:right w:val="nil"/>
            </w:tcBorders>
          </w:tcPr>
          <w:p w14:paraId="11A804F3" w14:textId="77777777" w:rsidR="00525FB6" w:rsidRPr="007C252D" w:rsidRDefault="00525FB6" w:rsidP="004A062F">
            <w:pPr>
              <w:rPr>
                <w:rFonts w:ascii="Times New Roman" w:hAnsi="Times New Roman" w:cs="Times New Roman"/>
                <w:sz w:val="24"/>
                <w:szCs w:val="24"/>
              </w:rPr>
            </w:pPr>
          </w:p>
        </w:tc>
        <w:tc>
          <w:tcPr>
            <w:tcW w:w="4293" w:type="dxa"/>
            <w:gridSpan w:val="2"/>
            <w:tcBorders>
              <w:left w:val="nil"/>
              <w:bottom w:val="single" w:sz="4" w:space="0" w:color="auto"/>
            </w:tcBorders>
          </w:tcPr>
          <w:p w14:paraId="75D29ABE" w14:textId="77777777" w:rsidR="00525FB6" w:rsidRPr="007C252D" w:rsidRDefault="00525FB6" w:rsidP="004A062F">
            <w:pPr>
              <w:jc w:val="right"/>
              <w:rPr>
                <w:rFonts w:ascii="Times New Roman" w:hAnsi="Times New Roman" w:cs="Times New Roman"/>
                <w:sz w:val="24"/>
                <w:szCs w:val="24"/>
              </w:rPr>
            </w:pPr>
            <w:r w:rsidRPr="007C252D">
              <w:rPr>
                <w:rFonts w:ascii="Times New Roman" w:hAnsi="Times New Roman" w:cs="Times New Roman"/>
                <w:sz w:val="24"/>
                <w:szCs w:val="24"/>
              </w:rPr>
              <w:t>Q1*</w:t>
            </w:r>
          </w:p>
        </w:tc>
        <w:tc>
          <w:tcPr>
            <w:tcW w:w="1284" w:type="dxa"/>
            <w:shd w:val="clear" w:color="auto" w:fill="BDD6EE" w:themeFill="accent1" w:themeFillTint="66"/>
          </w:tcPr>
          <w:p w14:paraId="2B875B45"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30</w:t>
            </w:r>
          </w:p>
        </w:tc>
        <w:tc>
          <w:tcPr>
            <w:tcW w:w="1710" w:type="dxa"/>
            <w:shd w:val="clear" w:color="auto" w:fill="BDD6EE" w:themeFill="accent1" w:themeFillTint="66"/>
          </w:tcPr>
          <w:p w14:paraId="02C51D71"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13C5AD1B" w14:textId="77777777" w:rsidTr="00525FB6">
        <w:tc>
          <w:tcPr>
            <w:tcW w:w="2348" w:type="dxa"/>
            <w:tcBorders>
              <w:right w:val="nil"/>
            </w:tcBorders>
          </w:tcPr>
          <w:p w14:paraId="3273BC54" w14:textId="77777777" w:rsidR="00525FB6" w:rsidRPr="007C252D" w:rsidRDefault="00525FB6" w:rsidP="004A062F">
            <w:pPr>
              <w:rPr>
                <w:rFonts w:ascii="Times New Roman" w:hAnsi="Times New Roman" w:cs="Times New Roman"/>
                <w:sz w:val="24"/>
                <w:szCs w:val="24"/>
              </w:rPr>
            </w:pPr>
          </w:p>
        </w:tc>
        <w:tc>
          <w:tcPr>
            <w:tcW w:w="4293" w:type="dxa"/>
            <w:gridSpan w:val="2"/>
            <w:tcBorders>
              <w:left w:val="nil"/>
            </w:tcBorders>
          </w:tcPr>
          <w:p w14:paraId="1D0CB4DD" w14:textId="77777777" w:rsidR="00525FB6" w:rsidRPr="007C252D" w:rsidRDefault="00525FB6" w:rsidP="004A062F">
            <w:pPr>
              <w:jc w:val="right"/>
              <w:rPr>
                <w:rFonts w:ascii="Times New Roman" w:hAnsi="Times New Roman" w:cs="Times New Roman"/>
                <w:sz w:val="24"/>
                <w:szCs w:val="24"/>
              </w:rPr>
            </w:pPr>
            <w:r w:rsidRPr="007C252D">
              <w:rPr>
                <w:rFonts w:ascii="Times New Roman" w:hAnsi="Times New Roman" w:cs="Times New Roman"/>
                <w:sz w:val="24"/>
                <w:szCs w:val="24"/>
              </w:rPr>
              <w:t>Q2*</w:t>
            </w:r>
          </w:p>
        </w:tc>
        <w:tc>
          <w:tcPr>
            <w:tcW w:w="1284" w:type="dxa"/>
            <w:shd w:val="clear" w:color="auto" w:fill="BDD6EE" w:themeFill="accent1" w:themeFillTint="66"/>
          </w:tcPr>
          <w:p w14:paraId="0B834DAB"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710" w:type="dxa"/>
            <w:shd w:val="clear" w:color="auto" w:fill="BDD6EE" w:themeFill="accent1" w:themeFillTint="66"/>
          </w:tcPr>
          <w:p w14:paraId="47474242"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6E561DBD" w14:textId="77777777" w:rsidTr="00525FB6">
        <w:tc>
          <w:tcPr>
            <w:tcW w:w="2348" w:type="dxa"/>
            <w:tcBorders>
              <w:right w:val="nil"/>
            </w:tcBorders>
          </w:tcPr>
          <w:p w14:paraId="218E9118" w14:textId="77777777" w:rsidR="00525FB6" w:rsidRPr="007C252D" w:rsidRDefault="00525FB6" w:rsidP="004A062F">
            <w:pPr>
              <w:rPr>
                <w:rFonts w:ascii="Times New Roman" w:hAnsi="Times New Roman" w:cs="Times New Roman"/>
                <w:sz w:val="24"/>
                <w:szCs w:val="24"/>
              </w:rPr>
            </w:pPr>
          </w:p>
        </w:tc>
        <w:tc>
          <w:tcPr>
            <w:tcW w:w="4293" w:type="dxa"/>
            <w:gridSpan w:val="2"/>
            <w:tcBorders>
              <w:left w:val="nil"/>
            </w:tcBorders>
          </w:tcPr>
          <w:p w14:paraId="7561069B" w14:textId="77777777" w:rsidR="00525FB6" w:rsidRPr="007C252D" w:rsidRDefault="00525FB6" w:rsidP="004A062F">
            <w:pPr>
              <w:jc w:val="right"/>
              <w:rPr>
                <w:rFonts w:ascii="Times New Roman" w:hAnsi="Times New Roman" w:cs="Times New Roman"/>
                <w:sz w:val="24"/>
                <w:szCs w:val="24"/>
              </w:rPr>
            </w:pPr>
            <w:r w:rsidRPr="007C252D">
              <w:rPr>
                <w:rFonts w:ascii="Times New Roman" w:hAnsi="Times New Roman" w:cs="Times New Roman"/>
                <w:sz w:val="24"/>
                <w:szCs w:val="24"/>
              </w:rPr>
              <w:t>Q3*</w:t>
            </w:r>
          </w:p>
        </w:tc>
        <w:tc>
          <w:tcPr>
            <w:tcW w:w="1284" w:type="dxa"/>
            <w:shd w:val="clear" w:color="auto" w:fill="BDD6EE" w:themeFill="accent1" w:themeFillTint="66"/>
          </w:tcPr>
          <w:p w14:paraId="26474DB0"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15</w:t>
            </w:r>
          </w:p>
        </w:tc>
        <w:tc>
          <w:tcPr>
            <w:tcW w:w="1710" w:type="dxa"/>
            <w:shd w:val="clear" w:color="auto" w:fill="BDD6EE" w:themeFill="accent1" w:themeFillTint="66"/>
          </w:tcPr>
          <w:p w14:paraId="187C29A3"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384AB4CD" w14:textId="77777777" w:rsidTr="00525FB6">
        <w:tc>
          <w:tcPr>
            <w:tcW w:w="2348" w:type="dxa"/>
            <w:tcBorders>
              <w:right w:val="nil"/>
            </w:tcBorders>
          </w:tcPr>
          <w:p w14:paraId="78BFDF75" w14:textId="77777777" w:rsidR="00525FB6" w:rsidRPr="007C252D" w:rsidRDefault="00525FB6" w:rsidP="004A062F">
            <w:pPr>
              <w:rPr>
                <w:rFonts w:ascii="Times New Roman" w:hAnsi="Times New Roman" w:cs="Times New Roman"/>
                <w:sz w:val="24"/>
                <w:szCs w:val="24"/>
              </w:rPr>
            </w:pPr>
          </w:p>
        </w:tc>
        <w:tc>
          <w:tcPr>
            <w:tcW w:w="4293" w:type="dxa"/>
            <w:gridSpan w:val="2"/>
            <w:tcBorders>
              <w:left w:val="nil"/>
            </w:tcBorders>
          </w:tcPr>
          <w:p w14:paraId="73EC78D2" w14:textId="77777777" w:rsidR="00525FB6" w:rsidRPr="007C252D" w:rsidRDefault="00525FB6" w:rsidP="004A062F">
            <w:pPr>
              <w:jc w:val="right"/>
              <w:rPr>
                <w:rFonts w:ascii="Times New Roman" w:hAnsi="Times New Roman" w:cs="Times New Roman"/>
                <w:sz w:val="24"/>
                <w:szCs w:val="24"/>
              </w:rPr>
            </w:pPr>
            <w:r w:rsidRPr="007C252D">
              <w:rPr>
                <w:rFonts w:ascii="Times New Roman" w:hAnsi="Times New Roman" w:cs="Times New Roman"/>
                <w:sz w:val="24"/>
                <w:szCs w:val="24"/>
              </w:rPr>
              <w:t>Q4*</w:t>
            </w:r>
          </w:p>
        </w:tc>
        <w:tc>
          <w:tcPr>
            <w:tcW w:w="1284" w:type="dxa"/>
            <w:shd w:val="clear" w:color="auto" w:fill="BDD6EE" w:themeFill="accent1" w:themeFillTint="66"/>
          </w:tcPr>
          <w:p w14:paraId="51E41117"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710" w:type="dxa"/>
            <w:shd w:val="clear" w:color="auto" w:fill="BDD6EE" w:themeFill="accent1" w:themeFillTint="66"/>
          </w:tcPr>
          <w:p w14:paraId="3570827D"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130148B2" w14:textId="77777777" w:rsidTr="00525FB6">
        <w:tc>
          <w:tcPr>
            <w:tcW w:w="6641" w:type="dxa"/>
            <w:gridSpan w:val="3"/>
          </w:tcPr>
          <w:p w14:paraId="2506E993"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b) AHCI kapsamındaki dergide yayımlanmış makale</w:t>
            </w:r>
          </w:p>
        </w:tc>
        <w:tc>
          <w:tcPr>
            <w:tcW w:w="1284" w:type="dxa"/>
            <w:shd w:val="clear" w:color="auto" w:fill="BDD6EE" w:themeFill="accent1" w:themeFillTint="66"/>
          </w:tcPr>
          <w:p w14:paraId="153B82B9"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710" w:type="dxa"/>
            <w:shd w:val="clear" w:color="auto" w:fill="BDD6EE" w:themeFill="accent1" w:themeFillTint="66"/>
          </w:tcPr>
          <w:p w14:paraId="2712B047"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291C3D0B" w14:textId="77777777" w:rsidTr="00525FB6">
        <w:tc>
          <w:tcPr>
            <w:tcW w:w="6641" w:type="dxa"/>
            <w:gridSpan w:val="3"/>
          </w:tcPr>
          <w:p w14:paraId="334E9148"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c) ESCI veya Scopus kapsamındaki dergide yayımlanmış makale</w:t>
            </w:r>
          </w:p>
        </w:tc>
        <w:tc>
          <w:tcPr>
            <w:tcW w:w="1284" w:type="dxa"/>
            <w:shd w:val="clear" w:color="auto" w:fill="BDD6EE" w:themeFill="accent1" w:themeFillTint="66"/>
          </w:tcPr>
          <w:p w14:paraId="68284EF8"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710" w:type="dxa"/>
            <w:shd w:val="clear" w:color="auto" w:fill="BDD6EE" w:themeFill="accent1" w:themeFillTint="66"/>
          </w:tcPr>
          <w:p w14:paraId="6D6A7BCC"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6D757D61" w14:textId="77777777" w:rsidTr="00525FB6">
        <w:trPr>
          <w:trHeight w:val="431"/>
        </w:trPr>
        <w:tc>
          <w:tcPr>
            <w:tcW w:w="6641" w:type="dxa"/>
            <w:gridSpan w:val="3"/>
          </w:tcPr>
          <w:p w14:paraId="3B5E9342"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d) Diğer uluslararası indekslerde taranan dergide yayımlanmış makale</w:t>
            </w:r>
          </w:p>
        </w:tc>
        <w:tc>
          <w:tcPr>
            <w:tcW w:w="1284" w:type="dxa"/>
            <w:shd w:val="clear" w:color="auto" w:fill="BDD6EE" w:themeFill="accent1" w:themeFillTint="66"/>
          </w:tcPr>
          <w:p w14:paraId="364410A9"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6C3FFA62"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1C71F126" w14:textId="77777777" w:rsidTr="00525FB6">
        <w:trPr>
          <w:trHeight w:val="791"/>
        </w:trPr>
        <w:tc>
          <w:tcPr>
            <w:tcW w:w="6641" w:type="dxa"/>
            <w:gridSpan w:val="3"/>
          </w:tcPr>
          <w:p w14:paraId="4F57F523"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e) Bu maddenin a, b, c veya d bentleri kapsamındaki dergide yayımlanmış editöre mektup, araştırma notu, özet veya kitap kritiği</w:t>
            </w:r>
          </w:p>
        </w:tc>
        <w:tc>
          <w:tcPr>
            <w:tcW w:w="1284" w:type="dxa"/>
            <w:shd w:val="clear" w:color="auto" w:fill="BDD6EE" w:themeFill="accent1" w:themeFillTint="66"/>
          </w:tcPr>
          <w:p w14:paraId="7C642623"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710" w:type="dxa"/>
            <w:shd w:val="clear" w:color="auto" w:fill="BDD6EE" w:themeFill="accent1" w:themeFillTint="66"/>
          </w:tcPr>
          <w:p w14:paraId="29181888"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F046E26" w14:textId="77777777" w:rsidTr="00525FB6">
        <w:trPr>
          <w:trHeight w:val="809"/>
        </w:trPr>
        <w:tc>
          <w:tcPr>
            <w:tcW w:w="7925" w:type="dxa"/>
            <w:gridSpan w:val="4"/>
          </w:tcPr>
          <w:p w14:paraId="5A3D0D2E"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 kapsamında, doktora ünvanının alınmasından sonra, a, b, c veya d bentlerinden en az 10 puan almak zorunludur.  </w:t>
            </w:r>
          </w:p>
        </w:tc>
        <w:tc>
          <w:tcPr>
            <w:tcW w:w="1710" w:type="dxa"/>
          </w:tcPr>
          <w:p w14:paraId="732F7766" w14:textId="77777777" w:rsidR="00525FB6" w:rsidRPr="007C252D" w:rsidRDefault="00525FB6" w:rsidP="004A062F">
            <w:pPr>
              <w:rPr>
                <w:rFonts w:ascii="Times New Roman" w:hAnsi="Times New Roman" w:cs="Times New Roman"/>
                <w:sz w:val="24"/>
                <w:szCs w:val="24"/>
              </w:rPr>
            </w:pPr>
          </w:p>
        </w:tc>
      </w:tr>
      <w:tr w:rsidR="00525FB6" w:rsidRPr="007C252D" w14:paraId="260FD4F2" w14:textId="77777777" w:rsidTr="00525FB6">
        <w:tc>
          <w:tcPr>
            <w:tcW w:w="7925" w:type="dxa"/>
            <w:gridSpan w:val="4"/>
            <w:shd w:val="clear" w:color="auto" w:fill="BDD6EE" w:themeFill="accent1" w:themeFillTint="66"/>
          </w:tcPr>
          <w:p w14:paraId="6802AFCC"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2. Ulusal Makale</w:t>
            </w:r>
          </w:p>
        </w:tc>
        <w:tc>
          <w:tcPr>
            <w:tcW w:w="1710" w:type="dxa"/>
            <w:shd w:val="clear" w:color="auto" w:fill="BDD6EE" w:themeFill="accent1" w:themeFillTint="66"/>
          </w:tcPr>
          <w:p w14:paraId="4A1F1906" w14:textId="77777777" w:rsidR="00525FB6" w:rsidRPr="007C252D" w:rsidRDefault="00525FB6" w:rsidP="004A062F">
            <w:pPr>
              <w:rPr>
                <w:rFonts w:ascii="Times New Roman" w:hAnsi="Times New Roman" w:cs="Times New Roman"/>
                <w:b/>
                <w:bCs/>
                <w:sz w:val="24"/>
                <w:szCs w:val="24"/>
              </w:rPr>
            </w:pPr>
          </w:p>
        </w:tc>
      </w:tr>
      <w:tr w:rsidR="00525FB6" w:rsidRPr="007C252D" w14:paraId="3EBAFC7F" w14:textId="77777777" w:rsidTr="00525FB6">
        <w:tc>
          <w:tcPr>
            <w:tcW w:w="7925" w:type="dxa"/>
            <w:gridSpan w:val="4"/>
          </w:tcPr>
          <w:p w14:paraId="4869129E"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710" w:type="dxa"/>
          </w:tcPr>
          <w:p w14:paraId="01FC14EA" w14:textId="77777777" w:rsidR="00525FB6" w:rsidRPr="007C252D" w:rsidRDefault="00525FB6" w:rsidP="004A062F">
            <w:pPr>
              <w:rPr>
                <w:rFonts w:ascii="Times New Roman" w:hAnsi="Times New Roman" w:cs="Times New Roman"/>
                <w:sz w:val="24"/>
                <w:szCs w:val="24"/>
              </w:rPr>
            </w:pPr>
          </w:p>
        </w:tc>
      </w:tr>
      <w:tr w:rsidR="00525FB6" w:rsidRPr="007C252D" w14:paraId="1EDA8154" w14:textId="77777777" w:rsidTr="00525FB6">
        <w:tc>
          <w:tcPr>
            <w:tcW w:w="6641" w:type="dxa"/>
            <w:gridSpan w:val="3"/>
          </w:tcPr>
          <w:p w14:paraId="2675636A"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 TR Dizin kapsamındaki dergide yayımlanmış makale</w:t>
            </w:r>
          </w:p>
        </w:tc>
        <w:tc>
          <w:tcPr>
            <w:tcW w:w="1284" w:type="dxa"/>
            <w:shd w:val="clear" w:color="auto" w:fill="BDD6EE" w:themeFill="accent1" w:themeFillTint="66"/>
          </w:tcPr>
          <w:p w14:paraId="0073AABC"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710" w:type="dxa"/>
            <w:shd w:val="clear" w:color="auto" w:fill="BDD6EE" w:themeFill="accent1" w:themeFillTint="66"/>
          </w:tcPr>
          <w:p w14:paraId="70699DE0"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03AAC968" w14:textId="77777777" w:rsidTr="00525FB6">
        <w:tc>
          <w:tcPr>
            <w:tcW w:w="6641" w:type="dxa"/>
            <w:gridSpan w:val="3"/>
          </w:tcPr>
          <w:p w14:paraId="3FA0488F"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b) Diğer hakemli dergide yayımlanmış makale</w:t>
            </w:r>
          </w:p>
        </w:tc>
        <w:tc>
          <w:tcPr>
            <w:tcW w:w="1284" w:type="dxa"/>
            <w:shd w:val="clear" w:color="auto" w:fill="BDD6EE" w:themeFill="accent1" w:themeFillTint="66"/>
          </w:tcPr>
          <w:p w14:paraId="030C7603"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4</w:t>
            </w:r>
          </w:p>
        </w:tc>
        <w:tc>
          <w:tcPr>
            <w:tcW w:w="1710" w:type="dxa"/>
            <w:shd w:val="clear" w:color="auto" w:fill="BDD6EE" w:themeFill="accent1" w:themeFillTint="66"/>
          </w:tcPr>
          <w:p w14:paraId="1017FF53"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B0E8E0A" w14:textId="77777777" w:rsidTr="00525FB6">
        <w:trPr>
          <w:trHeight w:val="710"/>
        </w:trPr>
        <w:tc>
          <w:tcPr>
            <w:tcW w:w="6641" w:type="dxa"/>
            <w:gridSpan w:val="3"/>
          </w:tcPr>
          <w:p w14:paraId="49FD5261"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c) Diğer hakemli dergide yayımlanmış editöre mektup, araştırma notu, özet veya kitap kritiği.</w:t>
            </w:r>
          </w:p>
        </w:tc>
        <w:tc>
          <w:tcPr>
            <w:tcW w:w="1284" w:type="dxa"/>
            <w:shd w:val="clear" w:color="auto" w:fill="BDD6EE" w:themeFill="accent1" w:themeFillTint="66"/>
          </w:tcPr>
          <w:p w14:paraId="164E248A"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710" w:type="dxa"/>
            <w:shd w:val="clear" w:color="auto" w:fill="BDD6EE" w:themeFill="accent1" w:themeFillTint="66"/>
          </w:tcPr>
          <w:p w14:paraId="4EDC78AE"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1427151D" w14:textId="77777777" w:rsidTr="00525FB6">
        <w:trPr>
          <w:trHeight w:val="2240"/>
        </w:trPr>
        <w:tc>
          <w:tcPr>
            <w:tcW w:w="7925" w:type="dxa"/>
            <w:gridSpan w:val="4"/>
          </w:tcPr>
          <w:p w14:paraId="786C05DF"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 kapsamında, doktora ünvanının alınmasından sonra, a bendinden üçü tek yazarlı olmak üzere farklı dergilerde yayımlanmış en az beş yayın zorunludur. </w:t>
            </w:r>
          </w:p>
          <w:p w14:paraId="632A401C"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Ulusal makale asgari koşulunu sağlayamayan adaylar, 1. maddenin a veya b bentlerinden biri tek yazarlı olmak üzere en az üç yayın yapmak zorundadırlar.  </w:t>
            </w:r>
          </w:p>
          <w:p w14:paraId="66EA5500"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Yabancı uyruklu adaylar ile yurtdışı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tc>
        <w:tc>
          <w:tcPr>
            <w:tcW w:w="1710" w:type="dxa"/>
          </w:tcPr>
          <w:p w14:paraId="46CBD13E" w14:textId="77777777" w:rsidR="00525FB6" w:rsidRPr="007C252D" w:rsidRDefault="00525FB6" w:rsidP="004A062F">
            <w:pPr>
              <w:jc w:val="both"/>
              <w:rPr>
                <w:rFonts w:ascii="Times New Roman" w:hAnsi="Times New Roman" w:cs="Times New Roman"/>
                <w:sz w:val="24"/>
                <w:szCs w:val="24"/>
              </w:rPr>
            </w:pPr>
          </w:p>
        </w:tc>
      </w:tr>
      <w:tr w:rsidR="00525FB6" w:rsidRPr="007C252D" w14:paraId="110FE48F" w14:textId="77777777" w:rsidTr="00525FB6">
        <w:trPr>
          <w:trHeight w:val="350"/>
        </w:trPr>
        <w:tc>
          <w:tcPr>
            <w:tcW w:w="7925" w:type="dxa"/>
            <w:gridSpan w:val="4"/>
            <w:shd w:val="clear" w:color="auto" w:fill="BDD6EE" w:themeFill="accent1" w:themeFillTint="66"/>
          </w:tcPr>
          <w:p w14:paraId="3A61A7FE"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3. Lisansüstü Tezlerden Üretilmiş Yayın</w:t>
            </w:r>
          </w:p>
        </w:tc>
        <w:tc>
          <w:tcPr>
            <w:tcW w:w="1710" w:type="dxa"/>
            <w:shd w:val="clear" w:color="auto" w:fill="BDD6EE" w:themeFill="accent1" w:themeFillTint="66"/>
          </w:tcPr>
          <w:p w14:paraId="4F76866D" w14:textId="77777777" w:rsidR="00525FB6" w:rsidRPr="007C252D" w:rsidRDefault="00525FB6" w:rsidP="004A062F">
            <w:pPr>
              <w:rPr>
                <w:rFonts w:ascii="Times New Roman" w:hAnsi="Times New Roman" w:cs="Times New Roman"/>
                <w:b/>
                <w:bCs/>
                <w:sz w:val="24"/>
                <w:szCs w:val="24"/>
              </w:rPr>
            </w:pPr>
          </w:p>
        </w:tc>
      </w:tr>
      <w:tr w:rsidR="00525FB6" w:rsidRPr="007C252D" w14:paraId="4C101331" w14:textId="77777777" w:rsidTr="00525FB6">
        <w:tc>
          <w:tcPr>
            <w:tcW w:w="6641" w:type="dxa"/>
            <w:gridSpan w:val="3"/>
          </w:tcPr>
          <w:p w14:paraId="29BFF713"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tezleriyle ilgili olmak kaydıyla;</w:t>
            </w:r>
          </w:p>
        </w:tc>
        <w:tc>
          <w:tcPr>
            <w:tcW w:w="1284" w:type="dxa"/>
          </w:tcPr>
          <w:p w14:paraId="4476656D" w14:textId="77777777" w:rsidR="00525FB6" w:rsidRPr="007C252D" w:rsidRDefault="00525FB6" w:rsidP="004A062F">
            <w:pPr>
              <w:rPr>
                <w:rFonts w:ascii="Times New Roman" w:hAnsi="Times New Roman" w:cs="Times New Roman"/>
                <w:sz w:val="24"/>
                <w:szCs w:val="24"/>
              </w:rPr>
            </w:pPr>
          </w:p>
        </w:tc>
        <w:tc>
          <w:tcPr>
            <w:tcW w:w="1710" w:type="dxa"/>
          </w:tcPr>
          <w:p w14:paraId="0D1DD20E" w14:textId="77777777" w:rsidR="00525FB6" w:rsidRPr="007C252D" w:rsidRDefault="00525FB6" w:rsidP="004A062F">
            <w:pPr>
              <w:rPr>
                <w:rFonts w:ascii="Times New Roman" w:hAnsi="Times New Roman" w:cs="Times New Roman"/>
                <w:sz w:val="24"/>
                <w:szCs w:val="24"/>
              </w:rPr>
            </w:pPr>
          </w:p>
        </w:tc>
      </w:tr>
      <w:tr w:rsidR="00525FB6" w:rsidRPr="007C252D" w14:paraId="2244CEA8" w14:textId="77777777" w:rsidTr="00525FB6">
        <w:tc>
          <w:tcPr>
            <w:tcW w:w="6641" w:type="dxa"/>
            <w:gridSpan w:val="3"/>
          </w:tcPr>
          <w:p w14:paraId="1FBD09CE"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 SCIE, SSCI veya AHCI kapsamındaki dergide yayımlanmış makale</w:t>
            </w:r>
          </w:p>
        </w:tc>
        <w:tc>
          <w:tcPr>
            <w:tcW w:w="1284" w:type="dxa"/>
            <w:shd w:val="clear" w:color="auto" w:fill="BDD6EE" w:themeFill="accent1" w:themeFillTint="66"/>
          </w:tcPr>
          <w:p w14:paraId="322DF6DC"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710" w:type="dxa"/>
            <w:shd w:val="clear" w:color="auto" w:fill="BDD6EE" w:themeFill="accent1" w:themeFillTint="66"/>
          </w:tcPr>
          <w:p w14:paraId="2864134A"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56EE1016" w14:textId="77777777" w:rsidTr="00525FB6">
        <w:tc>
          <w:tcPr>
            <w:tcW w:w="6641" w:type="dxa"/>
            <w:gridSpan w:val="3"/>
          </w:tcPr>
          <w:p w14:paraId="44B8D587"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b) ESCI veya Scopus kapsamındaki dergide yayımlanmış makale</w:t>
            </w:r>
          </w:p>
        </w:tc>
        <w:tc>
          <w:tcPr>
            <w:tcW w:w="1284" w:type="dxa"/>
            <w:shd w:val="clear" w:color="auto" w:fill="BDD6EE" w:themeFill="accent1" w:themeFillTint="66"/>
          </w:tcPr>
          <w:p w14:paraId="01E4755D"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710" w:type="dxa"/>
            <w:shd w:val="clear" w:color="auto" w:fill="BDD6EE" w:themeFill="accent1" w:themeFillTint="66"/>
          </w:tcPr>
          <w:p w14:paraId="347711AE"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6847187B" w14:textId="77777777" w:rsidTr="00525FB6">
        <w:tc>
          <w:tcPr>
            <w:tcW w:w="6641" w:type="dxa"/>
            <w:gridSpan w:val="3"/>
          </w:tcPr>
          <w:p w14:paraId="05EBFE9A"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c) Diğer uluslararası indekslerde taranan dergide yayımlanmış makale</w:t>
            </w:r>
          </w:p>
        </w:tc>
        <w:tc>
          <w:tcPr>
            <w:tcW w:w="1284" w:type="dxa"/>
            <w:shd w:val="clear" w:color="auto" w:fill="BDD6EE" w:themeFill="accent1" w:themeFillTint="66"/>
          </w:tcPr>
          <w:p w14:paraId="49930EEB"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29B03752"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CD21AE1" w14:textId="77777777" w:rsidTr="00525FB6">
        <w:tc>
          <w:tcPr>
            <w:tcW w:w="6641" w:type="dxa"/>
            <w:gridSpan w:val="3"/>
          </w:tcPr>
          <w:p w14:paraId="0A8322C5"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d) TR Dizin kapsamındaki dergide yayımlanmış makale</w:t>
            </w:r>
          </w:p>
        </w:tc>
        <w:tc>
          <w:tcPr>
            <w:tcW w:w="1284" w:type="dxa"/>
            <w:shd w:val="clear" w:color="auto" w:fill="BDD6EE" w:themeFill="accent1" w:themeFillTint="66"/>
          </w:tcPr>
          <w:p w14:paraId="63D98B3F"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8</w:t>
            </w:r>
          </w:p>
        </w:tc>
        <w:tc>
          <w:tcPr>
            <w:tcW w:w="1710" w:type="dxa"/>
            <w:shd w:val="clear" w:color="auto" w:fill="BDD6EE" w:themeFill="accent1" w:themeFillTint="66"/>
          </w:tcPr>
          <w:p w14:paraId="2BBFEC1F"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5BD44468" w14:textId="77777777" w:rsidTr="00525FB6">
        <w:tc>
          <w:tcPr>
            <w:tcW w:w="6641" w:type="dxa"/>
            <w:gridSpan w:val="3"/>
          </w:tcPr>
          <w:p w14:paraId="235E1DBB"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e) BKCI kapsamındaki kitap</w:t>
            </w:r>
          </w:p>
        </w:tc>
        <w:tc>
          <w:tcPr>
            <w:tcW w:w="1284" w:type="dxa"/>
            <w:shd w:val="clear" w:color="auto" w:fill="BDD6EE" w:themeFill="accent1" w:themeFillTint="66"/>
          </w:tcPr>
          <w:p w14:paraId="6CA7494D"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710" w:type="dxa"/>
            <w:shd w:val="clear" w:color="auto" w:fill="BDD6EE" w:themeFill="accent1" w:themeFillTint="66"/>
          </w:tcPr>
          <w:p w14:paraId="68B3FBEB"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23647152" w14:textId="77777777" w:rsidTr="00525FB6">
        <w:tc>
          <w:tcPr>
            <w:tcW w:w="6641" w:type="dxa"/>
            <w:gridSpan w:val="3"/>
          </w:tcPr>
          <w:p w14:paraId="7951220B"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f) BKCI kapsamındaki kitapta bölüm</w:t>
            </w:r>
          </w:p>
        </w:tc>
        <w:tc>
          <w:tcPr>
            <w:tcW w:w="1284" w:type="dxa"/>
            <w:shd w:val="clear" w:color="auto" w:fill="BDD6EE" w:themeFill="accent1" w:themeFillTint="66"/>
          </w:tcPr>
          <w:p w14:paraId="3893FF26"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710" w:type="dxa"/>
            <w:shd w:val="clear" w:color="auto" w:fill="BDD6EE" w:themeFill="accent1" w:themeFillTint="66"/>
          </w:tcPr>
          <w:p w14:paraId="20B03816"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3E333E0C" w14:textId="77777777" w:rsidTr="00525FB6">
        <w:tc>
          <w:tcPr>
            <w:tcW w:w="6641" w:type="dxa"/>
            <w:gridSpan w:val="3"/>
          </w:tcPr>
          <w:p w14:paraId="5F5C1BA6"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g) Diğer uluslararası/ulusal kitap</w:t>
            </w:r>
          </w:p>
        </w:tc>
        <w:tc>
          <w:tcPr>
            <w:tcW w:w="1284" w:type="dxa"/>
            <w:shd w:val="clear" w:color="auto" w:fill="BDD6EE" w:themeFill="accent1" w:themeFillTint="66"/>
          </w:tcPr>
          <w:p w14:paraId="6B9D865E"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710" w:type="dxa"/>
            <w:shd w:val="clear" w:color="auto" w:fill="BDD6EE" w:themeFill="accent1" w:themeFillTint="66"/>
          </w:tcPr>
          <w:p w14:paraId="1538C6E7"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267D8E84" w14:textId="77777777" w:rsidTr="00525FB6">
        <w:tc>
          <w:tcPr>
            <w:tcW w:w="6641" w:type="dxa"/>
            <w:gridSpan w:val="3"/>
          </w:tcPr>
          <w:p w14:paraId="4EE019B1"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h) Diğer uluslararası/ulusal kitapta bölüm</w:t>
            </w:r>
          </w:p>
        </w:tc>
        <w:tc>
          <w:tcPr>
            <w:tcW w:w="1284" w:type="dxa"/>
            <w:shd w:val="clear" w:color="auto" w:fill="BDD6EE" w:themeFill="accent1" w:themeFillTint="66"/>
          </w:tcPr>
          <w:p w14:paraId="06467226"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710" w:type="dxa"/>
            <w:shd w:val="clear" w:color="auto" w:fill="BDD6EE" w:themeFill="accent1" w:themeFillTint="66"/>
          </w:tcPr>
          <w:p w14:paraId="5795BCEC"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5857B295" w14:textId="77777777" w:rsidTr="00525FB6">
        <w:tc>
          <w:tcPr>
            <w:tcW w:w="6641" w:type="dxa"/>
            <w:gridSpan w:val="3"/>
          </w:tcPr>
          <w:p w14:paraId="39D11D31"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ı) Uluslararası bilimsel toplantıda sunulan tam metni/özeti CPCI’da basılı/elektronik olarak yayımlanmış çalışma</w:t>
            </w:r>
          </w:p>
        </w:tc>
        <w:tc>
          <w:tcPr>
            <w:tcW w:w="1284" w:type="dxa"/>
            <w:shd w:val="clear" w:color="auto" w:fill="BDD6EE" w:themeFill="accent1" w:themeFillTint="66"/>
          </w:tcPr>
          <w:p w14:paraId="2659C655"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710" w:type="dxa"/>
            <w:shd w:val="clear" w:color="auto" w:fill="BDD6EE" w:themeFill="accent1" w:themeFillTint="66"/>
          </w:tcPr>
          <w:p w14:paraId="5D1A6313"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A149A5A" w14:textId="77777777" w:rsidTr="00525FB6">
        <w:tc>
          <w:tcPr>
            <w:tcW w:w="6641" w:type="dxa"/>
            <w:gridSpan w:val="3"/>
          </w:tcPr>
          <w:p w14:paraId="376AE070"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i) Diğer uluslararası/ulusal bilimsel toplantıda sunulan tam metni/özeti, basılı/elektronik olarak yayımlanmış çalışma (Diğer uluslararası/ulusal bilimsel toplantının düzenleme komitesinde, kurum/tüzel kişilik/karar organı tarafından resmi olarak görevlendirilmiş üniversite/enstitü/bilimsel kurum/branş derneği akademisyen temsilcisi bulunması zorunludur.)</w:t>
            </w:r>
          </w:p>
        </w:tc>
        <w:tc>
          <w:tcPr>
            <w:tcW w:w="1284" w:type="dxa"/>
            <w:shd w:val="clear" w:color="auto" w:fill="BDD6EE" w:themeFill="accent1" w:themeFillTint="66"/>
          </w:tcPr>
          <w:p w14:paraId="1A30E828"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710" w:type="dxa"/>
            <w:shd w:val="clear" w:color="auto" w:fill="BDD6EE" w:themeFill="accent1" w:themeFillTint="66"/>
          </w:tcPr>
          <w:p w14:paraId="6146F43C"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B324A7D" w14:textId="77777777" w:rsidTr="00525FB6">
        <w:tc>
          <w:tcPr>
            <w:tcW w:w="7925" w:type="dxa"/>
            <w:gridSpan w:val="4"/>
          </w:tcPr>
          <w:p w14:paraId="037278DE"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maddenin a-h bentleri kapsamında </w:t>
            </w:r>
            <w:r w:rsidRPr="007C252D">
              <w:rPr>
                <w:rFonts w:ascii="Times New Roman" w:hAnsi="Times New Roman" w:cs="Times New Roman"/>
                <w:b/>
                <w:bCs/>
                <w:i/>
                <w:iCs/>
                <w:sz w:val="24"/>
                <w:szCs w:val="24"/>
              </w:rPr>
              <w:t>en az bir yayın</w:t>
            </w:r>
            <w:r w:rsidRPr="007C252D">
              <w:rPr>
                <w:rFonts w:ascii="Times New Roman" w:hAnsi="Times New Roman" w:cs="Times New Roman"/>
                <w:sz w:val="24"/>
                <w:szCs w:val="24"/>
              </w:rPr>
              <w:t xml:space="preserve"> zorunludur.  </w:t>
            </w:r>
          </w:p>
          <w:p w14:paraId="59938E06"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20 puan</w:t>
            </w:r>
            <w:r w:rsidRPr="007C252D">
              <w:rPr>
                <w:rFonts w:ascii="Times New Roman" w:hAnsi="Times New Roman" w:cs="Times New Roman"/>
                <w:sz w:val="24"/>
                <w:szCs w:val="24"/>
              </w:rPr>
              <w:t xml:space="preserve"> alınabilir. </w:t>
            </w:r>
          </w:p>
          <w:p w14:paraId="0CBC70EC"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maddenin g veya h bentlerinden toplamda </w:t>
            </w:r>
            <w:r w:rsidRPr="007C252D">
              <w:rPr>
                <w:rFonts w:ascii="Times New Roman" w:hAnsi="Times New Roman" w:cs="Times New Roman"/>
                <w:b/>
                <w:bCs/>
                <w:i/>
                <w:iCs/>
                <w:sz w:val="24"/>
                <w:szCs w:val="24"/>
              </w:rPr>
              <w:t>en fazla 5 puan</w:t>
            </w:r>
            <w:r w:rsidRPr="007C252D">
              <w:rPr>
                <w:rFonts w:ascii="Times New Roman" w:hAnsi="Times New Roman" w:cs="Times New Roman"/>
                <w:sz w:val="24"/>
                <w:szCs w:val="24"/>
              </w:rPr>
              <w:t xml:space="preserve"> alınabilir. </w:t>
            </w:r>
          </w:p>
          <w:p w14:paraId="3444C110"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lastRenderedPageBreak/>
              <w:t xml:space="preserve">Bu maddenin h bendi kapsamında YÖKSİS veri tabanına kayıtlı öğretim üyelerinin editör olduğu kitap kabul edilir.   </w:t>
            </w:r>
          </w:p>
        </w:tc>
        <w:tc>
          <w:tcPr>
            <w:tcW w:w="1710" w:type="dxa"/>
          </w:tcPr>
          <w:p w14:paraId="4CAF468C" w14:textId="77777777" w:rsidR="00525FB6" w:rsidRPr="007C252D" w:rsidRDefault="00525FB6" w:rsidP="004A062F">
            <w:pPr>
              <w:rPr>
                <w:rFonts w:ascii="Times New Roman" w:hAnsi="Times New Roman" w:cs="Times New Roman"/>
                <w:sz w:val="24"/>
                <w:szCs w:val="24"/>
              </w:rPr>
            </w:pPr>
          </w:p>
        </w:tc>
      </w:tr>
      <w:tr w:rsidR="00525FB6" w:rsidRPr="007C252D" w14:paraId="36D3B5ED" w14:textId="77777777" w:rsidTr="00525FB6">
        <w:tc>
          <w:tcPr>
            <w:tcW w:w="7925" w:type="dxa"/>
            <w:gridSpan w:val="4"/>
            <w:shd w:val="clear" w:color="auto" w:fill="BDD6EE" w:themeFill="accent1" w:themeFillTint="66"/>
          </w:tcPr>
          <w:p w14:paraId="53609140"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4. Kitap</w:t>
            </w:r>
          </w:p>
        </w:tc>
        <w:tc>
          <w:tcPr>
            <w:tcW w:w="1710" w:type="dxa"/>
            <w:shd w:val="clear" w:color="auto" w:fill="BDD6EE" w:themeFill="accent1" w:themeFillTint="66"/>
          </w:tcPr>
          <w:p w14:paraId="3AB11732" w14:textId="77777777" w:rsidR="00525FB6" w:rsidRPr="007C252D" w:rsidRDefault="00525FB6" w:rsidP="004A062F">
            <w:pPr>
              <w:rPr>
                <w:rFonts w:ascii="Times New Roman" w:hAnsi="Times New Roman" w:cs="Times New Roman"/>
                <w:b/>
                <w:bCs/>
                <w:sz w:val="24"/>
                <w:szCs w:val="24"/>
              </w:rPr>
            </w:pPr>
          </w:p>
        </w:tc>
      </w:tr>
      <w:tr w:rsidR="00525FB6" w:rsidRPr="007C252D" w14:paraId="629BBA87" w14:textId="77777777" w:rsidTr="00525FB6">
        <w:tc>
          <w:tcPr>
            <w:tcW w:w="7925" w:type="dxa"/>
            <w:gridSpan w:val="4"/>
          </w:tcPr>
          <w:p w14:paraId="72F719FD"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710" w:type="dxa"/>
          </w:tcPr>
          <w:p w14:paraId="0CACF766" w14:textId="77777777" w:rsidR="00525FB6" w:rsidRPr="007C252D" w:rsidRDefault="00525FB6" w:rsidP="004A062F">
            <w:pPr>
              <w:rPr>
                <w:rFonts w:ascii="Times New Roman" w:hAnsi="Times New Roman" w:cs="Times New Roman"/>
                <w:sz w:val="24"/>
                <w:szCs w:val="24"/>
              </w:rPr>
            </w:pPr>
          </w:p>
        </w:tc>
      </w:tr>
      <w:tr w:rsidR="00525FB6" w:rsidRPr="007C252D" w14:paraId="466E837D" w14:textId="77777777" w:rsidTr="00525FB6">
        <w:tc>
          <w:tcPr>
            <w:tcW w:w="6641" w:type="dxa"/>
            <w:gridSpan w:val="3"/>
          </w:tcPr>
          <w:p w14:paraId="0B4FA8E9"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 BKCI kapsamındaki kitap</w:t>
            </w:r>
          </w:p>
        </w:tc>
        <w:tc>
          <w:tcPr>
            <w:tcW w:w="1284" w:type="dxa"/>
            <w:shd w:val="clear" w:color="auto" w:fill="BDD6EE" w:themeFill="accent1" w:themeFillTint="66"/>
          </w:tcPr>
          <w:p w14:paraId="0A0F9A49"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710" w:type="dxa"/>
            <w:shd w:val="clear" w:color="auto" w:fill="BDD6EE" w:themeFill="accent1" w:themeFillTint="66"/>
          </w:tcPr>
          <w:p w14:paraId="139E995F"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699FD8DE" w14:textId="77777777" w:rsidTr="00525FB6">
        <w:tc>
          <w:tcPr>
            <w:tcW w:w="6641" w:type="dxa"/>
            <w:gridSpan w:val="3"/>
          </w:tcPr>
          <w:p w14:paraId="18B7322C"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b) BKCI kapsamındaki kitapta bölüm</w:t>
            </w:r>
          </w:p>
        </w:tc>
        <w:tc>
          <w:tcPr>
            <w:tcW w:w="1284" w:type="dxa"/>
            <w:shd w:val="clear" w:color="auto" w:fill="BDD6EE" w:themeFill="accent1" w:themeFillTint="66"/>
          </w:tcPr>
          <w:p w14:paraId="470C7AB4"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710" w:type="dxa"/>
            <w:shd w:val="clear" w:color="auto" w:fill="BDD6EE" w:themeFill="accent1" w:themeFillTint="66"/>
          </w:tcPr>
          <w:p w14:paraId="44CC387C"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174EB94" w14:textId="77777777" w:rsidTr="00525FB6">
        <w:tc>
          <w:tcPr>
            <w:tcW w:w="6641" w:type="dxa"/>
            <w:gridSpan w:val="3"/>
          </w:tcPr>
          <w:p w14:paraId="344FA519"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c) Diğer uluslararası/ulusal kitap</w:t>
            </w:r>
          </w:p>
        </w:tc>
        <w:tc>
          <w:tcPr>
            <w:tcW w:w="1284" w:type="dxa"/>
            <w:shd w:val="clear" w:color="auto" w:fill="BDD6EE" w:themeFill="accent1" w:themeFillTint="66"/>
          </w:tcPr>
          <w:p w14:paraId="6E7D91DC"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6251A6B2"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00E5A473" w14:textId="77777777" w:rsidTr="00525FB6">
        <w:tc>
          <w:tcPr>
            <w:tcW w:w="6641" w:type="dxa"/>
            <w:gridSpan w:val="3"/>
          </w:tcPr>
          <w:p w14:paraId="2D7E82B4"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d) Diğer uluslararası/ulusal kitapta bölüm</w:t>
            </w:r>
          </w:p>
        </w:tc>
        <w:tc>
          <w:tcPr>
            <w:tcW w:w="1284" w:type="dxa"/>
            <w:shd w:val="clear" w:color="auto" w:fill="BDD6EE" w:themeFill="accent1" w:themeFillTint="66"/>
          </w:tcPr>
          <w:p w14:paraId="696909A2"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710" w:type="dxa"/>
            <w:shd w:val="clear" w:color="auto" w:fill="BDD6EE" w:themeFill="accent1" w:themeFillTint="66"/>
          </w:tcPr>
          <w:p w14:paraId="7DA3684F"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3B4362E2" w14:textId="77777777" w:rsidTr="00525FB6">
        <w:trPr>
          <w:trHeight w:val="3518"/>
        </w:trPr>
        <w:tc>
          <w:tcPr>
            <w:tcW w:w="7925" w:type="dxa"/>
            <w:gridSpan w:val="4"/>
          </w:tcPr>
          <w:p w14:paraId="04E28C19"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 kapsamında, doktora ünvanının alınmasından sonra, en az bir kitap veya yayınlanan kitabın tüm bölümleri başvurulan doçentlik bilim alanı ile ilgili olmak şartıyla iki kitap bölümü yayımlamış olmak zorunludur. </w:t>
            </w:r>
          </w:p>
          <w:p w14:paraId="02255708"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20</w:t>
            </w:r>
            <w:r w:rsidRPr="007C252D">
              <w:rPr>
                <w:rFonts w:ascii="Times New Roman" w:hAnsi="Times New Roman" w:cs="Times New Roman"/>
                <w:sz w:val="24"/>
                <w:szCs w:val="24"/>
              </w:rPr>
              <w:t xml:space="preserve"> </w:t>
            </w:r>
            <w:r w:rsidRPr="007C252D">
              <w:rPr>
                <w:rFonts w:ascii="Times New Roman" w:hAnsi="Times New Roman" w:cs="Times New Roman"/>
                <w:b/>
                <w:bCs/>
                <w:i/>
                <w:iCs/>
                <w:sz w:val="24"/>
                <w:szCs w:val="24"/>
              </w:rPr>
              <w:t xml:space="preserve">puan </w:t>
            </w:r>
            <w:r w:rsidRPr="007C252D">
              <w:rPr>
                <w:rFonts w:ascii="Times New Roman" w:hAnsi="Times New Roman" w:cs="Times New Roman"/>
                <w:sz w:val="24"/>
                <w:szCs w:val="24"/>
              </w:rPr>
              <w:t xml:space="preserve">alınabilir. </w:t>
            </w:r>
          </w:p>
          <w:p w14:paraId="6D887280"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maddenin c veya d bentlerinden toplamda </w:t>
            </w:r>
            <w:r w:rsidRPr="007C252D">
              <w:rPr>
                <w:rFonts w:ascii="Times New Roman" w:hAnsi="Times New Roman" w:cs="Times New Roman"/>
                <w:b/>
                <w:bCs/>
                <w:i/>
                <w:iCs/>
                <w:sz w:val="24"/>
                <w:szCs w:val="24"/>
              </w:rPr>
              <w:t>en fazla 5 puan</w:t>
            </w:r>
            <w:r w:rsidRPr="007C252D">
              <w:rPr>
                <w:rFonts w:ascii="Times New Roman" w:hAnsi="Times New Roman" w:cs="Times New Roman"/>
                <w:sz w:val="24"/>
                <w:szCs w:val="24"/>
              </w:rPr>
              <w:t xml:space="preserve"> alınabilir. </w:t>
            </w:r>
          </w:p>
          <w:p w14:paraId="269D99F5"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maddenin d bendi kapsamında YÖKSİS veri tabanına kayıtlı öğretim üyelerinin editör olduğu kitap kabul edilir.   </w:t>
            </w:r>
          </w:p>
          <w:p w14:paraId="072811EA"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 kapsamında, sadece ders kitabı dışındaki özgün bilimsel kitaplar ile aynı kitaptaki bölümlerden sadece biri puanlanabilir. Yayınlanan kitabın tüm bölümleri başvurulan doçentlik bilim alanı ile ilgili olmak zorundadır. </w:t>
            </w:r>
          </w:p>
          <w:p w14:paraId="2744038B"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Başvurulan doçentlik bilim alanı ile ilgili olmak kaydıyla, ansiklopedi maddelerinin üç veya daha çok maddesi bir kitap bölümü kabul edilir.</w:t>
            </w:r>
          </w:p>
        </w:tc>
        <w:tc>
          <w:tcPr>
            <w:tcW w:w="1710" w:type="dxa"/>
          </w:tcPr>
          <w:p w14:paraId="7748B48C" w14:textId="77777777" w:rsidR="00525FB6" w:rsidRPr="007C252D" w:rsidRDefault="00525FB6" w:rsidP="004A062F">
            <w:pPr>
              <w:jc w:val="both"/>
              <w:rPr>
                <w:rFonts w:ascii="Times New Roman" w:hAnsi="Times New Roman" w:cs="Times New Roman"/>
                <w:sz w:val="24"/>
                <w:szCs w:val="24"/>
              </w:rPr>
            </w:pPr>
          </w:p>
        </w:tc>
      </w:tr>
      <w:tr w:rsidR="00525FB6" w:rsidRPr="007C252D" w14:paraId="3FB36509" w14:textId="77777777" w:rsidTr="00525FB6">
        <w:tc>
          <w:tcPr>
            <w:tcW w:w="7925" w:type="dxa"/>
            <w:gridSpan w:val="4"/>
            <w:shd w:val="clear" w:color="auto" w:fill="BDD6EE" w:themeFill="accent1" w:themeFillTint="66"/>
          </w:tcPr>
          <w:p w14:paraId="2335540A"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5. Atıf</w:t>
            </w:r>
          </w:p>
        </w:tc>
        <w:tc>
          <w:tcPr>
            <w:tcW w:w="1710" w:type="dxa"/>
            <w:shd w:val="clear" w:color="auto" w:fill="BDD6EE" w:themeFill="accent1" w:themeFillTint="66"/>
          </w:tcPr>
          <w:p w14:paraId="4FE5D89A" w14:textId="77777777" w:rsidR="00525FB6" w:rsidRPr="007C252D" w:rsidRDefault="00525FB6" w:rsidP="004A062F">
            <w:pPr>
              <w:rPr>
                <w:rFonts w:ascii="Times New Roman" w:hAnsi="Times New Roman" w:cs="Times New Roman"/>
                <w:b/>
                <w:bCs/>
                <w:sz w:val="24"/>
                <w:szCs w:val="24"/>
              </w:rPr>
            </w:pPr>
          </w:p>
        </w:tc>
      </w:tr>
      <w:tr w:rsidR="00525FB6" w:rsidRPr="007C252D" w14:paraId="6BE31E7F" w14:textId="77777777" w:rsidTr="00525FB6">
        <w:tc>
          <w:tcPr>
            <w:tcW w:w="7925" w:type="dxa"/>
            <w:gridSpan w:val="4"/>
          </w:tcPr>
          <w:p w14:paraId="6037E2FC"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Adayın eserlerine;</w:t>
            </w:r>
          </w:p>
        </w:tc>
        <w:tc>
          <w:tcPr>
            <w:tcW w:w="1710" w:type="dxa"/>
          </w:tcPr>
          <w:p w14:paraId="5B0BB9C8" w14:textId="77777777" w:rsidR="00525FB6" w:rsidRPr="007C252D" w:rsidRDefault="00525FB6" w:rsidP="004A062F">
            <w:pPr>
              <w:rPr>
                <w:rFonts w:ascii="Times New Roman" w:hAnsi="Times New Roman" w:cs="Times New Roman"/>
                <w:sz w:val="24"/>
                <w:szCs w:val="24"/>
              </w:rPr>
            </w:pPr>
          </w:p>
        </w:tc>
      </w:tr>
      <w:tr w:rsidR="00525FB6" w:rsidRPr="007C252D" w14:paraId="053A4DA3" w14:textId="77777777" w:rsidTr="00525FB6">
        <w:tc>
          <w:tcPr>
            <w:tcW w:w="6641" w:type="dxa"/>
            <w:gridSpan w:val="3"/>
          </w:tcPr>
          <w:p w14:paraId="0315DD1C"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 SCIE, SSCI, AHCI, ESCI veya Scopus kapsamında yapılan atıf</w:t>
            </w:r>
          </w:p>
        </w:tc>
        <w:tc>
          <w:tcPr>
            <w:tcW w:w="1284" w:type="dxa"/>
            <w:shd w:val="clear" w:color="auto" w:fill="BDD6EE" w:themeFill="accent1" w:themeFillTint="66"/>
          </w:tcPr>
          <w:p w14:paraId="78D02F18"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710" w:type="dxa"/>
          </w:tcPr>
          <w:p w14:paraId="65ABA733"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E4C1508" w14:textId="77777777" w:rsidTr="00525FB6">
        <w:tc>
          <w:tcPr>
            <w:tcW w:w="6641" w:type="dxa"/>
            <w:gridSpan w:val="3"/>
          </w:tcPr>
          <w:p w14:paraId="28C10E3A"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b) BKCI kapsamındaki kitapta yapılan atıf</w:t>
            </w:r>
          </w:p>
        </w:tc>
        <w:tc>
          <w:tcPr>
            <w:tcW w:w="1284" w:type="dxa"/>
            <w:shd w:val="clear" w:color="auto" w:fill="BDD6EE" w:themeFill="accent1" w:themeFillTint="66"/>
          </w:tcPr>
          <w:p w14:paraId="114BA0C3"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710" w:type="dxa"/>
          </w:tcPr>
          <w:p w14:paraId="1D631C94"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A636278" w14:textId="77777777" w:rsidTr="00525FB6">
        <w:tc>
          <w:tcPr>
            <w:tcW w:w="6641" w:type="dxa"/>
            <w:gridSpan w:val="3"/>
          </w:tcPr>
          <w:p w14:paraId="47CFC7BF"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c) TR Dizin kapsamındaki dergide yapılan atıf</w:t>
            </w:r>
          </w:p>
        </w:tc>
        <w:tc>
          <w:tcPr>
            <w:tcW w:w="1284" w:type="dxa"/>
            <w:shd w:val="clear" w:color="auto" w:fill="BDD6EE" w:themeFill="accent1" w:themeFillTint="66"/>
          </w:tcPr>
          <w:p w14:paraId="092EBD56"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710" w:type="dxa"/>
          </w:tcPr>
          <w:p w14:paraId="612242A3"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F8043B2" w14:textId="77777777" w:rsidTr="00525FB6">
        <w:tc>
          <w:tcPr>
            <w:tcW w:w="6641" w:type="dxa"/>
            <w:gridSpan w:val="3"/>
          </w:tcPr>
          <w:p w14:paraId="51C58E14"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d) Diğer uluslararası/ulusal kitap veya dergide yapılan atıf</w:t>
            </w:r>
          </w:p>
        </w:tc>
        <w:tc>
          <w:tcPr>
            <w:tcW w:w="1284" w:type="dxa"/>
            <w:shd w:val="clear" w:color="auto" w:fill="BDD6EE" w:themeFill="accent1" w:themeFillTint="66"/>
          </w:tcPr>
          <w:p w14:paraId="22E8721B"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w:t>
            </w:r>
          </w:p>
        </w:tc>
        <w:tc>
          <w:tcPr>
            <w:tcW w:w="1710" w:type="dxa"/>
          </w:tcPr>
          <w:p w14:paraId="4A6E2B4F"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372AA486" w14:textId="77777777" w:rsidTr="00525FB6">
        <w:tc>
          <w:tcPr>
            <w:tcW w:w="7925" w:type="dxa"/>
            <w:gridSpan w:val="4"/>
          </w:tcPr>
          <w:p w14:paraId="76B2073C"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 kapsamında, doktora ünvanının alınmasından sonra yapılmış yayınlardan </w:t>
            </w:r>
            <w:r w:rsidRPr="007C252D">
              <w:rPr>
                <w:rFonts w:ascii="Times New Roman" w:hAnsi="Times New Roman" w:cs="Times New Roman"/>
                <w:b/>
                <w:bCs/>
                <w:i/>
                <w:iCs/>
                <w:sz w:val="24"/>
                <w:szCs w:val="24"/>
              </w:rPr>
              <w:t xml:space="preserve">en az 5 puan </w:t>
            </w:r>
            <w:r w:rsidRPr="007C252D">
              <w:rPr>
                <w:rFonts w:ascii="Times New Roman" w:hAnsi="Times New Roman" w:cs="Times New Roman"/>
                <w:sz w:val="24"/>
                <w:szCs w:val="24"/>
              </w:rPr>
              <w:t xml:space="preserve">alınması zorunludur. </w:t>
            </w:r>
          </w:p>
          <w:p w14:paraId="26CC8781"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10 puan</w:t>
            </w:r>
            <w:r w:rsidRPr="007C252D">
              <w:rPr>
                <w:rFonts w:ascii="Times New Roman" w:hAnsi="Times New Roman" w:cs="Times New Roman"/>
                <w:sz w:val="24"/>
                <w:szCs w:val="24"/>
              </w:rPr>
              <w:t xml:space="preserve"> alınabilir.</w:t>
            </w:r>
          </w:p>
          <w:p w14:paraId="0F771956"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 kapsamında adayın kendi eserlerine yaptığı atıf değerlendirmeye alınmaz. </w:t>
            </w:r>
          </w:p>
          <w:p w14:paraId="6713B7EE"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Adayın bir eserine aynı yayında yapılan birden fazla atıf tek atıf sayılır.</w:t>
            </w:r>
          </w:p>
        </w:tc>
        <w:tc>
          <w:tcPr>
            <w:tcW w:w="1710" w:type="dxa"/>
          </w:tcPr>
          <w:p w14:paraId="7A840E6F" w14:textId="77777777" w:rsidR="00525FB6" w:rsidRPr="007C252D" w:rsidRDefault="00525FB6" w:rsidP="004A062F">
            <w:pPr>
              <w:rPr>
                <w:rFonts w:ascii="Times New Roman" w:hAnsi="Times New Roman" w:cs="Times New Roman"/>
                <w:sz w:val="24"/>
                <w:szCs w:val="24"/>
              </w:rPr>
            </w:pPr>
          </w:p>
        </w:tc>
      </w:tr>
      <w:tr w:rsidR="00525FB6" w:rsidRPr="007C252D" w14:paraId="44D9A840" w14:textId="77777777" w:rsidTr="00525FB6">
        <w:tc>
          <w:tcPr>
            <w:tcW w:w="7925" w:type="dxa"/>
            <w:gridSpan w:val="4"/>
            <w:shd w:val="clear" w:color="auto" w:fill="BDD6EE" w:themeFill="accent1" w:themeFillTint="66"/>
          </w:tcPr>
          <w:p w14:paraId="79F6673E"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6. Lisansüstü Tez Danışmanlığı</w:t>
            </w:r>
          </w:p>
        </w:tc>
        <w:tc>
          <w:tcPr>
            <w:tcW w:w="1710" w:type="dxa"/>
            <w:shd w:val="clear" w:color="auto" w:fill="BDD6EE" w:themeFill="accent1" w:themeFillTint="66"/>
          </w:tcPr>
          <w:p w14:paraId="7CE3A90F" w14:textId="77777777" w:rsidR="00525FB6" w:rsidRPr="007C252D" w:rsidRDefault="00525FB6" w:rsidP="004A062F">
            <w:pPr>
              <w:rPr>
                <w:rFonts w:ascii="Times New Roman" w:hAnsi="Times New Roman" w:cs="Times New Roman"/>
                <w:b/>
                <w:bCs/>
                <w:sz w:val="24"/>
                <w:szCs w:val="24"/>
              </w:rPr>
            </w:pPr>
          </w:p>
        </w:tc>
      </w:tr>
      <w:tr w:rsidR="00525FB6" w:rsidRPr="007C252D" w14:paraId="4D4A5EA2" w14:textId="77777777" w:rsidTr="00525FB6">
        <w:tc>
          <w:tcPr>
            <w:tcW w:w="7925" w:type="dxa"/>
            <w:gridSpan w:val="4"/>
          </w:tcPr>
          <w:p w14:paraId="6D186634"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Adayın danışmanlığını yürüttüğü tamamlanmış</w:t>
            </w:r>
          </w:p>
        </w:tc>
        <w:tc>
          <w:tcPr>
            <w:tcW w:w="1710" w:type="dxa"/>
          </w:tcPr>
          <w:p w14:paraId="5C15D99E" w14:textId="77777777" w:rsidR="00525FB6" w:rsidRPr="007C252D" w:rsidRDefault="00525FB6" w:rsidP="004A062F">
            <w:pPr>
              <w:rPr>
                <w:rFonts w:ascii="Times New Roman" w:hAnsi="Times New Roman" w:cs="Times New Roman"/>
                <w:sz w:val="24"/>
                <w:szCs w:val="24"/>
              </w:rPr>
            </w:pPr>
          </w:p>
        </w:tc>
      </w:tr>
      <w:tr w:rsidR="00525FB6" w:rsidRPr="007C252D" w14:paraId="5761134E" w14:textId="77777777" w:rsidTr="00525FB6">
        <w:tc>
          <w:tcPr>
            <w:tcW w:w="6641" w:type="dxa"/>
            <w:gridSpan w:val="3"/>
          </w:tcPr>
          <w:p w14:paraId="391D5DB2"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 Doktora tezi</w:t>
            </w:r>
          </w:p>
        </w:tc>
        <w:tc>
          <w:tcPr>
            <w:tcW w:w="1284" w:type="dxa"/>
            <w:shd w:val="clear" w:color="auto" w:fill="BDD6EE" w:themeFill="accent1" w:themeFillTint="66"/>
          </w:tcPr>
          <w:p w14:paraId="36A03E45"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3C81B748"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4773F851" w14:textId="77777777" w:rsidTr="00525FB6">
        <w:tc>
          <w:tcPr>
            <w:tcW w:w="6641" w:type="dxa"/>
            <w:gridSpan w:val="3"/>
          </w:tcPr>
          <w:p w14:paraId="422E827C"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b) Yüksek lisans tezi</w:t>
            </w:r>
          </w:p>
        </w:tc>
        <w:tc>
          <w:tcPr>
            <w:tcW w:w="1284" w:type="dxa"/>
            <w:shd w:val="clear" w:color="auto" w:fill="BDD6EE" w:themeFill="accent1" w:themeFillTint="66"/>
          </w:tcPr>
          <w:p w14:paraId="0D509F26"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710" w:type="dxa"/>
            <w:shd w:val="clear" w:color="auto" w:fill="BDD6EE" w:themeFill="accent1" w:themeFillTint="66"/>
          </w:tcPr>
          <w:p w14:paraId="68F62EF2"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23516256" w14:textId="77777777" w:rsidTr="00525FB6">
        <w:tc>
          <w:tcPr>
            <w:tcW w:w="7925" w:type="dxa"/>
            <w:gridSpan w:val="4"/>
          </w:tcPr>
          <w:p w14:paraId="470A25AD"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10 puan</w:t>
            </w:r>
            <w:r w:rsidRPr="007C252D">
              <w:rPr>
                <w:rFonts w:ascii="Times New Roman" w:hAnsi="Times New Roman" w:cs="Times New Roman"/>
                <w:sz w:val="24"/>
                <w:szCs w:val="24"/>
              </w:rPr>
              <w:t xml:space="preserve"> alınabilir. </w:t>
            </w:r>
          </w:p>
          <w:p w14:paraId="6B54270D"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İkinci/eş danışman olması durumunda; asıl danışman a ve b bentleri için öngörülen puanların tamamını, ikinci danışman ise yarısını alır.</w:t>
            </w:r>
          </w:p>
        </w:tc>
        <w:tc>
          <w:tcPr>
            <w:tcW w:w="1710" w:type="dxa"/>
          </w:tcPr>
          <w:p w14:paraId="166B0953" w14:textId="77777777" w:rsidR="00525FB6" w:rsidRPr="007C252D" w:rsidRDefault="00525FB6" w:rsidP="004A062F">
            <w:pPr>
              <w:jc w:val="both"/>
              <w:rPr>
                <w:rFonts w:ascii="Times New Roman" w:hAnsi="Times New Roman" w:cs="Times New Roman"/>
                <w:sz w:val="24"/>
                <w:szCs w:val="24"/>
              </w:rPr>
            </w:pPr>
          </w:p>
        </w:tc>
      </w:tr>
      <w:tr w:rsidR="00525FB6" w:rsidRPr="007C252D" w14:paraId="542ABDB6" w14:textId="77777777" w:rsidTr="00525FB6">
        <w:tc>
          <w:tcPr>
            <w:tcW w:w="7925" w:type="dxa"/>
            <w:gridSpan w:val="4"/>
            <w:shd w:val="clear" w:color="auto" w:fill="BDD6EE" w:themeFill="accent1" w:themeFillTint="66"/>
          </w:tcPr>
          <w:p w14:paraId="04364507"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7. Bilimsel Araştırma Projesi</w:t>
            </w:r>
          </w:p>
        </w:tc>
        <w:tc>
          <w:tcPr>
            <w:tcW w:w="1710" w:type="dxa"/>
            <w:shd w:val="clear" w:color="auto" w:fill="BDD6EE" w:themeFill="accent1" w:themeFillTint="66"/>
          </w:tcPr>
          <w:p w14:paraId="3102D178" w14:textId="77777777" w:rsidR="00525FB6" w:rsidRPr="007C252D" w:rsidRDefault="00525FB6" w:rsidP="004A062F">
            <w:pPr>
              <w:rPr>
                <w:rFonts w:ascii="Times New Roman" w:hAnsi="Times New Roman" w:cs="Times New Roman"/>
                <w:b/>
                <w:bCs/>
                <w:sz w:val="24"/>
                <w:szCs w:val="24"/>
              </w:rPr>
            </w:pPr>
          </w:p>
        </w:tc>
      </w:tr>
      <w:tr w:rsidR="00525FB6" w:rsidRPr="007C252D" w14:paraId="5742B412" w14:textId="77777777" w:rsidTr="00525FB6">
        <w:tc>
          <w:tcPr>
            <w:tcW w:w="6641" w:type="dxa"/>
            <w:gridSpan w:val="3"/>
          </w:tcPr>
          <w:p w14:paraId="06BCD626"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 Başarı ile tamamlanmış AB Çerçeve Programı/TÜBİTAK (öğrenci projesi hariç) bilimsel araştırma projesinde</w:t>
            </w:r>
          </w:p>
        </w:tc>
        <w:tc>
          <w:tcPr>
            <w:tcW w:w="1284" w:type="dxa"/>
          </w:tcPr>
          <w:p w14:paraId="157019EB" w14:textId="77777777" w:rsidR="00525FB6" w:rsidRPr="007C252D" w:rsidRDefault="00525FB6" w:rsidP="004A062F">
            <w:pPr>
              <w:rPr>
                <w:rFonts w:ascii="Times New Roman" w:hAnsi="Times New Roman" w:cs="Times New Roman"/>
                <w:sz w:val="24"/>
                <w:szCs w:val="24"/>
              </w:rPr>
            </w:pPr>
          </w:p>
        </w:tc>
        <w:tc>
          <w:tcPr>
            <w:tcW w:w="1710" w:type="dxa"/>
          </w:tcPr>
          <w:p w14:paraId="089F02FF" w14:textId="77777777" w:rsidR="00525FB6" w:rsidRPr="007C252D" w:rsidRDefault="00525FB6" w:rsidP="004A062F">
            <w:pPr>
              <w:rPr>
                <w:rFonts w:ascii="Times New Roman" w:hAnsi="Times New Roman" w:cs="Times New Roman"/>
                <w:sz w:val="24"/>
                <w:szCs w:val="24"/>
              </w:rPr>
            </w:pPr>
          </w:p>
        </w:tc>
      </w:tr>
      <w:tr w:rsidR="00525FB6" w:rsidRPr="007C252D" w14:paraId="7BB726F7" w14:textId="77777777" w:rsidTr="00525FB6">
        <w:tc>
          <w:tcPr>
            <w:tcW w:w="6641" w:type="dxa"/>
            <w:gridSpan w:val="3"/>
          </w:tcPr>
          <w:p w14:paraId="350302A9" w14:textId="77777777" w:rsidR="00525FB6" w:rsidRPr="007C252D" w:rsidRDefault="00525FB6" w:rsidP="004A062F">
            <w:pPr>
              <w:jc w:val="right"/>
              <w:rPr>
                <w:rFonts w:ascii="Times New Roman" w:hAnsi="Times New Roman" w:cs="Times New Roman"/>
                <w:sz w:val="24"/>
                <w:szCs w:val="24"/>
              </w:rPr>
            </w:pPr>
            <w:r w:rsidRPr="007C252D">
              <w:rPr>
                <w:rFonts w:ascii="Times New Roman" w:hAnsi="Times New Roman" w:cs="Times New Roman"/>
                <w:sz w:val="24"/>
                <w:szCs w:val="24"/>
              </w:rPr>
              <w:t>Koordinatör/yürütücü olmak</w:t>
            </w:r>
          </w:p>
        </w:tc>
        <w:tc>
          <w:tcPr>
            <w:tcW w:w="1284" w:type="dxa"/>
            <w:shd w:val="clear" w:color="auto" w:fill="BDD6EE" w:themeFill="accent1" w:themeFillTint="66"/>
          </w:tcPr>
          <w:p w14:paraId="4F89EB5B"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15</w:t>
            </w:r>
          </w:p>
        </w:tc>
        <w:tc>
          <w:tcPr>
            <w:tcW w:w="1710" w:type="dxa"/>
            <w:shd w:val="clear" w:color="auto" w:fill="BDD6EE" w:themeFill="accent1" w:themeFillTint="66"/>
          </w:tcPr>
          <w:p w14:paraId="7916D35A"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4E130F7D" w14:textId="77777777" w:rsidTr="00525FB6">
        <w:tc>
          <w:tcPr>
            <w:tcW w:w="6641" w:type="dxa"/>
            <w:gridSpan w:val="3"/>
          </w:tcPr>
          <w:p w14:paraId="3C5EDAED" w14:textId="77777777" w:rsidR="00525FB6" w:rsidRPr="007C252D" w:rsidRDefault="00525FB6" w:rsidP="004A062F">
            <w:pPr>
              <w:jc w:val="right"/>
              <w:rPr>
                <w:rFonts w:ascii="Times New Roman" w:hAnsi="Times New Roman" w:cs="Times New Roman"/>
                <w:sz w:val="24"/>
                <w:szCs w:val="24"/>
              </w:rPr>
            </w:pPr>
            <w:r w:rsidRPr="007C252D">
              <w:rPr>
                <w:rFonts w:ascii="Times New Roman" w:hAnsi="Times New Roman" w:cs="Times New Roman"/>
                <w:sz w:val="24"/>
                <w:szCs w:val="24"/>
              </w:rPr>
              <w:t>Araştırmacı olmak</w:t>
            </w:r>
          </w:p>
        </w:tc>
        <w:tc>
          <w:tcPr>
            <w:tcW w:w="1284" w:type="dxa"/>
            <w:shd w:val="clear" w:color="auto" w:fill="BDD6EE" w:themeFill="accent1" w:themeFillTint="66"/>
          </w:tcPr>
          <w:p w14:paraId="1E01800E"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710" w:type="dxa"/>
            <w:shd w:val="clear" w:color="auto" w:fill="BDD6EE" w:themeFill="accent1" w:themeFillTint="66"/>
          </w:tcPr>
          <w:p w14:paraId="3A9A5747"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96DF5EF" w14:textId="77777777" w:rsidTr="00525FB6">
        <w:tc>
          <w:tcPr>
            <w:tcW w:w="6641" w:type="dxa"/>
            <w:gridSpan w:val="3"/>
          </w:tcPr>
          <w:p w14:paraId="4C46204D" w14:textId="77777777" w:rsidR="00525FB6" w:rsidRPr="007C252D" w:rsidRDefault="00525FB6" w:rsidP="004A062F">
            <w:pPr>
              <w:jc w:val="right"/>
              <w:rPr>
                <w:rFonts w:ascii="Times New Roman" w:hAnsi="Times New Roman" w:cs="Times New Roman"/>
                <w:sz w:val="24"/>
                <w:szCs w:val="24"/>
              </w:rPr>
            </w:pPr>
            <w:r w:rsidRPr="007C252D">
              <w:rPr>
                <w:rFonts w:ascii="Times New Roman" w:hAnsi="Times New Roman" w:cs="Times New Roman"/>
                <w:sz w:val="24"/>
                <w:szCs w:val="24"/>
              </w:rPr>
              <w:t>Danışman olmak</w:t>
            </w:r>
          </w:p>
        </w:tc>
        <w:tc>
          <w:tcPr>
            <w:tcW w:w="1284" w:type="dxa"/>
            <w:shd w:val="clear" w:color="auto" w:fill="BDD6EE" w:themeFill="accent1" w:themeFillTint="66"/>
          </w:tcPr>
          <w:p w14:paraId="39520769"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1AF30E07"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36E26EF9" w14:textId="77777777" w:rsidTr="00525FB6">
        <w:tc>
          <w:tcPr>
            <w:tcW w:w="6641" w:type="dxa"/>
            <w:gridSpan w:val="3"/>
          </w:tcPr>
          <w:p w14:paraId="0A80D866"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b) Başarı ile tamamlanmış uluslararası destekli bilimsel araştırma projesinde (derleme ve rapor hazırlama çalışmaları hariç) yürütücü/araştırmacı/danışman olmak</w:t>
            </w:r>
          </w:p>
        </w:tc>
        <w:tc>
          <w:tcPr>
            <w:tcW w:w="1284" w:type="dxa"/>
            <w:shd w:val="clear" w:color="auto" w:fill="BDD6EE" w:themeFill="accent1" w:themeFillTint="66"/>
          </w:tcPr>
          <w:p w14:paraId="0BFA7D3A"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710" w:type="dxa"/>
            <w:shd w:val="clear" w:color="auto" w:fill="BDD6EE" w:themeFill="accent1" w:themeFillTint="66"/>
          </w:tcPr>
          <w:p w14:paraId="23A2C814"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0605FB73" w14:textId="77777777" w:rsidTr="00525FB6">
        <w:tc>
          <w:tcPr>
            <w:tcW w:w="6641" w:type="dxa"/>
            <w:gridSpan w:val="3"/>
          </w:tcPr>
          <w:p w14:paraId="27C819C7"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c) Üniversiteler dışındaki kamu kurumu/özel kuruluşla yapılan başarı ile tamamlanmış Ar-Ge/Ür-Ge’ye dayalı bilimsel araştırma projesinde yürütücü/araştırmacı/danışman olmak</w:t>
            </w:r>
          </w:p>
        </w:tc>
        <w:tc>
          <w:tcPr>
            <w:tcW w:w="1284" w:type="dxa"/>
            <w:shd w:val="clear" w:color="auto" w:fill="BDD6EE" w:themeFill="accent1" w:themeFillTint="66"/>
          </w:tcPr>
          <w:p w14:paraId="4291C088"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6C94080E"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324AD389" w14:textId="77777777" w:rsidTr="00525FB6">
        <w:tc>
          <w:tcPr>
            <w:tcW w:w="6641" w:type="dxa"/>
            <w:gridSpan w:val="3"/>
          </w:tcPr>
          <w:p w14:paraId="2E8C0FB8"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lastRenderedPageBreak/>
              <w:t>d) Başarı ile tamamlanmış üniversitedeki BAP projesinde (tez ve uzmanlık projeleri hariç) yürütücü olmak</w:t>
            </w:r>
          </w:p>
        </w:tc>
        <w:tc>
          <w:tcPr>
            <w:tcW w:w="1284" w:type="dxa"/>
            <w:shd w:val="clear" w:color="auto" w:fill="BDD6EE" w:themeFill="accent1" w:themeFillTint="66"/>
          </w:tcPr>
          <w:p w14:paraId="4E43CE60"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710" w:type="dxa"/>
            <w:shd w:val="clear" w:color="auto" w:fill="BDD6EE" w:themeFill="accent1" w:themeFillTint="66"/>
          </w:tcPr>
          <w:p w14:paraId="1A510C1F"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4E222EA1" w14:textId="77777777" w:rsidTr="00525FB6">
        <w:tc>
          <w:tcPr>
            <w:tcW w:w="7925" w:type="dxa"/>
            <w:gridSpan w:val="4"/>
          </w:tcPr>
          <w:p w14:paraId="7BA1F32D"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20 puan</w:t>
            </w:r>
            <w:r w:rsidRPr="007C252D">
              <w:rPr>
                <w:rFonts w:ascii="Times New Roman" w:hAnsi="Times New Roman" w:cs="Times New Roman"/>
                <w:sz w:val="24"/>
                <w:szCs w:val="24"/>
              </w:rPr>
              <w:t xml:space="preserve"> alınabilir.</w:t>
            </w:r>
          </w:p>
        </w:tc>
        <w:tc>
          <w:tcPr>
            <w:tcW w:w="1710" w:type="dxa"/>
          </w:tcPr>
          <w:p w14:paraId="0EFAFF56" w14:textId="77777777" w:rsidR="00525FB6" w:rsidRPr="007C252D" w:rsidRDefault="00525FB6" w:rsidP="004A062F">
            <w:pPr>
              <w:rPr>
                <w:rFonts w:ascii="Times New Roman" w:hAnsi="Times New Roman" w:cs="Times New Roman"/>
                <w:sz w:val="24"/>
                <w:szCs w:val="24"/>
              </w:rPr>
            </w:pPr>
          </w:p>
        </w:tc>
      </w:tr>
      <w:tr w:rsidR="00525FB6" w:rsidRPr="007C252D" w14:paraId="6479BE2F" w14:textId="77777777" w:rsidTr="00525FB6">
        <w:tc>
          <w:tcPr>
            <w:tcW w:w="7925" w:type="dxa"/>
            <w:gridSpan w:val="4"/>
            <w:shd w:val="clear" w:color="auto" w:fill="BDD6EE" w:themeFill="accent1" w:themeFillTint="66"/>
          </w:tcPr>
          <w:p w14:paraId="1063ACA9"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8. Bilimsel Toplantı</w:t>
            </w:r>
          </w:p>
        </w:tc>
        <w:tc>
          <w:tcPr>
            <w:tcW w:w="1710" w:type="dxa"/>
            <w:shd w:val="clear" w:color="auto" w:fill="BDD6EE" w:themeFill="accent1" w:themeFillTint="66"/>
          </w:tcPr>
          <w:p w14:paraId="5AE37E86" w14:textId="77777777" w:rsidR="00525FB6" w:rsidRPr="007C252D" w:rsidRDefault="00525FB6" w:rsidP="004A062F">
            <w:pPr>
              <w:rPr>
                <w:rFonts w:ascii="Times New Roman" w:hAnsi="Times New Roman" w:cs="Times New Roman"/>
                <w:b/>
                <w:bCs/>
                <w:sz w:val="24"/>
                <w:szCs w:val="24"/>
              </w:rPr>
            </w:pPr>
          </w:p>
        </w:tc>
      </w:tr>
      <w:tr w:rsidR="00525FB6" w:rsidRPr="007C252D" w14:paraId="10A9145C" w14:textId="77777777" w:rsidTr="00525FB6">
        <w:tc>
          <w:tcPr>
            <w:tcW w:w="7925" w:type="dxa"/>
            <w:gridSpan w:val="4"/>
          </w:tcPr>
          <w:p w14:paraId="2D81F34F"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710" w:type="dxa"/>
          </w:tcPr>
          <w:p w14:paraId="6D5FD631" w14:textId="77777777" w:rsidR="00525FB6" w:rsidRPr="007C252D" w:rsidRDefault="00525FB6" w:rsidP="004A062F">
            <w:pPr>
              <w:rPr>
                <w:rFonts w:ascii="Times New Roman" w:hAnsi="Times New Roman" w:cs="Times New Roman"/>
                <w:sz w:val="24"/>
                <w:szCs w:val="24"/>
              </w:rPr>
            </w:pPr>
          </w:p>
        </w:tc>
      </w:tr>
      <w:tr w:rsidR="00525FB6" w:rsidRPr="007C252D" w14:paraId="0C537A9A" w14:textId="77777777" w:rsidTr="00525FB6">
        <w:tc>
          <w:tcPr>
            <w:tcW w:w="6641" w:type="dxa"/>
            <w:gridSpan w:val="3"/>
          </w:tcPr>
          <w:p w14:paraId="417EB8F5"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a) Uluslararası bilimsel toplantıda sunulan tam metni/özeti CPCI’da basılı/elektronik olarak yayımlanmış çalışma</w:t>
            </w:r>
          </w:p>
        </w:tc>
        <w:tc>
          <w:tcPr>
            <w:tcW w:w="1284" w:type="dxa"/>
            <w:shd w:val="clear" w:color="auto" w:fill="BDD6EE" w:themeFill="accent1" w:themeFillTint="66"/>
          </w:tcPr>
          <w:p w14:paraId="358A56F0"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1735F70D"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6502FE80" w14:textId="77777777" w:rsidTr="00525FB6">
        <w:tc>
          <w:tcPr>
            <w:tcW w:w="6641" w:type="dxa"/>
            <w:gridSpan w:val="3"/>
          </w:tcPr>
          <w:p w14:paraId="7993275B"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b) Diğer uluslararası/ulusal bilimsel toplantıda sunulan tam metni/özeti, basılı/elektronik olarak yayımlanmış çalışma</w:t>
            </w:r>
          </w:p>
          <w:p w14:paraId="1D59BDDB"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1284" w:type="dxa"/>
            <w:shd w:val="clear" w:color="auto" w:fill="BDD6EE" w:themeFill="accent1" w:themeFillTint="66"/>
          </w:tcPr>
          <w:p w14:paraId="16D52E56"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710" w:type="dxa"/>
            <w:shd w:val="clear" w:color="auto" w:fill="BDD6EE" w:themeFill="accent1" w:themeFillTint="66"/>
          </w:tcPr>
          <w:p w14:paraId="0B5F606D"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1F0BD7BF" w14:textId="77777777" w:rsidTr="00525FB6">
        <w:tc>
          <w:tcPr>
            <w:tcW w:w="7925" w:type="dxa"/>
            <w:gridSpan w:val="4"/>
          </w:tcPr>
          <w:p w14:paraId="3EEA6A96"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 kapsamında, doktora ünvanının alınmasından sonra yapılmış çalışmalardan </w:t>
            </w:r>
            <w:r w:rsidRPr="007C252D">
              <w:rPr>
                <w:rFonts w:ascii="Times New Roman" w:hAnsi="Times New Roman" w:cs="Times New Roman"/>
                <w:b/>
                <w:bCs/>
                <w:i/>
                <w:iCs/>
                <w:sz w:val="24"/>
                <w:szCs w:val="24"/>
              </w:rPr>
              <w:t>en az 5 puan</w:t>
            </w:r>
            <w:r w:rsidRPr="007C252D">
              <w:rPr>
                <w:rFonts w:ascii="Times New Roman" w:hAnsi="Times New Roman" w:cs="Times New Roman"/>
                <w:sz w:val="24"/>
                <w:szCs w:val="24"/>
              </w:rPr>
              <w:t xml:space="preserve"> almak zorunludur. </w:t>
            </w:r>
          </w:p>
          <w:p w14:paraId="4207E086"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10 puan</w:t>
            </w:r>
            <w:r w:rsidRPr="007C252D">
              <w:rPr>
                <w:rFonts w:ascii="Times New Roman" w:hAnsi="Times New Roman" w:cs="Times New Roman"/>
                <w:sz w:val="24"/>
                <w:szCs w:val="24"/>
              </w:rPr>
              <w:t xml:space="preserve"> alınabilir.</w:t>
            </w:r>
          </w:p>
        </w:tc>
        <w:tc>
          <w:tcPr>
            <w:tcW w:w="1710" w:type="dxa"/>
          </w:tcPr>
          <w:p w14:paraId="433D3AF6" w14:textId="77777777" w:rsidR="00525FB6" w:rsidRPr="007C252D" w:rsidRDefault="00525FB6" w:rsidP="004A062F">
            <w:pPr>
              <w:rPr>
                <w:rFonts w:ascii="Times New Roman" w:hAnsi="Times New Roman" w:cs="Times New Roman"/>
                <w:sz w:val="24"/>
                <w:szCs w:val="24"/>
              </w:rPr>
            </w:pPr>
          </w:p>
        </w:tc>
      </w:tr>
      <w:tr w:rsidR="00525FB6" w:rsidRPr="007C252D" w14:paraId="791D58F8" w14:textId="77777777" w:rsidTr="00525FB6">
        <w:tc>
          <w:tcPr>
            <w:tcW w:w="7925" w:type="dxa"/>
            <w:gridSpan w:val="4"/>
          </w:tcPr>
          <w:p w14:paraId="24606ED7"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Aynı bilimsel toplantıda sunulan en fazla bir çalışma puanlanabilir.</w:t>
            </w:r>
          </w:p>
        </w:tc>
        <w:tc>
          <w:tcPr>
            <w:tcW w:w="1710" w:type="dxa"/>
          </w:tcPr>
          <w:p w14:paraId="2288E747" w14:textId="77777777" w:rsidR="00525FB6" w:rsidRPr="007C252D" w:rsidRDefault="00525FB6" w:rsidP="004A062F">
            <w:pPr>
              <w:rPr>
                <w:rFonts w:ascii="Times New Roman" w:hAnsi="Times New Roman" w:cs="Times New Roman"/>
                <w:sz w:val="24"/>
                <w:szCs w:val="24"/>
              </w:rPr>
            </w:pPr>
          </w:p>
        </w:tc>
      </w:tr>
      <w:tr w:rsidR="00525FB6" w:rsidRPr="007C252D" w14:paraId="70A95E98" w14:textId="77777777" w:rsidTr="00525FB6">
        <w:tc>
          <w:tcPr>
            <w:tcW w:w="6641" w:type="dxa"/>
            <w:gridSpan w:val="3"/>
            <w:shd w:val="clear" w:color="auto" w:fill="BDD6EE" w:themeFill="accent1" w:themeFillTint="66"/>
          </w:tcPr>
          <w:p w14:paraId="75EB1B8D" w14:textId="77777777" w:rsidR="00525FB6" w:rsidRPr="007C252D" w:rsidRDefault="00525FB6" w:rsidP="004A062F">
            <w:pPr>
              <w:jc w:val="both"/>
              <w:rPr>
                <w:rFonts w:ascii="Times New Roman" w:hAnsi="Times New Roman" w:cs="Times New Roman"/>
                <w:b/>
                <w:bCs/>
                <w:sz w:val="24"/>
                <w:szCs w:val="24"/>
              </w:rPr>
            </w:pPr>
            <w:r w:rsidRPr="007C252D">
              <w:rPr>
                <w:rFonts w:ascii="Times New Roman" w:hAnsi="Times New Roman" w:cs="Times New Roman"/>
                <w:b/>
                <w:bCs/>
                <w:sz w:val="24"/>
                <w:szCs w:val="24"/>
              </w:rPr>
              <w:t>9. Eğitim-Öğretim</w:t>
            </w:r>
          </w:p>
        </w:tc>
        <w:tc>
          <w:tcPr>
            <w:tcW w:w="1284" w:type="dxa"/>
            <w:shd w:val="clear" w:color="auto" w:fill="BDD6EE" w:themeFill="accent1" w:themeFillTint="66"/>
          </w:tcPr>
          <w:p w14:paraId="578CDAFF" w14:textId="77777777" w:rsidR="00525FB6" w:rsidRPr="007C252D" w:rsidRDefault="00525FB6" w:rsidP="004A062F">
            <w:pPr>
              <w:jc w:val="center"/>
              <w:rPr>
                <w:rFonts w:ascii="Times New Roman" w:hAnsi="Times New Roman" w:cs="Times New Roman"/>
                <w:b/>
                <w:bCs/>
                <w:sz w:val="24"/>
                <w:szCs w:val="24"/>
              </w:rPr>
            </w:pPr>
          </w:p>
        </w:tc>
        <w:tc>
          <w:tcPr>
            <w:tcW w:w="1710" w:type="dxa"/>
            <w:shd w:val="clear" w:color="auto" w:fill="BDD6EE" w:themeFill="accent1" w:themeFillTint="66"/>
          </w:tcPr>
          <w:p w14:paraId="51BA3C55"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26E18DEA" w14:textId="77777777" w:rsidTr="00525FB6">
        <w:tc>
          <w:tcPr>
            <w:tcW w:w="7925" w:type="dxa"/>
            <w:gridSpan w:val="4"/>
          </w:tcPr>
          <w:p w14:paraId="2C9EE5A1"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Doktora eğitimini tamamladıktan sonra,</w:t>
            </w:r>
          </w:p>
        </w:tc>
        <w:tc>
          <w:tcPr>
            <w:tcW w:w="1710" w:type="dxa"/>
          </w:tcPr>
          <w:p w14:paraId="66DC276E" w14:textId="77777777" w:rsidR="00525FB6" w:rsidRPr="007C252D" w:rsidRDefault="00525FB6" w:rsidP="004A062F">
            <w:pPr>
              <w:rPr>
                <w:rFonts w:ascii="Times New Roman" w:hAnsi="Times New Roman" w:cs="Times New Roman"/>
                <w:sz w:val="24"/>
                <w:szCs w:val="24"/>
              </w:rPr>
            </w:pPr>
          </w:p>
        </w:tc>
      </w:tr>
      <w:tr w:rsidR="00525FB6" w:rsidRPr="007C252D" w14:paraId="59542AA2" w14:textId="77777777" w:rsidTr="00525FB6">
        <w:tc>
          <w:tcPr>
            <w:tcW w:w="6641" w:type="dxa"/>
            <w:gridSpan w:val="3"/>
          </w:tcPr>
          <w:p w14:paraId="360E1383"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a) Dönemlik programlarda dört farklı yarıyılda lisans/lisansüstü ders vermiş olmak</w:t>
            </w:r>
          </w:p>
        </w:tc>
        <w:tc>
          <w:tcPr>
            <w:tcW w:w="1284" w:type="dxa"/>
            <w:shd w:val="clear" w:color="auto" w:fill="BDD6EE" w:themeFill="accent1" w:themeFillTint="66"/>
          </w:tcPr>
          <w:p w14:paraId="550F69B2"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710" w:type="dxa"/>
            <w:shd w:val="clear" w:color="auto" w:fill="BDD6EE" w:themeFill="accent1" w:themeFillTint="66"/>
          </w:tcPr>
          <w:p w14:paraId="4B56BB16"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684FD3F8" w14:textId="77777777" w:rsidTr="00525FB6">
        <w:tc>
          <w:tcPr>
            <w:tcW w:w="6641" w:type="dxa"/>
            <w:gridSpan w:val="3"/>
          </w:tcPr>
          <w:p w14:paraId="0CF47B6C"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b) Yıllık programlarda iki farklı yılda lisans/lisansüstü ders vermiş olmak</w:t>
            </w:r>
          </w:p>
        </w:tc>
        <w:tc>
          <w:tcPr>
            <w:tcW w:w="1284" w:type="dxa"/>
            <w:shd w:val="clear" w:color="auto" w:fill="BDD6EE" w:themeFill="accent1" w:themeFillTint="66"/>
          </w:tcPr>
          <w:p w14:paraId="1A2F874C"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710" w:type="dxa"/>
            <w:shd w:val="clear" w:color="auto" w:fill="BDD6EE" w:themeFill="accent1" w:themeFillTint="66"/>
          </w:tcPr>
          <w:p w14:paraId="2C6636C4"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00C1F1BC" w14:textId="77777777" w:rsidTr="00525FB6">
        <w:tc>
          <w:tcPr>
            <w:tcW w:w="6641" w:type="dxa"/>
            <w:gridSpan w:val="3"/>
          </w:tcPr>
          <w:p w14:paraId="5983B7F8"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 kapsamında </w:t>
            </w:r>
            <w:r w:rsidRPr="007C252D">
              <w:rPr>
                <w:rFonts w:ascii="Times New Roman" w:hAnsi="Times New Roman" w:cs="Times New Roman"/>
                <w:b/>
                <w:bCs/>
                <w:i/>
                <w:iCs/>
                <w:sz w:val="24"/>
                <w:szCs w:val="24"/>
              </w:rPr>
              <w:t>en az 2 puan</w:t>
            </w:r>
            <w:r w:rsidRPr="007C252D">
              <w:rPr>
                <w:rFonts w:ascii="Times New Roman" w:hAnsi="Times New Roman" w:cs="Times New Roman"/>
                <w:sz w:val="24"/>
                <w:szCs w:val="24"/>
              </w:rPr>
              <w:t xml:space="preserve"> almak zorunludur. </w:t>
            </w:r>
          </w:p>
          <w:p w14:paraId="2D358DFF"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6 puan</w:t>
            </w:r>
            <w:r w:rsidRPr="007C252D">
              <w:rPr>
                <w:rFonts w:ascii="Times New Roman" w:hAnsi="Times New Roman" w:cs="Times New Roman"/>
                <w:sz w:val="24"/>
                <w:szCs w:val="24"/>
              </w:rPr>
              <w:t xml:space="preserve"> alınabilir.</w:t>
            </w:r>
          </w:p>
          <w:p w14:paraId="7A952E80"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Doktora ünvanının alınmasından sonra, yükseköğretim kurumlarında en az 2 yıl kadrolu öğretim elemanı olarak görev yapanlar </w:t>
            </w:r>
            <w:r w:rsidRPr="007C252D">
              <w:rPr>
                <w:rFonts w:ascii="Times New Roman" w:hAnsi="Times New Roman" w:cs="Times New Roman"/>
                <w:b/>
                <w:bCs/>
                <w:i/>
                <w:iCs/>
                <w:sz w:val="24"/>
                <w:szCs w:val="24"/>
              </w:rPr>
              <w:t>2 puan</w:t>
            </w:r>
            <w:r w:rsidRPr="007C252D">
              <w:rPr>
                <w:rFonts w:ascii="Times New Roman" w:hAnsi="Times New Roman" w:cs="Times New Roman"/>
                <w:sz w:val="24"/>
                <w:szCs w:val="24"/>
              </w:rPr>
              <w:t xml:space="preserve"> almış sayılır.</w:t>
            </w:r>
          </w:p>
        </w:tc>
        <w:tc>
          <w:tcPr>
            <w:tcW w:w="1284" w:type="dxa"/>
            <w:shd w:val="clear" w:color="auto" w:fill="FFFFFF" w:themeFill="background1"/>
          </w:tcPr>
          <w:p w14:paraId="4825CD8D" w14:textId="77777777" w:rsidR="00525FB6" w:rsidRPr="007C252D" w:rsidRDefault="00525FB6" w:rsidP="004A062F">
            <w:pPr>
              <w:jc w:val="center"/>
              <w:rPr>
                <w:rFonts w:ascii="Times New Roman" w:hAnsi="Times New Roman" w:cs="Times New Roman"/>
                <w:sz w:val="24"/>
                <w:szCs w:val="24"/>
              </w:rPr>
            </w:pPr>
          </w:p>
        </w:tc>
        <w:tc>
          <w:tcPr>
            <w:tcW w:w="1710" w:type="dxa"/>
            <w:shd w:val="clear" w:color="auto" w:fill="FFFFFF" w:themeFill="background1"/>
          </w:tcPr>
          <w:p w14:paraId="6D4B672C" w14:textId="77777777" w:rsidR="00525FB6" w:rsidRPr="007C252D" w:rsidRDefault="00525FB6" w:rsidP="004A062F">
            <w:pPr>
              <w:jc w:val="center"/>
              <w:rPr>
                <w:rFonts w:ascii="Times New Roman" w:hAnsi="Times New Roman" w:cs="Times New Roman"/>
                <w:sz w:val="24"/>
                <w:szCs w:val="24"/>
              </w:rPr>
            </w:pPr>
          </w:p>
        </w:tc>
      </w:tr>
      <w:tr w:rsidR="00525FB6" w:rsidRPr="007C252D" w14:paraId="291CAB94" w14:textId="77777777" w:rsidTr="00525FB6">
        <w:tc>
          <w:tcPr>
            <w:tcW w:w="7925" w:type="dxa"/>
            <w:gridSpan w:val="4"/>
            <w:shd w:val="clear" w:color="auto" w:fill="BDD6EE" w:themeFill="accent1" w:themeFillTint="66"/>
          </w:tcPr>
          <w:p w14:paraId="2B635865"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10. Patent/Faydalı Model</w:t>
            </w:r>
          </w:p>
        </w:tc>
        <w:tc>
          <w:tcPr>
            <w:tcW w:w="1710" w:type="dxa"/>
            <w:shd w:val="clear" w:color="auto" w:fill="BDD6EE" w:themeFill="accent1" w:themeFillTint="66"/>
          </w:tcPr>
          <w:p w14:paraId="1D42DCC8" w14:textId="77777777" w:rsidR="00525FB6" w:rsidRPr="007C252D" w:rsidRDefault="00525FB6" w:rsidP="004A062F">
            <w:pPr>
              <w:rPr>
                <w:rFonts w:ascii="Times New Roman" w:hAnsi="Times New Roman" w:cs="Times New Roman"/>
                <w:b/>
                <w:bCs/>
                <w:sz w:val="24"/>
                <w:szCs w:val="24"/>
              </w:rPr>
            </w:pPr>
          </w:p>
        </w:tc>
      </w:tr>
      <w:tr w:rsidR="00525FB6" w:rsidRPr="007C252D" w14:paraId="2F2DF0A6" w14:textId="77777777" w:rsidTr="00525FB6">
        <w:tc>
          <w:tcPr>
            <w:tcW w:w="6641" w:type="dxa"/>
            <w:gridSpan w:val="3"/>
          </w:tcPr>
          <w:p w14:paraId="4BEF1077"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a) Tescil edilmiş uluslararası patent</w:t>
            </w:r>
          </w:p>
        </w:tc>
        <w:tc>
          <w:tcPr>
            <w:tcW w:w="1284" w:type="dxa"/>
            <w:shd w:val="clear" w:color="auto" w:fill="BDD6EE" w:themeFill="accent1" w:themeFillTint="66"/>
          </w:tcPr>
          <w:p w14:paraId="2D577033"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710" w:type="dxa"/>
            <w:shd w:val="clear" w:color="auto" w:fill="BDD6EE" w:themeFill="accent1" w:themeFillTint="66"/>
          </w:tcPr>
          <w:p w14:paraId="0E7810EC"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419333CC" w14:textId="77777777" w:rsidTr="00525FB6">
        <w:tc>
          <w:tcPr>
            <w:tcW w:w="6641" w:type="dxa"/>
            <w:gridSpan w:val="3"/>
          </w:tcPr>
          <w:p w14:paraId="1075CBA7"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b) Tescil edilmiş ulusal patent</w:t>
            </w:r>
          </w:p>
        </w:tc>
        <w:tc>
          <w:tcPr>
            <w:tcW w:w="1284" w:type="dxa"/>
            <w:shd w:val="clear" w:color="auto" w:fill="BDD6EE" w:themeFill="accent1" w:themeFillTint="66"/>
          </w:tcPr>
          <w:p w14:paraId="121273C1"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710" w:type="dxa"/>
            <w:shd w:val="clear" w:color="auto" w:fill="BDD6EE" w:themeFill="accent1" w:themeFillTint="66"/>
          </w:tcPr>
          <w:p w14:paraId="68EF5B6C"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4071E1BD" w14:textId="77777777" w:rsidTr="00525FB6">
        <w:tc>
          <w:tcPr>
            <w:tcW w:w="6641" w:type="dxa"/>
            <w:gridSpan w:val="3"/>
          </w:tcPr>
          <w:p w14:paraId="4736F2B9"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c) Tescil edilmiş faydalı model</w:t>
            </w:r>
          </w:p>
        </w:tc>
        <w:tc>
          <w:tcPr>
            <w:tcW w:w="1284" w:type="dxa"/>
            <w:shd w:val="clear" w:color="auto" w:fill="BDD6EE" w:themeFill="accent1" w:themeFillTint="66"/>
          </w:tcPr>
          <w:p w14:paraId="220A8657"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08D07700"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29BEF171" w14:textId="77777777" w:rsidTr="00525FB6">
        <w:tc>
          <w:tcPr>
            <w:tcW w:w="6641" w:type="dxa"/>
            <w:gridSpan w:val="3"/>
          </w:tcPr>
          <w:p w14:paraId="6BEDE5FA"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d) Kişisel patent başvurusunda bulunmuş olmak</w:t>
            </w:r>
          </w:p>
        </w:tc>
        <w:tc>
          <w:tcPr>
            <w:tcW w:w="1284" w:type="dxa"/>
            <w:shd w:val="clear" w:color="auto" w:fill="BDD6EE" w:themeFill="accent1" w:themeFillTint="66"/>
          </w:tcPr>
          <w:p w14:paraId="209C8B41"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710" w:type="dxa"/>
            <w:shd w:val="clear" w:color="auto" w:fill="BDD6EE" w:themeFill="accent1" w:themeFillTint="66"/>
          </w:tcPr>
          <w:p w14:paraId="3096F197"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411865DB" w14:textId="77777777" w:rsidTr="00525FB6">
        <w:tc>
          <w:tcPr>
            <w:tcW w:w="7925" w:type="dxa"/>
            <w:gridSpan w:val="4"/>
          </w:tcPr>
          <w:p w14:paraId="1D414FC0"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Patentlerde puan kişi sayısına bölünür.</w:t>
            </w:r>
          </w:p>
        </w:tc>
        <w:tc>
          <w:tcPr>
            <w:tcW w:w="1710" w:type="dxa"/>
          </w:tcPr>
          <w:p w14:paraId="6D9D281A" w14:textId="77777777" w:rsidR="00525FB6" w:rsidRPr="007C252D" w:rsidRDefault="00525FB6" w:rsidP="004A062F">
            <w:pPr>
              <w:rPr>
                <w:rFonts w:ascii="Times New Roman" w:hAnsi="Times New Roman" w:cs="Times New Roman"/>
                <w:sz w:val="24"/>
                <w:szCs w:val="24"/>
              </w:rPr>
            </w:pPr>
          </w:p>
        </w:tc>
      </w:tr>
      <w:tr w:rsidR="00525FB6" w:rsidRPr="007C252D" w14:paraId="7068E4A5" w14:textId="77777777" w:rsidTr="00525FB6">
        <w:tc>
          <w:tcPr>
            <w:tcW w:w="7925" w:type="dxa"/>
            <w:gridSpan w:val="4"/>
            <w:shd w:val="clear" w:color="auto" w:fill="BDD6EE" w:themeFill="accent1" w:themeFillTint="66"/>
          </w:tcPr>
          <w:p w14:paraId="60085880"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11. Ödül</w:t>
            </w:r>
          </w:p>
        </w:tc>
        <w:tc>
          <w:tcPr>
            <w:tcW w:w="1710" w:type="dxa"/>
            <w:shd w:val="clear" w:color="auto" w:fill="BDD6EE" w:themeFill="accent1" w:themeFillTint="66"/>
          </w:tcPr>
          <w:p w14:paraId="3B380D74" w14:textId="77777777" w:rsidR="00525FB6" w:rsidRPr="007C252D" w:rsidRDefault="00525FB6" w:rsidP="004A062F">
            <w:pPr>
              <w:rPr>
                <w:rFonts w:ascii="Times New Roman" w:hAnsi="Times New Roman" w:cs="Times New Roman"/>
                <w:b/>
                <w:bCs/>
                <w:sz w:val="24"/>
                <w:szCs w:val="24"/>
              </w:rPr>
            </w:pPr>
          </w:p>
        </w:tc>
      </w:tr>
      <w:tr w:rsidR="00525FB6" w:rsidRPr="007C252D" w14:paraId="207DFD2E" w14:textId="77777777" w:rsidTr="00525FB6">
        <w:tc>
          <w:tcPr>
            <w:tcW w:w="6641" w:type="dxa"/>
            <w:gridSpan w:val="3"/>
          </w:tcPr>
          <w:p w14:paraId="03186F0D"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a) YÖK Yılın Doktora Tezi Ödülü</w:t>
            </w:r>
          </w:p>
        </w:tc>
        <w:tc>
          <w:tcPr>
            <w:tcW w:w="1284" w:type="dxa"/>
            <w:shd w:val="clear" w:color="auto" w:fill="BDD6EE" w:themeFill="accent1" w:themeFillTint="66"/>
          </w:tcPr>
          <w:p w14:paraId="5B6908C8"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710" w:type="dxa"/>
            <w:shd w:val="clear" w:color="auto" w:fill="BDD6EE" w:themeFill="accent1" w:themeFillTint="66"/>
          </w:tcPr>
          <w:p w14:paraId="6782D04D"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2CA34A2" w14:textId="77777777" w:rsidTr="00525FB6">
        <w:tc>
          <w:tcPr>
            <w:tcW w:w="6641" w:type="dxa"/>
            <w:gridSpan w:val="3"/>
          </w:tcPr>
          <w:p w14:paraId="1C669412"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b) YÖK Üstün Başarı Ödülü</w:t>
            </w:r>
          </w:p>
        </w:tc>
        <w:tc>
          <w:tcPr>
            <w:tcW w:w="1284" w:type="dxa"/>
            <w:shd w:val="clear" w:color="auto" w:fill="BDD6EE" w:themeFill="accent1" w:themeFillTint="66"/>
          </w:tcPr>
          <w:p w14:paraId="264B3F85"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710" w:type="dxa"/>
            <w:shd w:val="clear" w:color="auto" w:fill="BDD6EE" w:themeFill="accent1" w:themeFillTint="66"/>
          </w:tcPr>
          <w:p w14:paraId="2FD0A802"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69EB38DB" w14:textId="77777777" w:rsidTr="00525FB6">
        <w:tc>
          <w:tcPr>
            <w:tcW w:w="6641" w:type="dxa"/>
            <w:gridSpan w:val="3"/>
          </w:tcPr>
          <w:p w14:paraId="525217DF"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c) TÜBİTAK Bilim Ödülü</w:t>
            </w:r>
          </w:p>
        </w:tc>
        <w:tc>
          <w:tcPr>
            <w:tcW w:w="1284" w:type="dxa"/>
            <w:shd w:val="clear" w:color="auto" w:fill="BDD6EE" w:themeFill="accent1" w:themeFillTint="66"/>
          </w:tcPr>
          <w:p w14:paraId="326AAAF1"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710" w:type="dxa"/>
            <w:shd w:val="clear" w:color="auto" w:fill="BDD6EE" w:themeFill="accent1" w:themeFillTint="66"/>
          </w:tcPr>
          <w:p w14:paraId="412CACBA"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2661BB44" w14:textId="77777777" w:rsidTr="00525FB6">
        <w:tc>
          <w:tcPr>
            <w:tcW w:w="6641" w:type="dxa"/>
            <w:gridSpan w:val="3"/>
          </w:tcPr>
          <w:p w14:paraId="7FF108DD"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d) TÜBİTAK Teşvik Ödülü (UBYT Ödülü hariç)</w:t>
            </w:r>
          </w:p>
        </w:tc>
        <w:tc>
          <w:tcPr>
            <w:tcW w:w="1284" w:type="dxa"/>
            <w:shd w:val="clear" w:color="auto" w:fill="BDD6EE" w:themeFill="accent1" w:themeFillTint="66"/>
          </w:tcPr>
          <w:p w14:paraId="5CEE0849"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710" w:type="dxa"/>
            <w:shd w:val="clear" w:color="auto" w:fill="BDD6EE" w:themeFill="accent1" w:themeFillTint="66"/>
          </w:tcPr>
          <w:p w14:paraId="32C0B80E"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1A08110" w14:textId="77777777" w:rsidTr="00525FB6">
        <w:tc>
          <w:tcPr>
            <w:tcW w:w="6641" w:type="dxa"/>
            <w:gridSpan w:val="3"/>
          </w:tcPr>
          <w:p w14:paraId="0E59F2CD"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e) TÜBA GEBİP Ödülü</w:t>
            </w:r>
          </w:p>
        </w:tc>
        <w:tc>
          <w:tcPr>
            <w:tcW w:w="1284" w:type="dxa"/>
            <w:shd w:val="clear" w:color="auto" w:fill="BDD6EE" w:themeFill="accent1" w:themeFillTint="66"/>
          </w:tcPr>
          <w:p w14:paraId="2BC466CF"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710" w:type="dxa"/>
            <w:shd w:val="clear" w:color="auto" w:fill="BDD6EE" w:themeFill="accent1" w:themeFillTint="66"/>
          </w:tcPr>
          <w:p w14:paraId="28A8DFDA"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5E97299E" w14:textId="77777777" w:rsidTr="00525FB6">
        <w:tc>
          <w:tcPr>
            <w:tcW w:w="6641" w:type="dxa"/>
            <w:gridSpan w:val="3"/>
          </w:tcPr>
          <w:p w14:paraId="35843EF8"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f) TÜBA TESEP Ödülü</w:t>
            </w:r>
          </w:p>
        </w:tc>
        <w:tc>
          <w:tcPr>
            <w:tcW w:w="1284" w:type="dxa"/>
            <w:shd w:val="clear" w:color="auto" w:fill="BDD6EE" w:themeFill="accent1" w:themeFillTint="66"/>
          </w:tcPr>
          <w:p w14:paraId="2D70892F"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710" w:type="dxa"/>
            <w:shd w:val="clear" w:color="auto" w:fill="BDD6EE" w:themeFill="accent1" w:themeFillTint="66"/>
          </w:tcPr>
          <w:p w14:paraId="514BA8CA"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2F4A8E34" w14:textId="77777777" w:rsidTr="00525FB6">
        <w:tc>
          <w:tcPr>
            <w:tcW w:w="7925" w:type="dxa"/>
            <w:gridSpan w:val="4"/>
          </w:tcPr>
          <w:p w14:paraId="6824833D"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25 puan</w:t>
            </w:r>
            <w:r w:rsidRPr="007C252D">
              <w:rPr>
                <w:rFonts w:ascii="Times New Roman" w:hAnsi="Times New Roman" w:cs="Times New Roman"/>
                <w:sz w:val="24"/>
                <w:szCs w:val="24"/>
              </w:rPr>
              <w:t xml:space="preserve"> alınabilir.</w:t>
            </w:r>
          </w:p>
        </w:tc>
        <w:tc>
          <w:tcPr>
            <w:tcW w:w="1710" w:type="dxa"/>
          </w:tcPr>
          <w:p w14:paraId="5BCBAA21" w14:textId="77777777" w:rsidR="00525FB6" w:rsidRPr="007C252D" w:rsidRDefault="00525FB6" w:rsidP="004A062F">
            <w:pPr>
              <w:rPr>
                <w:rFonts w:ascii="Times New Roman" w:hAnsi="Times New Roman" w:cs="Times New Roman"/>
                <w:sz w:val="24"/>
                <w:szCs w:val="24"/>
              </w:rPr>
            </w:pPr>
          </w:p>
        </w:tc>
      </w:tr>
      <w:tr w:rsidR="00525FB6" w:rsidRPr="007C252D" w14:paraId="67A931C1" w14:textId="77777777" w:rsidTr="00525FB6">
        <w:tc>
          <w:tcPr>
            <w:tcW w:w="7925" w:type="dxa"/>
            <w:gridSpan w:val="4"/>
            <w:shd w:val="clear" w:color="auto" w:fill="BDD6EE" w:themeFill="accent1" w:themeFillTint="66"/>
          </w:tcPr>
          <w:p w14:paraId="5A3E2F0A"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12. Editörlük</w:t>
            </w:r>
          </w:p>
        </w:tc>
        <w:tc>
          <w:tcPr>
            <w:tcW w:w="1710" w:type="dxa"/>
            <w:shd w:val="clear" w:color="auto" w:fill="BDD6EE" w:themeFill="accent1" w:themeFillTint="66"/>
          </w:tcPr>
          <w:p w14:paraId="1E9F7DC8" w14:textId="77777777" w:rsidR="00525FB6" w:rsidRPr="007C252D" w:rsidRDefault="00525FB6" w:rsidP="004A062F">
            <w:pPr>
              <w:rPr>
                <w:rFonts w:ascii="Times New Roman" w:hAnsi="Times New Roman" w:cs="Times New Roman"/>
                <w:b/>
                <w:bCs/>
                <w:sz w:val="24"/>
                <w:szCs w:val="24"/>
              </w:rPr>
            </w:pPr>
          </w:p>
        </w:tc>
      </w:tr>
      <w:tr w:rsidR="00525FB6" w:rsidRPr="007C252D" w14:paraId="12209C6A" w14:textId="77777777" w:rsidTr="00525FB6">
        <w:tc>
          <w:tcPr>
            <w:tcW w:w="6641" w:type="dxa"/>
            <w:gridSpan w:val="3"/>
          </w:tcPr>
          <w:p w14:paraId="60E6999F"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a) SCIE, SSCI, AHCI, ESCI veya Scopus kapsamındaki dergide editörlük</w:t>
            </w:r>
          </w:p>
        </w:tc>
        <w:tc>
          <w:tcPr>
            <w:tcW w:w="1284" w:type="dxa"/>
            <w:shd w:val="clear" w:color="auto" w:fill="BDD6EE" w:themeFill="accent1" w:themeFillTint="66"/>
          </w:tcPr>
          <w:p w14:paraId="09A040CE"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710" w:type="dxa"/>
            <w:shd w:val="clear" w:color="auto" w:fill="BDD6EE" w:themeFill="accent1" w:themeFillTint="66"/>
          </w:tcPr>
          <w:p w14:paraId="63E2E2B8"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1AA6A595" w14:textId="77777777" w:rsidTr="00525FB6">
        <w:tc>
          <w:tcPr>
            <w:tcW w:w="6641" w:type="dxa"/>
            <w:gridSpan w:val="3"/>
          </w:tcPr>
          <w:p w14:paraId="081D53BF"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b) BKCI veya Scopus kapsamındaki kitapta editörlük</w:t>
            </w:r>
          </w:p>
        </w:tc>
        <w:tc>
          <w:tcPr>
            <w:tcW w:w="1284" w:type="dxa"/>
            <w:shd w:val="clear" w:color="auto" w:fill="BDD6EE" w:themeFill="accent1" w:themeFillTint="66"/>
          </w:tcPr>
          <w:p w14:paraId="68227391"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w:t>
            </w:r>
          </w:p>
        </w:tc>
        <w:tc>
          <w:tcPr>
            <w:tcW w:w="1710" w:type="dxa"/>
            <w:shd w:val="clear" w:color="auto" w:fill="BDD6EE" w:themeFill="accent1" w:themeFillTint="66"/>
          </w:tcPr>
          <w:p w14:paraId="0CB86FD3"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633671DA" w14:textId="77777777" w:rsidTr="00525FB6">
        <w:tc>
          <w:tcPr>
            <w:tcW w:w="6641" w:type="dxa"/>
            <w:gridSpan w:val="3"/>
          </w:tcPr>
          <w:p w14:paraId="062AF3E3"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c) TR Dizin kapsamındaki dergide editörlük</w:t>
            </w:r>
          </w:p>
        </w:tc>
        <w:tc>
          <w:tcPr>
            <w:tcW w:w="1284" w:type="dxa"/>
            <w:shd w:val="clear" w:color="auto" w:fill="BDD6EE" w:themeFill="accent1" w:themeFillTint="66"/>
          </w:tcPr>
          <w:p w14:paraId="38DB0C21"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1</w:t>
            </w:r>
          </w:p>
        </w:tc>
        <w:tc>
          <w:tcPr>
            <w:tcW w:w="1710" w:type="dxa"/>
            <w:shd w:val="clear" w:color="auto" w:fill="BDD6EE" w:themeFill="accent1" w:themeFillTint="66"/>
          </w:tcPr>
          <w:p w14:paraId="466D1E76"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126EF5A8" w14:textId="77777777" w:rsidTr="00525FB6">
        <w:tc>
          <w:tcPr>
            <w:tcW w:w="7925" w:type="dxa"/>
            <w:gridSpan w:val="4"/>
          </w:tcPr>
          <w:p w14:paraId="3ABAA1FF"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4 puan</w:t>
            </w:r>
            <w:r w:rsidRPr="007C252D">
              <w:rPr>
                <w:rFonts w:ascii="Times New Roman" w:hAnsi="Times New Roman" w:cs="Times New Roman"/>
                <w:sz w:val="24"/>
                <w:szCs w:val="24"/>
              </w:rPr>
              <w:t xml:space="preserve"> alınabilir.</w:t>
            </w:r>
          </w:p>
        </w:tc>
        <w:tc>
          <w:tcPr>
            <w:tcW w:w="1710" w:type="dxa"/>
          </w:tcPr>
          <w:p w14:paraId="24E57966" w14:textId="77777777" w:rsidR="00525FB6" w:rsidRPr="007C252D" w:rsidRDefault="00525FB6" w:rsidP="004A062F">
            <w:pPr>
              <w:rPr>
                <w:rFonts w:ascii="Times New Roman" w:hAnsi="Times New Roman" w:cs="Times New Roman"/>
                <w:sz w:val="24"/>
                <w:szCs w:val="24"/>
              </w:rPr>
            </w:pPr>
          </w:p>
        </w:tc>
      </w:tr>
      <w:tr w:rsidR="00525FB6" w:rsidRPr="007C252D" w14:paraId="07876E6A" w14:textId="77777777" w:rsidTr="00525FB6">
        <w:tc>
          <w:tcPr>
            <w:tcW w:w="7925" w:type="dxa"/>
            <w:gridSpan w:val="4"/>
            <w:shd w:val="clear" w:color="auto" w:fill="BDD6EE" w:themeFill="accent1" w:themeFillTint="66"/>
          </w:tcPr>
          <w:p w14:paraId="45D2D8F7"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13. Diğer</w:t>
            </w:r>
          </w:p>
        </w:tc>
        <w:tc>
          <w:tcPr>
            <w:tcW w:w="1710" w:type="dxa"/>
            <w:shd w:val="clear" w:color="auto" w:fill="BDD6EE" w:themeFill="accent1" w:themeFillTint="66"/>
          </w:tcPr>
          <w:p w14:paraId="44DA58A4" w14:textId="77777777" w:rsidR="00525FB6" w:rsidRPr="007C252D" w:rsidRDefault="00525FB6" w:rsidP="004A062F">
            <w:pPr>
              <w:rPr>
                <w:rFonts w:ascii="Times New Roman" w:hAnsi="Times New Roman" w:cs="Times New Roman"/>
                <w:b/>
                <w:bCs/>
                <w:sz w:val="24"/>
                <w:szCs w:val="24"/>
              </w:rPr>
            </w:pPr>
          </w:p>
        </w:tc>
      </w:tr>
      <w:tr w:rsidR="00525FB6" w:rsidRPr="007C252D" w14:paraId="45F3FC34" w14:textId="77777777" w:rsidTr="00525FB6">
        <w:tc>
          <w:tcPr>
            <w:tcW w:w="6641" w:type="dxa"/>
            <w:gridSpan w:val="3"/>
          </w:tcPr>
          <w:p w14:paraId="71A37C05"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a) Web of Science’a göre h-indeksi en az 5 olmak</w:t>
            </w:r>
          </w:p>
        </w:tc>
        <w:tc>
          <w:tcPr>
            <w:tcW w:w="1284" w:type="dxa"/>
            <w:shd w:val="clear" w:color="auto" w:fill="BDD6EE" w:themeFill="accent1" w:themeFillTint="66"/>
          </w:tcPr>
          <w:p w14:paraId="27D9CFC4"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6A046718"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52E8CF5D" w14:textId="77777777" w:rsidTr="00525FB6">
        <w:tc>
          <w:tcPr>
            <w:tcW w:w="6641" w:type="dxa"/>
            <w:gridSpan w:val="3"/>
          </w:tcPr>
          <w:p w14:paraId="3C1F33BA"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lastRenderedPageBreak/>
              <w:t>b) YÖK’ün kabul ettiği sıralama kuruluşlarının** herhangi birinde yer alan ilk 300 üniversitede kesintisiz en az altı ay yurt dışı araştırma veya öğretim faaliyetinde bulunmuş olmak</w:t>
            </w:r>
          </w:p>
        </w:tc>
        <w:tc>
          <w:tcPr>
            <w:tcW w:w="1284" w:type="dxa"/>
            <w:shd w:val="clear" w:color="auto" w:fill="BDD6EE" w:themeFill="accent1" w:themeFillTint="66"/>
          </w:tcPr>
          <w:p w14:paraId="1410426F"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4ED16A53"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737BE6AB" w14:textId="77777777" w:rsidTr="00525FB6">
        <w:tc>
          <w:tcPr>
            <w:tcW w:w="6641" w:type="dxa"/>
            <w:gridSpan w:val="3"/>
          </w:tcPr>
          <w:p w14:paraId="4867FB20"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c) Ulusal/uluslararası film festivalinde jüri üyeliği/yürütücü/koordinatörlük/danışmanlık yapmak.</w:t>
            </w:r>
          </w:p>
        </w:tc>
        <w:tc>
          <w:tcPr>
            <w:tcW w:w="1284" w:type="dxa"/>
            <w:shd w:val="clear" w:color="auto" w:fill="BDD6EE" w:themeFill="accent1" w:themeFillTint="66"/>
          </w:tcPr>
          <w:p w14:paraId="5819DA62"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72DBC0AF"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627D0DE7" w14:textId="77777777" w:rsidTr="00525FB6">
        <w:trPr>
          <w:trHeight w:val="557"/>
        </w:trPr>
        <w:tc>
          <w:tcPr>
            <w:tcW w:w="6641" w:type="dxa"/>
            <w:gridSpan w:val="3"/>
          </w:tcPr>
          <w:p w14:paraId="734D19F1"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d) Kısa film/uzun metraj filmde yönetmenlik/yönetmen yardımcılığı/danışmanlık yapmak</w:t>
            </w:r>
          </w:p>
        </w:tc>
        <w:tc>
          <w:tcPr>
            <w:tcW w:w="1284" w:type="dxa"/>
            <w:shd w:val="clear" w:color="auto" w:fill="BDD6EE" w:themeFill="accent1" w:themeFillTint="66"/>
          </w:tcPr>
          <w:p w14:paraId="6FE91B13"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shd w:val="clear" w:color="auto" w:fill="BDD6EE" w:themeFill="accent1" w:themeFillTint="66"/>
          </w:tcPr>
          <w:p w14:paraId="5CC090BA"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1E87966F" w14:textId="77777777" w:rsidTr="00525FB6">
        <w:tc>
          <w:tcPr>
            <w:tcW w:w="6641" w:type="dxa"/>
            <w:gridSpan w:val="3"/>
            <w:tcBorders>
              <w:bottom w:val="single" w:sz="4" w:space="0" w:color="auto"/>
            </w:tcBorders>
          </w:tcPr>
          <w:p w14:paraId="728B4B0E"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e) Ulusal televizyon/sinema/dijital platformda yayınlanmış olan dizi/belgesel/müzik klibi/reklam filmi/film içeriklerinde bilim alanı ile ilgili görev almak</w:t>
            </w:r>
          </w:p>
        </w:tc>
        <w:tc>
          <w:tcPr>
            <w:tcW w:w="1284" w:type="dxa"/>
            <w:tcBorders>
              <w:bottom w:val="single" w:sz="4" w:space="0" w:color="auto"/>
            </w:tcBorders>
            <w:shd w:val="clear" w:color="auto" w:fill="BDD6EE" w:themeFill="accent1" w:themeFillTint="66"/>
          </w:tcPr>
          <w:p w14:paraId="64CB46C1" w14:textId="77777777" w:rsidR="00525FB6" w:rsidRPr="007C252D" w:rsidRDefault="00525FB6" w:rsidP="004A062F">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710" w:type="dxa"/>
            <w:tcBorders>
              <w:bottom w:val="single" w:sz="4" w:space="0" w:color="auto"/>
            </w:tcBorders>
            <w:shd w:val="clear" w:color="auto" w:fill="BDD6EE" w:themeFill="accent1" w:themeFillTint="66"/>
          </w:tcPr>
          <w:p w14:paraId="65663EE4" w14:textId="77777777" w:rsidR="00525FB6" w:rsidRPr="007C252D" w:rsidRDefault="00525FB6" w:rsidP="004A062F">
            <w:pPr>
              <w:jc w:val="center"/>
              <w:rPr>
                <w:rFonts w:ascii="Times New Roman" w:hAnsi="Times New Roman" w:cs="Times New Roman"/>
                <w:b/>
                <w:bCs/>
                <w:sz w:val="24"/>
                <w:szCs w:val="24"/>
              </w:rPr>
            </w:pPr>
          </w:p>
        </w:tc>
      </w:tr>
      <w:tr w:rsidR="00525FB6" w:rsidRPr="007C252D" w14:paraId="594B663C" w14:textId="77777777" w:rsidTr="00525FB6">
        <w:tc>
          <w:tcPr>
            <w:tcW w:w="7925" w:type="dxa"/>
            <w:gridSpan w:val="4"/>
          </w:tcPr>
          <w:p w14:paraId="52A2DF7D" w14:textId="77777777" w:rsidR="00525FB6" w:rsidRPr="004D4EE0" w:rsidRDefault="00525FB6" w:rsidP="004A062F">
            <w:pPr>
              <w:jc w:val="both"/>
              <w:rPr>
                <w:rFonts w:ascii="Times New Roman" w:hAnsi="Times New Roman" w:cs="Times New Roman"/>
              </w:rPr>
            </w:pPr>
            <w:r w:rsidRPr="004D4EE0">
              <w:rPr>
                <w:rFonts w:ascii="Times New Roman" w:hAnsi="Times New Roman" w:cs="Times New Roman"/>
              </w:rPr>
              <w:t xml:space="preserve">Bu maddeden </w:t>
            </w:r>
            <w:r w:rsidRPr="004D4EE0">
              <w:rPr>
                <w:rFonts w:ascii="Times New Roman" w:hAnsi="Times New Roman" w:cs="Times New Roman"/>
                <w:b/>
                <w:bCs/>
                <w:i/>
                <w:iCs/>
              </w:rPr>
              <w:t>en fazla 20 puan</w:t>
            </w:r>
            <w:r w:rsidRPr="004D4EE0">
              <w:rPr>
                <w:rFonts w:ascii="Times New Roman" w:hAnsi="Times New Roman" w:cs="Times New Roman"/>
              </w:rPr>
              <w:t xml:space="preserve"> alınabilir. </w:t>
            </w:r>
          </w:p>
          <w:p w14:paraId="4D649CF8" w14:textId="77777777" w:rsidR="00525FB6" w:rsidRPr="007C252D" w:rsidRDefault="00525FB6" w:rsidP="004A062F">
            <w:pPr>
              <w:jc w:val="both"/>
              <w:rPr>
                <w:rFonts w:ascii="Times New Roman" w:hAnsi="Times New Roman" w:cs="Times New Roman"/>
                <w:sz w:val="24"/>
                <w:szCs w:val="24"/>
              </w:rPr>
            </w:pPr>
            <w:r w:rsidRPr="004D4EE0">
              <w:rPr>
                <w:rFonts w:ascii="Times New Roman" w:hAnsi="Times New Roman" w:cs="Times New Roman"/>
              </w:rPr>
              <w:t xml:space="preserve">Görsel İletişim Tasarımı, İletişim Çalışmaları, Reklamcılık, Sinema ve Halkla İlişkiler bilim alanlarından doçentlik başvurusunda bulunan adaylar, bu maddenin c, d veya e bentleri kapsamında </w:t>
            </w:r>
            <w:r w:rsidRPr="004D4EE0">
              <w:rPr>
                <w:rFonts w:ascii="Times New Roman" w:hAnsi="Times New Roman" w:cs="Times New Roman"/>
                <w:b/>
                <w:bCs/>
                <w:i/>
                <w:iCs/>
              </w:rPr>
              <w:t>en az 10 puan</w:t>
            </w:r>
            <w:r w:rsidRPr="004D4EE0">
              <w:rPr>
                <w:rFonts w:ascii="Times New Roman" w:hAnsi="Times New Roman" w:cs="Times New Roman"/>
              </w:rPr>
              <w:t xml:space="preserve"> almalıdır.</w:t>
            </w:r>
            <w:r w:rsidRPr="007C252D">
              <w:rPr>
                <w:rFonts w:ascii="Times New Roman" w:hAnsi="Times New Roman" w:cs="Times New Roman"/>
                <w:sz w:val="24"/>
                <w:szCs w:val="24"/>
              </w:rPr>
              <w:t xml:space="preserve">   </w:t>
            </w:r>
          </w:p>
        </w:tc>
        <w:tc>
          <w:tcPr>
            <w:tcW w:w="1710" w:type="dxa"/>
          </w:tcPr>
          <w:p w14:paraId="27E6B8C7" w14:textId="77777777" w:rsidR="00525FB6" w:rsidRPr="007C252D" w:rsidRDefault="00525FB6" w:rsidP="004A062F">
            <w:pPr>
              <w:jc w:val="both"/>
              <w:rPr>
                <w:rFonts w:ascii="Times New Roman" w:hAnsi="Times New Roman" w:cs="Times New Roman"/>
                <w:sz w:val="24"/>
                <w:szCs w:val="24"/>
              </w:rPr>
            </w:pPr>
          </w:p>
        </w:tc>
      </w:tr>
      <w:tr w:rsidR="00525FB6" w:rsidRPr="007C252D" w14:paraId="6FF65F5C" w14:textId="77777777" w:rsidTr="000B7805">
        <w:trPr>
          <w:trHeight w:val="377"/>
        </w:trPr>
        <w:tc>
          <w:tcPr>
            <w:tcW w:w="7925" w:type="dxa"/>
            <w:gridSpan w:val="4"/>
            <w:shd w:val="clear" w:color="auto" w:fill="BDD6EE" w:themeFill="accent1" w:themeFillTint="66"/>
          </w:tcPr>
          <w:p w14:paraId="3C9DF1A0" w14:textId="77777777" w:rsidR="00525FB6" w:rsidRPr="00751AC8" w:rsidRDefault="00525FB6" w:rsidP="004A062F">
            <w:pPr>
              <w:jc w:val="right"/>
              <w:rPr>
                <w:rFonts w:ascii="Times New Roman" w:hAnsi="Times New Roman" w:cs="Times New Roman"/>
                <w:b/>
                <w:bCs/>
                <w:sz w:val="24"/>
                <w:szCs w:val="24"/>
              </w:rPr>
            </w:pPr>
            <w:r w:rsidRPr="00751AC8">
              <w:rPr>
                <w:rFonts w:ascii="Times New Roman" w:hAnsi="Times New Roman" w:cs="Times New Roman"/>
                <w:b/>
                <w:bCs/>
                <w:sz w:val="24"/>
                <w:szCs w:val="24"/>
              </w:rPr>
              <w:t>Genel Toplam</w:t>
            </w:r>
          </w:p>
        </w:tc>
        <w:tc>
          <w:tcPr>
            <w:tcW w:w="1710" w:type="dxa"/>
            <w:shd w:val="clear" w:color="auto" w:fill="BDD6EE" w:themeFill="accent1" w:themeFillTint="66"/>
          </w:tcPr>
          <w:p w14:paraId="124B5B33" w14:textId="77777777" w:rsidR="00525FB6" w:rsidRPr="007C252D" w:rsidRDefault="00525FB6" w:rsidP="004A062F">
            <w:pPr>
              <w:jc w:val="both"/>
              <w:rPr>
                <w:rFonts w:ascii="Times New Roman" w:hAnsi="Times New Roman" w:cs="Times New Roman"/>
                <w:sz w:val="24"/>
                <w:szCs w:val="24"/>
              </w:rPr>
            </w:pPr>
          </w:p>
        </w:tc>
      </w:tr>
      <w:tr w:rsidR="00525FB6" w:rsidRPr="007C252D" w14:paraId="1707F8D0" w14:textId="77777777" w:rsidTr="00525FB6">
        <w:tc>
          <w:tcPr>
            <w:tcW w:w="9635" w:type="dxa"/>
            <w:gridSpan w:val="5"/>
            <w:tcBorders>
              <w:top w:val="single" w:sz="4" w:space="0" w:color="auto"/>
              <w:left w:val="nil"/>
              <w:bottom w:val="single" w:sz="4" w:space="0" w:color="auto"/>
              <w:right w:val="nil"/>
            </w:tcBorders>
          </w:tcPr>
          <w:p w14:paraId="13AF833A" w14:textId="77777777" w:rsidR="00525FB6" w:rsidRDefault="00525FB6" w:rsidP="004A062F">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br w:type="page"/>
            </w:r>
            <w:r>
              <w:br w:type="page"/>
            </w:r>
          </w:p>
          <w:p w14:paraId="59B5303A" w14:textId="77777777" w:rsidR="000B7805" w:rsidRPr="007C252D" w:rsidRDefault="000B7805" w:rsidP="004A062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4"/>
                <w:szCs w:val="24"/>
              </w:rPr>
            </w:pPr>
          </w:p>
        </w:tc>
      </w:tr>
      <w:tr w:rsidR="00525FB6" w:rsidRPr="007C252D" w14:paraId="630D6479" w14:textId="77777777" w:rsidTr="00525FB6">
        <w:tc>
          <w:tcPr>
            <w:tcW w:w="9635" w:type="dxa"/>
            <w:gridSpan w:val="5"/>
            <w:tcBorders>
              <w:top w:val="single" w:sz="4" w:space="0" w:color="auto"/>
            </w:tcBorders>
          </w:tcPr>
          <w:p w14:paraId="27E111F0"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Web of Science Journal Impact Factor (JIF) Quartile</w:t>
            </w:r>
          </w:p>
          <w:p w14:paraId="0079FDE2"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 Academic Ranking of World Universities (ARWU), Centre for Science and Technology Studies (CWTS) Leiden Ranking, Quacquarelli Symonds (QS) World University Rankings, Times Higher Education (THE) World University Rankings, University Ranking by Academic Performance (URAP) </w:t>
            </w:r>
          </w:p>
        </w:tc>
      </w:tr>
      <w:tr w:rsidR="00525FB6" w:rsidRPr="007C252D" w14:paraId="543114CB" w14:textId="77777777" w:rsidTr="00525FB6">
        <w:tc>
          <w:tcPr>
            <w:tcW w:w="9635" w:type="dxa"/>
            <w:gridSpan w:val="5"/>
          </w:tcPr>
          <w:p w14:paraId="13D45798"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1. Kısaltmalar:</w:t>
            </w:r>
          </w:p>
        </w:tc>
      </w:tr>
      <w:tr w:rsidR="00525FB6" w:rsidRPr="007C252D" w14:paraId="6637F5B7" w14:textId="77777777" w:rsidTr="00525FB6">
        <w:tc>
          <w:tcPr>
            <w:tcW w:w="2840" w:type="dxa"/>
            <w:gridSpan w:val="2"/>
          </w:tcPr>
          <w:p w14:paraId="79F7A0E2"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SCIE</w:t>
            </w:r>
          </w:p>
        </w:tc>
        <w:tc>
          <w:tcPr>
            <w:tcW w:w="6795" w:type="dxa"/>
            <w:gridSpan w:val="3"/>
          </w:tcPr>
          <w:p w14:paraId="2BE408F2"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Web of Science Science Citation Index Expanded  </w:t>
            </w:r>
          </w:p>
        </w:tc>
      </w:tr>
      <w:tr w:rsidR="00525FB6" w:rsidRPr="007C252D" w14:paraId="220C14FB" w14:textId="77777777" w:rsidTr="00525FB6">
        <w:tc>
          <w:tcPr>
            <w:tcW w:w="2840" w:type="dxa"/>
            <w:gridSpan w:val="2"/>
          </w:tcPr>
          <w:p w14:paraId="0BDA6A77"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SSCI</w:t>
            </w:r>
          </w:p>
        </w:tc>
        <w:tc>
          <w:tcPr>
            <w:tcW w:w="6795" w:type="dxa"/>
            <w:gridSpan w:val="3"/>
          </w:tcPr>
          <w:p w14:paraId="553309CE"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Web of Science Social Sciences Citation Index</w:t>
            </w:r>
          </w:p>
        </w:tc>
      </w:tr>
      <w:tr w:rsidR="00525FB6" w:rsidRPr="007C252D" w14:paraId="11E4C70B" w14:textId="77777777" w:rsidTr="00525FB6">
        <w:tc>
          <w:tcPr>
            <w:tcW w:w="2840" w:type="dxa"/>
            <w:gridSpan w:val="2"/>
          </w:tcPr>
          <w:p w14:paraId="448D9F4D"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AHCI</w:t>
            </w:r>
          </w:p>
        </w:tc>
        <w:tc>
          <w:tcPr>
            <w:tcW w:w="6795" w:type="dxa"/>
            <w:gridSpan w:val="3"/>
          </w:tcPr>
          <w:p w14:paraId="082516B5"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 xml:space="preserve">Web of Science Art and Humanities Citation Index  </w:t>
            </w:r>
          </w:p>
        </w:tc>
      </w:tr>
      <w:tr w:rsidR="00525FB6" w:rsidRPr="007C252D" w14:paraId="6A31CE2D" w14:textId="77777777" w:rsidTr="00525FB6">
        <w:tc>
          <w:tcPr>
            <w:tcW w:w="2840" w:type="dxa"/>
            <w:gridSpan w:val="2"/>
          </w:tcPr>
          <w:p w14:paraId="10B4A7B2"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ASCI</w:t>
            </w:r>
          </w:p>
        </w:tc>
        <w:tc>
          <w:tcPr>
            <w:tcW w:w="6795" w:type="dxa"/>
            <w:gridSpan w:val="3"/>
          </w:tcPr>
          <w:p w14:paraId="7D922210"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Web of Science Emerging Sources Citation Index</w:t>
            </w:r>
          </w:p>
        </w:tc>
      </w:tr>
      <w:tr w:rsidR="00525FB6" w:rsidRPr="007C252D" w14:paraId="29CC5201" w14:textId="77777777" w:rsidTr="00525FB6">
        <w:tc>
          <w:tcPr>
            <w:tcW w:w="2840" w:type="dxa"/>
            <w:gridSpan w:val="2"/>
          </w:tcPr>
          <w:p w14:paraId="13BF72AF"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TR DİZİN</w:t>
            </w:r>
          </w:p>
        </w:tc>
        <w:tc>
          <w:tcPr>
            <w:tcW w:w="6795" w:type="dxa"/>
            <w:gridSpan w:val="3"/>
          </w:tcPr>
          <w:p w14:paraId="329F715A"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TÜBİTAK ULAKBİM TR Dizin</w:t>
            </w:r>
          </w:p>
        </w:tc>
      </w:tr>
      <w:tr w:rsidR="00525FB6" w:rsidRPr="007C252D" w14:paraId="4717E5D4" w14:textId="77777777" w:rsidTr="00525FB6">
        <w:tc>
          <w:tcPr>
            <w:tcW w:w="2840" w:type="dxa"/>
            <w:gridSpan w:val="2"/>
          </w:tcPr>
          <w:p w14:paraId="1E72AEB5"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BKCI</w:t>
            </w:r>
          </w:p>
        </w:tc>
        <w:tc>
          <w:tcPr>
            <w:tcW w:w="6795" w:type="dxa"/>
            <w:gridSpan w:val="3"/>
          </w:tcPr>
          <w:p w14:paraId="30A50E07"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Web of Science Book Citation Index</w:t>
            </w:r>
          </w:p>
        </w:tc>
      </w:tr>
      <w:tr w:rsidR="00525FB6" w:rsidRPr="007C252D" w14:paraId="32DD6C7C" w14:textId="77777777" w:rsidTr="00525FB6">
        <w:tc>
          <w:tcPr>
            <w:tcW w:w="2840" w:type="dxa"/>
            <w:gridSpan w:val="2"/>
          </w:tcPr>
          <w:p w14:paraId="7AD8D432"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CPCI</w:t>
            </w:r>
          </w:p>
        </w:tc>
        <w:tc>
          <w:tcPr>
            <w:tcW w:w="6795" w:type="dxa"/>
            <w:gridSpan w:val="3"/>
          </w:tcPr>
          <w:p w14:paraId="6B518EBA"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Web of Science Conference Proceedings Citation Index</w:t>
            </w:r>
          </w:p>
        </w:tc>
      </w:tr>
      <w:tr w:rsidR="00525FB6" w:rsidRPr="007C252D" w14:paraId="0804C95E" w14:textId="77777777" w:rsidTr="00525FB6">
        <w:tc>
          <w:tcPr>
            <w:tcW w:w="2840" w:type="dxa"/>
            <w:gridSpan w:val="2"/>
          </w:tcPr>
          <w:p w14:paraId="73978EB6"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AB Çerçeve Programları</w:t>
            </w:r>
          </w:p>
        </w:tc>
        <w:tc>
          <w:tcPr>
            <w:tcW w:w="6795" w:type="dxa"/>
            <w:gridSpan w:val="3"/>
          </w:tcPr>
          <w:p w14:paraId="184AC8C4"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Avrupa Birliği tarafından, üye ve aday ülkelerin çeşitli alanlardaki ulusal politika ve uygulamalarının birbirine yakınlaştırılması amacıyla oluşturulan Topluluk Programlarından birisidir.  </w:t>
            </w:r>
          </w:p>
        </w:tc>
      </w:tr>
      <w:tr w:rsidR="00525FB6" w:rsidRPr="007C252D" w14:paraId="3BF438BE" w14:textId="77777777" w:rsidTr="00525FB6">
        <w:tc>
          <w:tcPr>
            <w:tcW w:w="2840" w:type="dxa"/>
            <w:gridSpan w:val="2"/>
          </w:tcPr>
          <w:p w14:paraId="3AADDD89"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UBYT</w:t>
            </w:r>
          </w:p>
        </w:tc>
        <w:tc>
          <w:tcPr>
            <w:tcW w:w="6795" w:type="dxa"/>
            <w:gridSpan w:val="3"/>
          </w:tcPr>
          <w:p w14:paraId="3B18A810"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TÜBİTAK Uluslararası Bilimsel Yayınları Teşvik</w:t>
            </w:r>
          </w:p>
        </w:tc>
      </w:tr>
      <w:tr w:rsidR="00525FB6" w:rsidRPr="007C252D" w14:paraId="2C3FC183" w14:textId="77777777" w:rsidTr="00525FB6">
        <w:tc>
          <w:tcPr>
            <w:tcW w:w="2840" w:type="dxa"/>
            <w:gridSpan w:val="2"/>
          </w:tcPr>
          <w:p w14:paraId="23319D14"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TÜBA GEBİP</w:t>
            </w:r>
          </w:p>
        </w:tc>
        <w:tc>
          <w:tcPr>
            <w:tcW w:w="6795" w:type="dxa"/>
            <w:gridSpan w:val="3"/>
          </w:tcPr>
          <w:p w14:paraId="4163C9C1"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Türkiye Bilimler Akademisi Üstün Başarılı Genç Bilim İnsanı Ödülleri</w:t>
            </w:r>
          </w:p>
        </w:tc>
      </w:tr>
      <w:tr w:rsidR="00525FB6" w:rsidRPr="007C252D" w14:paraId="218758D2" w14:textId="77777777" w:rsidTr="00525FB6">
        <w:tc>
          <w:tcPr>
            <w:tcW w:w="2840" w:type="dxa"/>
            <w:gridSpan w:val="2"/>
          </w:tcPr>
          <w:p w14:paraId="24EF949C"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TÜBA TESAP</w:t>
            </w:r>
          </w:p>
        </w:tc>
        <w:tc>
          <w:tcPr>
            <w:tcW w:w="6795" w:type="dxa"/>
            <w:gridSpan w:val="3"/>
          </w:tcPr>
          <w:p w14:paraId="1624EC3B"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Türkiye Bilimler Akademisi Bilimsel Telif Eser Ödülleri Programı</w:t>
            </w:r>
          </w:p>
        </w:tc>
      </w:tr>
      <w:tr w:rsidR="00525FB6" w:rsidRPr="007C252D" w14:paraId="70F91AAE" w14:textId="77777777" w:rsidTr="00525FB6">
        <w:tc>
          <w:tcPr>
            <w:tcW w:w="9635" w:type="dxa"/>
            <w:gridSpan w:val="5"/>
          </w:tcPr>
          <w:p w14:paraId="60672B68"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2. Tanımlar:</w:t>
            </w:r>
          </w:p>
        </w:tc>
      </w:tr>
      <w:tr w:rsidR="00525FB6" w:rsidRPr="007C252D" w14:paraId="32850D39" w14:textId="77777777" w:rsidTr="00525FB6">
        <w:tc>
          <w:tcPr>
            <w:tcW w:w="2840" w:type="dxa"/>
            <w:gridSpan w:val="2"/>
          </w:tcPr>
          <w:p w14:paraId="1F81869D"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Yayımlanmış Makale</w:t>
            </w:r>
          </w:p>
        </w:tc>
        <w:tc>
          <w:tcPr>
            <w:tcW w:w="6795" w:type="dxa"/>
            <w:gridSpan w:val="3"/>
          </w:tcPr>
          <w:p w14:paraId="4716032F" w14:textId="77777777" w:rsidR="00525FB6" w:rsidRPr="007C252D" w:rsidRDefault="00525FB6" w:rsidP="004A062F">
            <w:pPr>
              <w:rPr>
                <w:rFonts w:ascii="Times New Roman" w:hAnsi="Times New Roman" w:cs="Times New Roman"/>
                <w:sz w:val="24"/>
                <w:szCs w:val="24"/>
              </w:rPr>
            </w:pPr>
            <w:r w:rsidRPr="007C252D">
              <w:rPr>
                <w:rFonts w:ascii="Times New Roman" w:hAnsi="Times New Roman" w:cs="Times New Roman"/>
                <w:sz w:val="24"/>
                <w:szCs w:val="24"/>
              </w:rPr>
              <w:t>Başvuru tarihi ile basılı veya elektronik olarak yayımlanmış özgün makale</w:t>
            </w:r>
          </w:p>
        </w:tc>
      </w:tr>
      <w:tr w:rsidR="00525FB6" w:rsidRPr="007C252D" w14:paraId="4B4F5602" w14:textId="77777777" w:rsidTr="00525FB6">
        <w:tc>
          <w:tcPr>
            <w:tcW w:w="2840" w:type="dxa"/>
            <w:gridSpan w:val="2"/>
          </w:tcPr>
          <w:p w14:paraId="355913CE"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Uluslararası Patent</w:t>
            </w:r>
          </w:p>
        </w:tc>
        <w:tc>
          <w:tcPr>
            <w:tcW w:w="6795" w:type="dxa"/>
            <w:gridSpan w:val="3"/>
          </w:tcPr>
          <w:p w14:paraId="3559A658"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Patent Cooperation Treaty (PCT), European Patent Convention (EPC), Eurasian Patent Organization (EAPO), African Regional Intellectual 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  </w:t>
            </w:r>
          </w:p>
        </w:tc>
      </w:tr>
      <w:tr w:rsidR="00525FB6" w:rsidRPr="007C252D" w14:paraId="0FC925C8" w14:textId="77777777" w:rsidTr="00525FB6">
        <w:tc>
          <w:tcPr>
            <w:tcW w:w="2840" w:type="dxa"/>
            <w:gridSpan w:val="2"/>
          </w:tcPr>
          <w:p w14:paraId="3DA374FA"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Ulusal Patent/Faydalı Model</w:t>
            </w:r>
          </w:p>
        </w:tc>
        <w:tc>
          <w:tcPr>
            <w:tcW w:w="6795" w:type="dxa"/>
            <w:gridSpan w:val="3"/>
          </w:tcPr>
          <w:p w14:paraId="42CB6407" w14:textId="77777777" w:rsidR="00525FB6" w:rsidRPr="007C252D" w:rsidRDefault="00525FB6" w:rsidP="004A062F">
            <w:pPr>
              <w:jc w:val="both"/>
              <w:rPr>
                <w:rFonts w:ascii="Times New Roman" w:hAnsi="Times New Roman" w:cs="Times New Roman"/>
                <w:sz w:val="24"/>
                <w:szCs w:val="24"/>
              </w:rPr>
            </w:pPr>
            <w:r w:rsidRPr="007C252D">
              <w:rPr>
                <w:rFonts w:ascii="Times New Roman" w:hAnsi="Times New Roman" w:cs="Times New Roman"/>
                <w:sz w:val="24"/>
                <w:szCs w:val="24"/>
              </w:rPr>
              <w:t xml:space="preserve">Türk Patent ve Marka Kurumu tarafından; yeni, buluş basamağı ve sanayiye uygulanabilirlik kriterlerini içeren başvuru (buluş) için verilen koruma (tescil) belgesi  </w:t>
            </w:r>
          </w:p>
        </w:tc>
      </w:tr>
      <w:tr w:rsidR="00525FB6" w:rsidRPr="007C252D" w14:paraId="4E67FDE3" w14:textId="77777777" w:rsidTr="00525FB6">
        <w:tc>
          <w:tcPr>
            <w:tcW w:w="9635" w:type="dxa"/>
            <w:gridSpan w:val="5"/>
          </w:tcPr>
          <w:p w14:paraId="32BB16D7" w14:textId="77777777" w:rsidR="00525FB6" w:rsidRPr="007C252D" w:rsidRDefault="00525FB6" w:rsidP="004A062F">
            <w:pPr>
              <w:rPr>
                <w:rFonts w:ascii="Times New Roman" w:hAnsi="Times New Roman" w:cs="Times New Roman"/>
                <w:b/>
                <w:bCs/>
                <w:sz w:val="24"/>
                <w:szCs w:val="24"/>
              </w:rPr>
            </w:pPr>
            <w:r w:rsidRPr="007C252D">
              <w:rPr>
                <w:rFonts w:ascii="Times New Roman" w:hAnsi="Times New Roman" w:cs="Times New Roman"/>
                <w:b/>
                <w:bCs/>
                <w:sz w:val="24"/>
                <w:szCs w:val="24"/>
              </w:rPr>
              <w:t>Aday doçentlik başvurusunda, bir bilim alanı ve bilim alanına bağlı en az bir en fazla üç anahtar kelime belirtmelidir.</w:t>
            </w:r>
          </w:p>
        </w:tc>
      </w:tr>
    </w:tbl>
    <w:p w14:paraId="6DAFF290" w14:textId="0C6C8869" w:rsidR="00ED44B1" w:rsidRDefault="00ED44B1" w:rsidP="00ED44B1">
      <w:pPr>
        <w:tabs>
          <w:tab w:val="left" w:pos="4500"/>
        </w:tabs>
        <w:spacing w:after="37"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
      </w:r>
    </w:p>
    <w:p w14:paraId="3AB9DD9E" w14:textId="77777777" w:rsidR="00ED44B1" w:rsidRDefault="00ED44B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AD1E35" w14:textId="77777777" w:rsidR="00525FB6" w:rsidRDefault="00525FB6" w:rsidP="00ED44B1">
      <w:pPr>
        <w:tabs>
          <w:tab w:val="left" w:pos="4500"/>
        </w:tabs>
        <w:spacing w:after="37" w:line="240" w:lineRule="auto"/>
        <w:rPr>
          <w:rFonts w:ascii="Times New Roman" w:eastAsia="Times New Roman" w:hAnsi="Times New Roman" w:cs="Times New Roman"/>
          <w:b/>
          <w:bCs/>
          <w:sz w:val="24"/>
          <w:szCs w:val="24"/>
        </w:rPr>
      </w:pPr>
    </w:p>
    <w:tbl>
      <w:tblPr>
        <w:tblStyle w:val="TableGrid"/>
        <w:tblW w:w="0" w:type="auto"/>
        <w:tblInd w:w="-10" w:type="dxa"/>
        <w:tblLook w:val="04A0" w:firstRow="1" w:lastRow="0" w:firstColumn="1" w:lastColumn="0" w:noHBand="0" w:noVBand="1"/>
      </w:tblPr>
      <w:tblGrid>
        <w:gridCol w:w="2388"/>
        <w:gridCol w:w="4722"/>
        <w:gridCol w:w="990"/>
        <w:gridCol w:w="1683"/>
      </w:tblGrid>
      <w:tr w:rsidR="00A31439" w:rsidRPr="00397832" w14:paraId="61A21368" w14:textId="77777777" w:rsidTr="00A31439">
        <w:trPr>
          <w:trHeight w:val="405"/>
        </w:trPr>
        <w:tc>
          <w:tcPr>
            <w:tcW w:w="9783" w:type="dxa"/>
            <w:gridSpan w:val="4"/>
            <w:tcBorders>
              <w:top w:val="nil"/>
              <w:left w:val="nil"/>
              <w:bottom w:val="single" w:sz="4" w:space="0" w:color="auto"/>
              <w:right w:val="nil"/>
            </w:tcBorders>
            <w:shd w:val="clear" w:color="auto" w:fill="FFFFFF" w:themeFill="background1"/>
          </w:tcPr>
          <w:p w14:paraId="48257FBB" w14:textId="3E0ED93E" w:rsidR="00A31439" w:rsidRPr="00397832" w:rsidRDefault="00A31439" w:rsidP="00A31439">
            <w:pPr>
              <w:rPr>
                <w:rFonts w:ascii="Times New Roman" w:hAnsi="Times New Roman" w:cs="Times New Roman"/>
                <w:b/>
                <w:bCs/>
                <w:caps/>
                <w:sz w:val="26"/>
                <w:szCs w:val="26"/>
              </w:rPr>
            </w:pPr>
          </w:p>
        </w:tc>
      </w:tr>
      <w:tr w:rsidR="00A31439" w:rsidRPr="00397832" w14:paraId="72C16078" w14:textId="77777777" w:rsidTr="00A31439">
        <w:trPr>
          <w:trHeight w:val="539"/>
        </w:trPr>
        <w:tc>
          <w:tcPr>
            <w:tcW w:w="8100" w:type="dxa"/>
            <w:gridSpan w:val="3"/>
            <w:tcBorders>
              <w:top w:val="single" w:sz="4" w:space="0" w:color="auto"/>
            </w:tcBorders>
            <w:shd w:val="clear" w:color="auto" w:fill="BDD6EE" w:themeFill="accent1" w:themeFillTint="66"/>
          </w:tcPr>
          <w:p w14:paraId="7160CEE5" w14:textId="27F17C69" w:rsidR="00A31439" w:rsidRPr="00397832" w:rsidRDefault="00210A7D" w:rsidP="004A062F">
            <w:pPr>
              <w:jc w:val="center"/>
              <w:rPr>
                <w:rFonts w:ascii="Times New Roman" w:hAnsi="Times New Roman" w:cs="Times New Roman"/>
                <w:b/>
                <w:bCs/>
                <w:caps/>
                <w:sz w:val="26"/>
                <w:szCs w:val="26"/>
              </w:rPr>
            </w:pPr>
            <w:r>
              <w:rPr>
                <w:rFonts w:ascii="Times New Roman" w:hAnsi="Times New Roman" w:cs="Times New Roman"/>
                <w:b/>
                <w:bCs/>
                <w:caps/>
                <w:sz w:val="26"/>
                <w:szCs w:val="26"/>
              </w:rPr>
              <w:t xml:space="preserve">TABLO 2. </w:t>
            </w:r>
            <w:r w:rsidR="00A31439">
              <w:rPr>
                <w:rFonts w:ascii="Times New Roman" w:hAnsi="Times New Roman" w:cs="Times New Roman"/>
                <w:b/>
                <w:bCs/>
                <w:caps/>
                <w:sz w:val="26"/>
                <w:szCs w:val="26"/>
              </w:rPr>
              <w:t xml:space="preserve">MÜHENDİSLİK </w:t>
            </w:r>
            <w:r w:rsidR="00A31439" w:rsidRPr="00397832">
              <w:rPr>
                <w:rFonts w:ascii="Times New Roman" w:hAnsi="Times New Roman" w:cs="Times New Roman"/>
                <w:b/>
                <w:bCs/>
                <w:caps/>
                <w:sz w:val="26"/>
                <w:szCs w:val="26"/>
              </w:rPr>
              <w:t>TEMEL ALANI</w:t>
            </w:r>
          </w:p>
          <w:p w14:paraId="29EE13EA" w14:textId="6F35C82B" w:rsidR="00A31439" w:rsidRPr="00397832" w:rsidRDefault="00A31439" w:rsidP="004A062F">
            <w:pPr>
              <w:jc w:val="center"/>
              <w:rPr>
                <w:rFonts w:ascii="Times New Roman" w:hAnsi="Times New Roman" w:cs="Times New Roman"/>
                <w:b/>
                <w:bCs/>
                <w:caps/>
                <w:sz w:val="23"/>
                <w:szCs w:val="23"/>
              </w:rPr>
            </w:pPr>
            <w:r w:rsidRPr="00397832">
              <w:rPr>
                <w:rFonts w:ascii="Times New Roman" w:hAnsi="Times New Roman" w:cs="Times New Roman"/>
                <w:b/>
                <w:bCs/>
                <w:caps/>
                <w:sz w:val="26"/>
                <w:szCs w:val="26"/>
              </w:rPr>
              <w:t>Başvuru Şartları</w:t>
            </w:r>
            <w:r w:rsidR="00E82772">
              <w:rPr>
                <w:rFonts w:ascii="Times New Roman" w:hAnsi="Times New Roman" w:cs="Times New Roman"/>
                <w:b/>
                <w:bCs/>
                <w:caps/>
                <w:sz w:val="26"/>
                <w:szCs w:val="26"/>
              </w:rPr>
              <w:t xml:space="preserve"> ve puanlama</w:t>
            </w:r>
          </w:p>
        </w:tc>
        <w:tc>
          <w:tcPr>
            <w:tcW w:w="1683" w:type="dxa"/>
            <w:tcBorders>
              <w:top w:val="single" w:sz="4" w:space="0" w:color="auto"/>
            </w:tcBorders>
            <w:shd w:val="clear" w:color="auto" w:fill="BDD6EE" w:themeFill="accent1" w:themeFillTint="66"/>
          </w:tcPr>
          <w:p w14:paraId="2D7EC110" w14:textId="4819EDE9" w:rsidR="00A31439" w:rsidRPr="00A31439" w:rsidRDefault="00A31439" w:rsidP="004A062F">
            <w:pPr>
              <w:jc w:val="center"/>
              <w:rPr>
                <w:rFonts w:ascii="Times New Roman" w:hAnsi="Times New Roman" w:cs="Times New Roman"/>
                <w:b/>
                <w:bCs/>
                <w:caps/>
                <w:sz w:val="24"/>
                <w:szCs w:val="24"/>
              </w:rPr>
            </w:pPr>
            <w:r w:rsidRPr="00A31439">
              <w:rPr>
                <w:rFonts w:ascii="Times New Roman" w:hAnsi="Times New Roman" w:cs="Times New Roman"/>
                <w:b/>
                <w:bCs/>
                <w:caps/>
                <w:sz w:val="24"/>
                <w:szCs w:val="24"/>
              </w:rPr>
              <w:t>KAZANILAN PUAN</w:t>
            </w:r>
          </w:p>
        </w:tc>
      </w:tr>
      <w:tr w:rsidR="00A31439" w:rsidRPr="00397832" w14:paraId="41CF3414" w14:textId="77777777" w:rsidTr="00A31439">
        <w:trPr>
          <w:trHeight w:val="1511"/>
        </w:trPr>
        <w:tc>
          <w:tcPr>
            <w:tcW w:w="8100" w:type="dxa"/>
            <w:gridSpan w:val="3"/>
          </w:tcPr>
          <w:p w14:paraId="7F9EDDBE" w14:textId="7E134CDB" w:rsidR="00A31439" w:rsidRPr="00991650" w:rsidRDefault="00A31439" w:rsidP="004A062F">
            <w:pPr>
              <w:jc w:val="both"/>
              <w:rPr>
                <w:rFonts w:ascii="Times New Roman" w:hAnsi="Times New Roman" w:cs="Times New Roman"/>
                <w:sz w:val="23"/>
                <w:szCs w:val="23"/>
              </w:rPr>
            </w:pPr>
            <w:r w:rsidRPr="00991650">
              <w:rPr>
                <w:rFonts w:ascii="Times New Roman" w:hAnsi="Times New Roman" w:cs="Times New Roman"/>
                <w:sz w:val="23"/>
                <w:szCs w:val="23"/>
              </w:rPr>
              <w:t>Mühendislik</w:t>
            </w:r>
            <w:r w:rsidR="00900D3D">
              <w:rPr>
                <w:rFonts w:ascii="Times New Roman" w:hAnsi="Times New Roman" w:cs="Times New Roman"/>
                <w:sz w:val="23"/>
                <w:szCs w:val="23"/>
              </w:rPr>
              <w:t xml:space="preserve"> </w:t>
            </w:r>
            <w:r w:rsidRPr="00991650">
              <w:rPr>
                <w:rFonts w:ascii="Times New Roman" w:hAnsi="Times New Roman" w:cs="Times New Roman"/>
                <w:sz w:val="23"/>
                <w:szCs w:val="23"/>
              </w:rPr>
              <w:t>temel alanından</w:t>
            </w:r>
            <w:r w:rsidR="00900D3D">
              <w:rPr>
                <w:rFonts w:ascii="Times New Roman" w:hAnsi="Times New Roman" w:cs="Times New Roman"/>
                <w:sz w:val="23"/>
                <w:szCs w:val="23"/>
              </w:rPr>
              <w:t xml:space="preserve"> </w:t>
            </w:r>
            <w:r w:rsidR="00900D3D">
              <w:rPr>
                <w:rFonts w:ascii="Times New Roman" w:hAnsi="Times New Roman" w:cs="Times New Roman"/>
                <w:sz w:val="24"/>
                <w:szCs w:val="24"/>
              </w:rPr>
              <w:t>yardımcı doçentliğe müracaat için; beyan edilen eserlerin ve akademik faaliyetlerin başvuruda bulunan alan ile ilgili olması ve bu çalışmalardan doktor unvanının alınmasından sonra olmak şartı ile en az on (1</w:t>
            </w:r>
            <w:r w:rsidR="00D00F19">
              <w:rPr>
                <w:rFonts w:ascii="Times New Roman" w:hAnsi="Times New Roman" w:cs="Times New Roman"/>
                <w:sz w:val="24"/>
                <w:szCs w:val="24"/>
              </w:rPr>
              <w:t>0</w:t>
            </w:r>
            <w:r w:rsidR="00900D3D">
              <w:rPr>
                <w:rFonts w:ascii="Times New Roman" w:hAnsi="Times New Roman" w:cs="Times New Roman"/>
                <w:sz w:val="24"/>
                <w:szCs w:val="24"/>
              </w:rPr>
              <w:t>) puanın sağlanmış olması gerekir. Adayın</w:t>
            </w:r>
            <w:r w:rsidRPr="00991650">
              <w:rPr>
                <w:rFonts w:ascii="Times New Roman" w:hAnsi="Times New Roman" w:cs="Times New Roman"/>
                <w:sz w:val="23"/>
                <w:szCs w:val="23"/>
              </w:rPr>
              <w:t xml:space="preserve"> doçentliğe müracaat için; beyan edilen eserlerin ve akademik faaliyetlerin başvuruda bulunulan bilim alanı ile ilgili olması ve bu çalışmalardan </w:t>
            </w:r>
            <w:r w:rsidRPr="00991650">
              <w:rPr>
                <w:rFonts w:ascii="Times New Roman" w:hAnsi="Times New Roman" w:cs="Times New Roman"/>
                <w:b/>
                <w:bCs/>
                <w:i/>
                <w:iCs/>
                <w:sz w:val="23"/>
                <w:szCs w:val="23"/>
              </w:rPr>
              <w:t>en az doksan (90) puanın</w:t>
            </w:r>
            <w:r w:rsidRPr="00991650">
              <w:rPr>
                <w:rFonts w:ascii="Times New Roman" w:hAnsi="Times New Roman" w:cs="Times New Roman"/>
                <w:sz w:val="23"/>
                <w:szCs w:val="23"/>
              </w:rPr>
              <w:t xml:space="preserve"> doktora ünvanının alınmasından sonra gerçekleştirilen çalışmalardan </w:t>
            </w:r>
            <w:r w:rsidRPr="00991650">
              <w:rPr>
                <w:rFonts w:ascii="Times New Roman" w:hAnsi="Times New Roman" w:cs="Times New Roman"/>
                <w:b/>
                <w:bCs/>
                <w:sz w:val="23"/>
                <w:szCs w:val="23"/>
              </w:rPr>
              <w:t>(“3. Lisansüstü Tezlerden Üretilmiş Yayın” başlığından alınan puanlar hariç)</w:t>
            </w:r>
            <w:r w:rsidRPr="00991650">
              <w:rPr>
                <w:rFonts w:ascii="Times New Roman" w:hAnsi="Times New Roman" w:cs="Times New Roman"/>
                <w:sz w:val="23"/>
                <w:szCs w:val="23"/>
              </w:rPr>
              <w:t xml:space="preserve"> elde edilmiş olması kaydıyla asgari yüz (100) puanın sağlanmış olması gerekir. </w:t>
            </w:r>
          </w:p>
          <w:p w14:paraId="0CADAF7F" w14:textId="77777777" w:rsidR="00A31439" w:rsidRPr="00991650" w:rsidRDefault="00A31439" w:rsidP="004A062F">
            <w:pPr>
              <w:jc w:val="both"/>
              <w:rPr>
                <w:rFonts w:ascii="Times New Roman" w:hAnsi="Times New Roman" w:cs="Times New Roman"/>
                <w:sz w:val="23"/>
                <w:szCs w:val="23"/>
              </w:rPr>
            </w:pPr>
            <w:r w:rsidRPr="00991650">
              <w:rPr>
                <w:rFonts w:ascii="Times New Roman" w:hAnsi="Times New Roman" w:cs="Times New Roman"/>
                <w:sz w:val="23"/>
                <w:szCs w:val="23"/>
              </w:rPr>
              <w:t xml:space="preserve">Lisansüstü tezlerden üretilen yayınlar, “Lisansüstü Tezlerden Üretilmiş Yayın” şartı dışında ayrıca puanlanamaz. </w:t>
            </w:r>
          </w:p>
          <w:p w14:paraId="7E325D25" w14:textId="77777777" w:rsidR="00A31439" w:rsidRPr="00991650" w:rsidRDefault="00A31439" w:rsidP="004A062F">
            <w:pPr>
              <w:jc w:val="both"/>
              <w:rPr>
                <w:rFonts w:ascii="Times New Roman" w:hAnsi="Times New Roman" w:cs="Times New Roman"/>
                <w:sz w:val="23"/>
                <w:szCs w:val="23"/>
              </w:rPr>
            </w:pPr>
            <w:r w:rsidRPr="00991650">
              <w:rPr>
                <w:rFonts w:ascii="Times New Roman" w:hAnsi="Times New Roman" w:cs="Times New Roman"/>
                <w:sz w:val="23"/>
                <w:szCs w:val="23"/>
              </w:rPr>
              <w:t xml:space="preserve">Her çalışma, Tablo 9’da sadece bir bölümde puanlandırılır. </w:t>
            </w:r>
          </w:p>
          <w:p w14:paraId="6D2C559E" w14:textId="77777777" w:rsidR="00A31439" w:rsidRPr="00397832" w:rsidRDefault="00A31439" w:rsidP="004A062F">
            <w:pPr>
              <w:jc w:val="both"/>
              <w:rPr>
                <w:rFonts w:ascii="Times New Roman" w:hAnsi="Times New Roman" w:cs="Times New Roman"/>
                <w:sz w:val="23"/>
                <w:szCs w:val="23"/>
              </w:rPr>
            </w:pPr>
            <w:r w:rsidRPr="00991650">
              <w:rPr>
                <w:rFonts w:ascii="Times New Roman" w:hAnsi="Times New Roman" w:cs="Times New Roman"/>
                <w:sz w:val="23"/>
                <w:szCs w:val="23"/>
              </w:rPr>
              <w:t>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(bildiri,kitap) ise toplam puan yazarlar arasında eşit olarak bölünür.</w:t>
            </w:r>
          </w:p>
        </w:tc>
        <w:tc>
          <w:tcPr>
            <w:tcW w:w="1683" w:type="dxa"/>
          </w:tcPr>
          <w:p w14:paraId="58DD6DEE" w14:textId="77777777" w:rsidR="00A31439" w:rsidRPr="00397832" w:rsidRDefault="00A31439" w:rsidP="004A062F">
            <w:pPr>
              <w:jc w:val="both"/>
              <w:rPr>
                <w:rFonts w:ascii="Times New Roman" w:hAnsi="Times New Roman" w:cs="Times New Roman"/>
                <w:sz w:val="23"/>
                <w:szCs w:val="23"/>
              </w:rPr>
            </w:pPr>
          </w:p>
        </w:tc>
      </w:tr>
      <w:tr w:rsidR="00A31439" w:rsidRPr="00397832" w14:paraId="1B3333BF" w14:textId="77777777" w:rsidTr="00A31439">
        <w:trPr>
          <w:trHeight w:val="386"/>
        </w:trPr>
        <w:tc>
          <w:tcPr>
            <w:tcW w:w="8100" w:type="dxa"/>
            <w:gridSpan w:val="3"/>
            <w:shd w:val="clear" w:color="auto" w:fill="BDD6EE" w:themeFill="accent1" w:themeFillTint="66"/>
          </w:tcPr>
          <w:p w14:paraId="450DBD54"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t>1. Uluslararası Makale</w:t>
            </w:r>
          </w:p>
        </w:tc>
        <w:tc>
          <w:tcPr>
            <w:tcW w:w="1683" w:type="dxa"/>
            <w:shd w:val="clear" w:color="auto" w:fill="BDD6EE" w:themeFill="accent1" w:themeFillTint="66"/>
          </w:tcPr>
          <w:p w14:paraId="3B252618" w14:textId="77777777" w:rsidR="00A31439" w:rsidRPr="00397832" w:rsidRDefault="00A31439" w:rsidP="004A062F">
            <w:pPr>
              <w:rPr>
                <w:rFonts w:ascii="Times New Roman" w:hAnsi="Times New Roman" w:cs="Times New Roman"/>
                <w:b/>
                <w:bCs/>
                <w:sz w:val="23"/>
                <w:szCs w:val="23"/>
              </w:rPr>
            </w:pPr>
          </w:p>
        </w:tc>
      </w:tr>
      <w:tr w:rsidR="00A31439" w:rsidRPr="00397832" w14:paraId="1E80A3B9" w14:textId="77777777" w:rsidTr="00A31439">
        <w:tc>
          <w:tcPr>
            <w:tcW w:w="8100" w:type="dxa"/>
            <w:gridSpan w:val="3"/>
          </w:tcPr>
          <w:p w14:paraId="1654F5BD"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683" w:type="dxa"/>
          </w:tcPr>
          <w:p w14:paraId="546414D9" w14:textId="77777777" w:rsidR="00A31439" w:rsidRPr="00397832" w:rsidRDefault="00A31439" w:rsidP="004A062F">
            <w:pPr>
              <w:rPr>
                <w:rFonts w:ascii="Times New Roman" w:hAnsi="Times New Roman" w:cs="Times New Roman"/>
                <w:sz w:val="23"/>
                <w:szCs w:val="23"/>
              </w:rPr>
            </w:pPr>
          </w:p>
        </w:tc>
      </w:tr>
      <w:tr w:rsidR="00A31439" w:rsidRPr="00397832" w14:paraId="3FB72BCC" w14:textId="77777777" w:rsidTr="00A31439">
        <w:tc>
          <w:tcPr>
            <w:tcW w:w="8100" w:type="dxa"/>
            <w:gridSpan w:val="3"/>
          </w:tcPr>
          <w:p w14:paraId="4815B058" w14:textId="77777777" w:rsidR="00A31439" w:rsidRPr="00397832" w:rsidRDefault="00A3143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a) </w:t>
            </w:r>
            <w:r w:rsidRPr="00397832">
              <w:rPr>
                <w:rFonts w:ascii="Times New Roman" w:hAnsi="Times New Roman" w:cs="Times New Roman"/>
                <w:sz w:val="23"/>
                <w:szCs w:val="23"/>
              </w:rPr>
              <w:tab/>
              <w:t>SCIE veya SSCI kapsamındaki dergide yayımlanmış makale</w:t>
            </w:r>
          </w:p>
        </w:tc>
        <w:tc>
          <w:tcPr>
            <w:tcW w:w="1683" w:type="dxa"/>
          </w:tcPr>
          <w:p w14:paraId="031B0C65" w14:textId="77777777" w:rsidR="00A31439" w:rsidRPr="00397832" w:rsidRDefault="00A31439" w:rsidP="004A062F">
            <w:pPr>
              <w:rPr>
                <w:rFonts w:ascii="Times New Roman" w:hAnsi="Times New Roman" w:cs="Times New Roman"/>
                <w:sz w:val="23"/>
                <w:szCs w:val="23"/>
              </w:rPr>
            </w:pPr>
          </w:p>
        </w:tc>
      </w:tr>
      <w:tr w:rsidR="00A31439" w:rsidRPr="00397832" w14:paraId="3FDD5C0E" w14:textId="77777777" w:rsidTr="00A31439">
        <w:tc>
          <w:tcPr>
            <w:tcW w:w="2388" w:type="dxa"/>
            <w:tcBorders>
              <w:bottom w:val="single" w:sz="4" w:space="0" w:color="auto"/>
              <w:right w:val="nil"/>
            </w:tcBorders>
          </w:tcPr>
          <w:p w14:paraId="71181849" w14:textId="77777777" w:rsidR="00A31439" w:rsidRPr="00397832" w:rsidRDefault="00A31439" w:rsidP="004A062F">
            <w:pPr>
              <w:rPr>
                <w:rFonts w:ascii="Times New Roman" w:hAnsi="Times New Roman" w:cs="Times New Roman"/>
                <w:sz w:val="23"/>
                <w:szCs w:val="23"/>
              </w:rPr>
            </w:pPr>
          </w:p>
        </w:tc>
        <w:tc>
          <w:tcPr>
            <w:tcW w:w="4722" w:type="dxa"/>
            <w:tcBorders>
              <w:left w:val="nil"/>
              <w:bottom w:val="single" w:sz="4" w:space="0" w:color="auto"/>
            </w:tcBorders>
          </w:tcPr>
          <w:p w14:paraId="44689DEF" w14:textId="77777777" w:rsidR="00A31439" w:rsidRPr="00397832" w:rsidRDefault="00A31439" w:rsidP="004A062F">
            <w:pPr>
              <w:jc w:val="right"/>
              <w:rPr>
                <w:rFonts w:ascii="Times New Roman" w:hAnsi="Times New Roman" w:cs="Times New Roman"/>
                <w:sz w:val="23"/>
                <w:szCs w:val="23"/>
              </w:rPr>
            </w:pPr>
            <w:r w:rsidRPr="00397832">
              <w:rPr>
                <w:rFonts w:ascii="Times New Roman" w:hAnsi="Times New Roman" w:cs="Times New Roman"/>
                <w:sz w:val="23"/>
                <w:szCs w:val="23"/>
              </w:rPr>
              <w:t>Q1*</w:t>
            </w:r>
          </w:p>
        </w:tc>
        <w:tc>
          <w:tcPr>
            <w:tcW w:w="990" w:type="dxa"/>
            <w:shd w:val="clear" w:color="auto" w:fill="BDD6EE" w:themeFill="accent1" w:themeFillTint="66"/>
          </w:tcPr>
          <w:p w14:paraId="7C7FA593"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30</w:t>
            </w:r>
          </w:p>
        </w:tc>
        <w:tc>
          <w:tcPr>
            <w:tcW w:w="1683" w:type="dxa"/>
            <w:shd w:val="clear" w:color="auto" w:fill="BDD6EE" w:themeFill="accent1" w:themeFillTint="66"/>
          </w:tcPr>
          <w:p w14:paraId="47FFEABE"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924E89E" w14:textId="77777777" w:rsidTr="00A31439">
        <w:tc>
          <w:tcPr>
            <w:tcW w:w="2388" w:type="dxa"/>
            <w:tcBorders>
              <w:right w:val="nil"/>
            </w:tcBorders>
          </w:tcPr>
          <w:p w14:paraId="2A21678B" w14:textId="77777777" w:rsidR="00A31439" w:rsidRPr="00397832" w:rsidRDefault="00A31439" w:rsidP="004A062F">
            <w:pPr>
              <w:rPr>
                <w:rFonts w:ascii="Times New Roman" w:hAnsi="Times New Roman" w:cs="Times New Roman"/>
                <w:sz w:val="23"/>
                <w:szCs w:val="23"/>
              </w:rPr>
            </w:pPr>
          </w:p>
        </w:tc>
        <w:tc>
          <w:tcPr>
            <w:tcW w:w="4722" w:type="dxa"/>
            <w:tcBorders>
              <w:left w:val="nil"/>
            </w:tcBorders>
          </w:tcPr>
          <w:p w14:paraId="5E8E0CE5" w14:textId="77777777" w:rsidR="00A31439" w:rsidRPr="00397832" w:rsidRDefault="00A31439" w:rsidP="004A062F">
            <w:pPr>
              <w:jc w:val="right"/>
              <w:rPr>
                <w:rFonts w:ascii="Times New Roman" w:hAnsi="Times New Roman" w:cs="Times New Roman"/>
                <w:sz w:val="23"/>
                <w:szCs w:val="23"/>
              </w:rPr>
            </w:pPr>
            <w:r w:rsidRPr="00397832">
              <w:rPr>
                <w:rFonts w:ascii="Times New Roman" w:hAnsi="Times New Roman" w:cs="Times New Roman"/>
                <w:sz w:val="23"/>
                <w:szCs w:val="23"/>
              </w:rPr>
              <w:t>Q2*</w:t>
            </w:r>
          </w:p>
        </w:tc>
        <w:tc>
          <w:tcPr>
            <w:tcW w:w="990" w:type="dxa"/>
            <w:shd w:val="clear" w:color="auto" w:fill="BDD6EE" w:themeFill="accent1" w:themeFillTint="66"/>
          </w:tcPr>
          <w:p w14:paraId="0A919F63"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83" w:type="dxa"/>
            <w:shd w:val="clear" w:color="auto" w:fill="BDD6EE" w:themeFill="accent1" w:themeFillTint="66"/>
          </w:tcPr>
          <w:p w14:paraId="0F9C458D"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3ABE9146" w14:textId="77777777" w:rsidTr="00A31439">
        <w:tc>
          <w:tcPr>
            <w:tcW w:w="2388" w:type="dxa"/>
            <w:tcBorders>
              <w:right w:val="nil"/>
            </w:tcBorders>
          </w:tcPr>
          <w:p w14:paraId="17FCF0A9" w14:textId="77777777" w:rsidR="00A31439" w:rsidRPr="00397832" w:rsidRDefault="00A31439" w:rsidP="004A062F">
            <w:pPr>
              <w:rPr>
                <w:rFonts w:ascii="Times New Roman" w:hAnsi="Times New Roman" w:cs="Times New Roman"/>
                <w:sz w:val="23"/>
                <w:szCs w:val="23"/>
              </w:rPr>
            </w:pPr>
          </w:p>
        </w:tc>
        <w:tc>
          <w:tcPr>
            <w:tcW w:w="4722" w:type="dxa"/>
            <w:tcBorders>
              <w:left w:val="nil"/>
            </w:tcBorders>
          </w:tcPr>
          <w:p w14:paraId="5DA92F3A" w14:textId="77777777" w:rsidR="00A31439" w:rsidRPr="00397832" w:rsidRDefault="00A31439" w:rsidP="004A062F">
            <w:pPr>
              <w:jc w:val="right"/>
              <w:rPr>
                <w:rFonts w:ascii="Times New Roman" w:hAnsi="Times New Roman" w:cs="Times New Roman"/>
                <w:sz w:val="23"/>
                <w:szCs w:val="23"/>
              </w:rPr>
            </w:pPr>
            <w:r w:rsidRPr="00397832">
              <w:rPr>
                <w:rFonts w:ascii="Times New Roman" w:hAnsi="Times New Roman" w:cs="Times New Roman"/>
                <w:sz w:val="23"/>
                <w:szCs w:val="23"/>
              </w:rPr>
              <w:t>Q3*</w:t>
            </w:r>
          </w:p>
        </w:tc>
        <w:tc>
          <w:tcPr>
            <w:tcW w:w="990" w:type="dxa"/>
            <w:shd w:val="clear" w:color="auto" w:fill="BDD6EE" w:themeFill="accent1" w:themeFillTint="66"/>
          </w:tcPr>
          <w:p w14:paraId="3E85A7E0"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683" w:type="dxa"/>
            <w:shd w:val="clear" w:color="auto" w:fill="BDD6EE" w:themeFill="accent1" w:themeFillTint="66"/>
          </w:tcPr>
          <w:p w14:paraId="2886141E"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B45DF70" w14:textId="77777777" w:rsidTr="00A31439">
        <w:tc>
          <w:tcPr>
            <w:tcW w:w="2388" w:type="dxa"/>
            <w:tcBorders>
              <w:right w:val="nil"/>
            </w:tcBorders>
          </w:tcPr>
          <w:p w14:paraId="3BD8041F" w14:textId="77777777" w:rsidR="00A31439" w:rsidRPr="00397832" w:rsidRDefault="00A31439" w:rsidP="004A062F">
            <w:pPr>
              <w:rPr>
                <w:rFonts w:ascii="Times New Roman" w:hAnsi="Times New Roman" w:cs="Times New Roman"/>
                <w:sz w:val="23"/>
                <w:szCs w:val="23"/>
              </w:rPr>
            </w:pPr>
          </w:p>
        </w:tc>
        <w:tc>
          <w:tcPr>
            <w:tcW w:w="4722" w:type="dxa"/>
            <w:tcBorders>
              <w:left w:val="nil"/>
            </w:tcBorders>
          </w:tcPr>
          <w:p w14:paraId="6922DCFF" w14:textId="77777777" w:rsidR="00A31439" w:rsidRPr="00397832" w:rsidRDefault="00A31439" w:rsidP="004A062F">
            <w:pPr>
              <w:jc w:val="right"/>
              <w:rPr>
                <w:rFonts w:ascii="Times New Roman" w:hAnsi="Times New Roman" w:cs="Times New Roman"/>
                <w:sz w:val="23"/>
                <w:szCs w:val="23"/>
              </w:rPr>
            </w:pPr>
            <w:r w:rsidRPr="00397832">
              <w:rPr>
                <w:rFonts w:ascii="Times New Roman" w:hAnsi="Times New Roman" w:cs="Times New Roman"/>
                <w:sz w:val="23"/>
                <w:szCs w:val="23"/>
              </w:rPr>
              <w:t>Q4*</w:t>
            </w:r>
          </w:p>
        </w:tc>
        <w:tc>
          <w:tcPr>
            <w:tcW w:w="990" w:type="dxa"/>
            <w:shd w:val="clear" w:color="auto" w:fill="BDD6EE" w:themeFill="accent1" w:themeFillTint="66"/>
          </w:tcPr>
          <w:p w14:paraId="79850444"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83" w:type="dxa"/>
            <w:shd w:val="clear" w:color="auto" w:fill="BDD6EE" w:themeFill="accent1" w:themeFillTint="66"/>
          </w:tcPr>
          <w:p w14:paraId="7F01988A"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997490D" w14:textId="77777777" w:rsidTr="00A31439">
        <w:tc>
          <w:tcPr>
            <w:tcW w:w="7110" w:type="dxa"/>
            <w:gridSpan w:val="2"/>
          </w:tcPr>
          <w:p w14:paraId="4299CEE3" w14:textId="77777777" w:rsidR="00A31439" w:rsidRPr="00397832" w:rsidRDefault="00A31439" w:rsidP="004A062F">
            <w:pPr>
              <w:tabs>
                <w:tab w:val="left" w:pos="336"/>
              </w:tabs>
              <w:rPr>
                <w:rFonts w:ascii="Times New Roman" w:hAnsi="Times New Roman" w:cs="Times New Roman"/>
                <w:sz w:val="23"/>
                <w:szCs w:val="23"/>
              </w:rPr>
            </w:pPr>
            <w:r w:rsidRPr="00397832">
              <w:rPr>
                <w:rFonts w:ascii="Times New Roman" w:hAnsi="Times New Roman" w:cs="Times New Roman"/>
                <w:sz w:val="23"/>
                <w:szCs w:val="23"/>
              </w:rPr>
              <w:t xml:space="preserve">b) </w:t>
            </w:r>
            <w:r w:rsidRPr="00397832">
              <w:rPr>
                <w:rFonts w:ascii="Times New Roman" w:hAnsi="Times New Roman" w:cs="Times New Roman"/>
                <w:sz w:val="23"/>
                <w:szCs w:val="23"/>
              </w:rPr>
              <w:tab/>
              <w:t>AHCI kapsamındaki dergide yayımlanmış makale</w:t>
            </w:r>
          </w:p>
        </w:tc>
        <w:tc>
          <w:tcPr>
            <w:tcW w:w="990" w:type="dxa"/>
            <w:shd w:val="clear" w:color="auto" w:fill="BDD6EE" w:themeFill="accent1" w:themeFillTint="66"/>
          </w:tcPr>
          <w:p w14:paraId="21A2B667"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83" w:type="dxa"/>
            <w:shd w:val="clear" w:color="auto" w:fill="BDD6EE" w:themeFill="accent1" w:themeFillTint="66"/>
          </w:tcPr>
          <w:p w14:paraId="7A3C6262"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6393C247" w14:textId="77777777" w:rsidTr="00A31439">
        <w:tc>
          <w:tcPr>
            <w:tcW w:w="7110" w:type="dxa"/>
            <w:gridSpan w:val="2"/>
          </w:tcPr>
          <w:p w14:paraId="3BDA76E0" w14:textId="77777777" w:rsidR="00A31439" w:rsidRPr="00397832" w:rsidRDefault="00A3143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c) </w:t>
            </w:r>
            <w:r w:rsidRPr="00397832">
              <w:rPr>
                <w:rFonts w:ascii="Times New Roman" w:hAnsi="Times New Roman" w:cs="Times New Roman"/>
                <w:sz w:val="23"/>
                <w:szCs w:val="23"/>
              </w:rPr>
              <w:tab/>
              <w:t>ESCI veya Scopus kapsamındaki dergide yayımlanmış makale</w:t>
            </w:r>
          </w:p>
        </w:tc>
        <w:tc>
          <w:tcPr>
            <w:tcW w:w="990" w:type="dxa"/>
            <w:shd w:val="clear" w:color="auto" w:fill="BDD6EE" w:themeFill="accent1" w:themeFillTint="66"/>
          </w:tcPr>
          <w:p w14:paraId="470F52A8"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83" w:type="dxa"/>
            <w:shd w:val="clear" w:color="auto" w:fill="BDD6EE" w:themeFill="accent1" w:themeFillTint="66"/>
          </w:tcPr>
          <w:p w14:paraId="31E2C45C"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9977213" w14:textId="77777777" w:rsidTr="00A31439">
        <w:trPr>
          <w:trHeight w:val="431"/>
        </w:trPr>
        <w:tc>
          <w:tcPr>
            <w:tcW w:w="7110" w:type="dxa"/>
            <w:gridSpan w:val="2"/>
          </w:tcPr>
          <w:p w14:paraId="36911B39" w14:textId="77777777" w:rsidR="00A31439" w:rsidRPr="00397832" w:rsidRDefault="00A3143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 indekslerde taranan dergide yayımlanmış makale</w:t>
            </w:r>
          </w:p>
        </w:tc>
        <w:tc>
          <w:tcPr>
            <w:tcW w:w="990" w:type="dxa"/>
            <w:shd w:val="clear" w:color="auto" w:fill="BDD6EE" w:themeFill="accent1" w:themeFillTint="66"/>
          </w:tcPr>
          <w:p w14:paraId="77CE3617"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83" w:type="dxa"/>
            <w:shd w:val="clear" w:color="auto" w:fill="BDD6EE" w:themeFill="accent1" w:themeFillTint="66"/>
          </w:tcPr>
          <w:p w14:paraId="3CFE0F22" w14:textId="77777777" w:rsidR="00A31439" w:rsidRPr="00397832" w:rsidRDefault="00A31439" w:rsidP="004A062F">
            <w:pPr>
              <w:jc w:val="center"/>
              <w:rPr>
                <w:rFonts w:ascii="Times New Roman" w:hAnsi="Times New Roman" w:cs="Times New Roman"/>
                <w:b/>
                <w:bCs/>
                <w:sz w:val="23"/>
                <w:szCs w:val="23"/>
              </w:rPr>
            </w:pPr>
          </w:p>
        </w:tc>
      </w:tr>
      <w:tr w:rsidR="00A31439" w:rsidRPr="00991650" w14:paraId="75E229F3" w14:textId="77777777" w:rsidTr="00A31439">
        <w:trPr>
          <w:trHeight w:val="647"/>
        </w:trPr>
        <w:tc>
          <w:tcPr>
            <w:tcW w:w="7110" w:type="dxa"/>
            <w:gridSpan w:val="2"/>
          </w:tcPr>
          <w:p w14:paraId="4200443B" w14:textId="77777777" w:rsidR="00A31439" w:rsidRPr="00991650" w:rsidRDefault="00A31439" w:rsidP="004A062F">
            <w:pPr>
              <w:pStyle w:val="NoSpacing"/>
              <w:rPr>
                <w:rFonts w:ascii="Times New Roman" w:hAnsi="Times New Roman" w:cs="Times New Roman"/>
                <w:sz w:val="23"/>
                <w:szCs w:val="23"/>
              </w:rPr>
            </w:pPr>
            <w:r w:rsidRPr="00991650">
              <w:rPr>
                <w:rFonts w:ascii="Times New Roman" w:hAnsi="Times New Roman" w:cs="Times New Roman"/>
                <w:sz w:val="23"/>
                <w:szCs w:val="23"/>
              </w:rPr>
              <w:t>e) Bu maddenin a, b, c veya d bentleri kapsamındaki dergide yayımlanmış editöre mektup, araştırma notu, özet veya kitap kritiği</w:t>
            </w:r>
          </w:p>
        </w:tc>
        <w:tc>
          <w:tcPr>
            <w:tcW w:w="990" w:type="dxa"/>
            <w:shd w:val="clear" w:color="auto" w:fill="BDD6EE" w:themeFill="accent1" w:themeFillTint="66"/>
          </w:tcPr>
          <w:p w14:paraId="1F4652B1" w14:textId="77777777" w:rsidR="00A31439" w:rsidRPr="00991650" w:rsidRDefault="00A31439" w:rsidP="004A062F">
            <w:pPr>
              <w:jc w:val="center"/>
              <w:rPr>
                <w:rFonts w:ascii="Times New Roman" w:hAnsi="Times New Roman" w:cs="Times New Roman"/>
                <w:b/>
                <w:bCs/>
                <w:sz w:val="23"/>
                <w:szCs w:val="23"/>
              </w:rPr>
            </w:pPr>
            <w:r w:rsidRPr="00991650">
              <w:rPr>
                <w:rFonts w:ascii="Times New Roman" w:hAnsi="Times New Roman" w:cs="Times New Roman"/>
                <w:b/>
                <w:bCs/>
                <w:sz w:val="23"/>
                <w:szCs w:val="23"/>
              </w:rPr>
              <w:t>3</w:t>
            </w:r>
          </w:p>
        </w:tc>
        <w:tc>
          <w:tcPr>
            <w:tcW w:w="1683" w:type="dxa"/>
            <w:shd w:val="clear" w:color="auto" w:fill="BDD6EE" w:themeFill="accent1" w:themeFillTint="66"/>
          </w:tcPr>
          <w:p w14:paraId="67DF202C" w14:textId="77777777" w:rsidR="00A31439" w:rsidRPr="00991650" w:rsidRDefault="00A31439" w:rsidP="004A062F">
            <w:pPr>
              <w:jc w:val="center"/>
              <w:rPr>
                <w:rFonts w:ascii="Times New Roman" w:hAnsi="Times New Roman" w:cs="Times New Roman"/>
                <w:b/>
                <w:bCs/>
                <w:sz w:val="23"/>
                <w:szCs w:val="23"/>
              </w:rPr>
            </w:pPr>
          </w:p>
        </w:tc>
      </w:tr>
      <w:tr w:rsidR="00A31439" w:rsidRPr="00397832" w14:paraId="7C6A4E03" w14:textId="77777777" w:rsidTr="00A31439">
        <w:trPr>
          <w:trHeight w:val="809"/>
        </w:trPr>
        <w:tc>
          <w:tcPr>
            <w:tcW w:w="8100" w:type="dxa"/>
            <w:gridSpan w:val="3"/>
          </w:tcPr>
          <w:p w14:paraId="007033AF"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Bu madde kapsamında, doktora ünvanının alınmasından sonra, a bendinden Q1, Q2 veya Q3 dergilerde yayımlanmış makalelerden en az birinde başlıca yazar olmak kaydıyla</w:t>
            </w:r>
            <w:r>
              <w:rPr>
                <w:rFonts w:ascii="Times New Roman" w:hAnsi="Times New Roman" w:cs="Times New Roman"/>
                <w:sz w:val="23"/>
                <w:szCs w:val="23"/>
              </w:rPr>
              <w:t xml:space="preserve"> </w:t>
            </w:r>
            <w:r w:rsidRPr="00991650">
              <w:rPr>
                <w:rFonts w:ascii="Times New Roman" w:hAnsi="Times New Roman" w:cs="Times New Roman"/>
                <w:b/>
                <w:bCs/>
                <w:sz w:val="23"/>
                <w:szCs w:val="23"/>
              </w:rPr>
              <w:t>4</w:t>
            </w:r>
            <w:r w:rsidRPr="00397832">
              <w:rPr>
                <w:rFonts w:ascii="Times New Roman" w:hAnsi="Times New Roman" w:cs="Times New Roman"/>
                <w:b/>
                <w:bCs/>
                <w:sz w:val="23"/>
                <w:szCs w:val="23"/>
              </w:rPr>
              <w:t>0 puan</w:t>
            </w:r>
            <w:r w:rsidRPr="00397832">
              <w:rPr>
                <w:rFonts w:ascii="Times New Roman" w:hAnsi="Times New Roman" w:cs="Times New Roman"/>
                <w:sz w:val="23"/>
                <w:szCs w:val="23"/>
              </w:rPr>
              <w:t xml:space="preserve"> almak zorunludur.</w:t>
            </w:r>
          </w:p>
        </w:tc>
        <w:tc>
          <w:tcPr>
            <w:tcW w:w="1683" w:type="dxa"/>
          </w:tcPr>
          <w:p w14:paraId="6B7B8355" w14:textId="77777777" w:rsidR="00A31439" w:rsidRPr="00397832" w:rsidRDefault="00A31439" w:rsidP="004A062F">
            <w:pPr>
              <w:rPr>
                <w:rFonts w:ascii="Times New Roman" w:hAnsi="Times New Roman" w:cs="Times New Roman"/>
                <w:sz w:val="23"/>
                <w:szCs w:val="23"/>
              </w:rPr>
            </w:pPr>
          </w:p>
        </w:tc>
      </w:tr>
      <w:tr w:rsidR="00A31439" w:rsidRPr="00397832" w14:paraId="6A797A9E" w14:textId="77777777" w:rsidTr="00A31439">
        <w:trPr>
          <w:trHeight w:val="323"/>
        </w:trPr>
        <w:tc>
          <w:tcPr>
            <w:tcW w:w="8100" w:type="dxa"/>
            <w:gridSpan w:val="3"/>
            <w:shd w:val="clear" w:color="auto" w:fill="BDD6EE" w:themeFill="accent1" w:themeFillTint="66"/>
          </w:tcPr>
          <w:p w14:paraId="153FB151"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t>2. Ulusal Makale</w:t>
            </w:r>
          </w:p>
        </w:tc>
        <w:tc>
          <w:tcPr>
            <w:tcW w:w="1683" w:type="dxa"/>
            <w:shd w:val="clear" w:color="auto" w:fill="BDD6EE" w:themeFill="accent1" w:themeFillTint="66"/>
          </w:tcPr>
          <w:p w14:paraId="47823D61" w14:textId="77777777" w:rsidR="00A31439" w:rsidRPr="00397832" w:rsidRDefault="00A31439" w:rsidP="004A062F">
            <w:pPr>
              <w:rPr>
                <w:rFonts w:ascii="Times New Roman" w:hAnsi="Times New Roman" w:cs="Times New Roman"/>
                <w:b/>
                <w:bCs/>
                <w:sz w:val="23"/>
                <w:szCs w:val="23"/>
              </w:rPr>
            </w:pPr>
          </w:p>
        </w:tc>
      </w:tr>
      <w:tr w:rsidR="00A31439" w:rsidRPr="00397832" w14:paraId="440398BF" w14:textId="77777777" w:rsidTr="00A31439">
        <w:tc>
          <w:tcPr>
            <w:tcW w:w="8100" w:type="dxa"/>
            <w:gridSpan w:val="3"/>
          </w:tcPr>
          <w:p w14:paraId="5161EB12"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683" w:type="dxa"/>
          </w:tcPr>
          <w:p w14:paraId="3483EC0E" w14:textId="77777777" w:rsidR="00A31439" w:rsidRPr="00397832" w:rsidRDefault="00A31439" w:rsidP="004A062F">
            <w:pPr>
              <w:rPr>
                <w:rFonts w:ascii="Times New Roman" w:hAnsi="Times New Roman" w:cs="Times New Roman"/>
                <w:sz w:val="23"/>
                <w:szCs w:val="23"/>
              </w:rPr>
            </w:pPr>
          </w:p>
        </w:tc>
      </w:tr>
      <w:tr w:rsidR="00A31439" w:rsidRPr="00397832" w14:paraId="04DE73F8" w14:textId="77777777" w:rsidTr="00A31439">
        <w:tc>
          <w:tcPr>
            <w:tcW w:w="7110" w:type="dxa"/>
            <w:gridSpan w:val="2"/>
          </w:tcPr>
          <w:p w14:paraId="5907B20C" w14:textId="77777777" w:rsidR="00A31439" w:rsidRPr="00397832" w:rsidRDefault="00A3143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TR Dizin kapsamındaki dergide yayımlanmış makale</w:t>
            </w:r>
          </w:p>
        </w:tc>
        <w:tc>
          <w:tcPr>
            <w:tcW w:w="990" w:type="dxa"/>
            <w:shd w:val="clear" w:color="auto" w:fill="BDD6EE" w:themeFill="accent1" w:themeFillTint="66"/>
          </w:tcPr>
          <w:p w14:paraId="17466E53"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83" w:type="dxa"/>
            <w:shd w:val="clear" w:color="auto" w:fill="BDD6EE" w:themeFill="accent1" w:themeFillTint="66"/>
          </w:tcPr>
          <w:p w14:paraId="04031237"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27EF0B52" w14:textId="77777777" w:rsidTr="00A31439">
        <w:tc>
          <w:tcPr>
            <w:tcW w:w="7110" w:type="dxa"/>
            <w:gridSpan w:val="2"/>
          </w:tcPr>
          <w:p w14:paraId="6513961B" w14:textId="77777777" w:rsidR="00A31439" w:rsidRPr="00397832" w:rsidRDefault="00A3143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hakemli dergide yayımlanmış makale</w:t>
            </w:r>
          </w:p>
        </w:tc>
        <w:tc>
          <w:tcPr>
            <w:tcW w:w="990" w:type="dxa"/>
            <w:shd w:val="clear" w:color="auto" w:fill="BDD6EE" w:themeFill="accent1" w:themeFillTint="66"/>
          </w:tcPr>
          <w:p w14:paraId="3B727FAC"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4</w:t>
            </w:r>
          </w:p>
        </w:tc>
        <w:tc>
          <w:tcPr>
            <w:tcW w:w="1683" w:type="dxa"/>
            <w:shd w:val="clear" w:color="auto" w:fill="BDD6EE" w:themeFill="accent1" w:themeFillTint="66"/>
          </w:tcPr>
          <w:p w14:paraId="3298B89C"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48845D39" w14:textId="77777777" w:rsidTr="00A31439">
        <w:trPr>
          <w:trHeight w:val="710"/>
        </w:trPr>
        <w:tc>
          <w:tcPr>
            <w:tcW w:w="7110" w:type="dxa"/>
            <w:gridSpan w:val="2"/>
          </w:tcPr>
          <w:p w14:paraId="189209AE" w14:textId="77777777" w:rsidR="00A31439" w:rsidRPr="00397832" w:rsidRDefault="00A31439" w:rsidP="004A062F">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hakemli dergide yayımlanmış editöre mektup, araştırma notu, özet veya kitap kritiği.</w:t>
            </w:r>
          </w:p>
        </w:tc>
        <w:tc>
          <w:tcPr>
            <w:tcW w:w="990" w:type="dxa"/>
            <w:shd w:val="clear" w:color="auto" w:fill="BDD6EE" w:themeFill="accent1" w:themeFillTint="66"/>
          </w:tcPr>
          <w:p w14:paraId="358A173A"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83" w:type="dxa"/>
            <w:shd w:val="clear" w:color="auto" w:fill="BDD6EE" w:themeFill="accent1" w:themeFillTint="66"/>
          </w:tcPr>
          <w:p w14:paraId="0DA9DCB2"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074C7914" w14:textId="77777777" w:rsidTr="00A31439">
        <w:trPr>
          <w:trHeight w:val="440"/>
        </w:trPr>
        <w:tc>
          <w:tcPr>
            <w:tcW w:w="8100" w:type="dxa"/>
            <w:gridSpan w:val="3"/>
          </w:tcPr>
          <w:p w14:paraId="18F93544"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a bendinden </w:t>
            </w:r>
            <w:r w:rsidRPr="00397832">
              <w:rPr>
                <w:rFonts w:ascii="Times New Roman" w:hAnsi="Times New Roman" w:cs="Times New Roman"/>
                <w:b/>
                <w:bCs/>
                <w:i/>
                <w:iCs/>
                <w:sz w:val="23"/>
                <w:szCs w:val="23"/>
              </w:rPr>
              <w:t>en az 10 yayın</w:t>
            </w:r>
            <w:r w:rsidRPr="00397832">
              <w:rPr>
                <w:rFonts w:ascii="Times New Roman" w:hAnsi="Times New Roman" w:cs="Times New Roman"/>
                <w:sz w:val="23"/>
                <w:szCs w:val="23"/>
              </w:rPr>
              <w:t xml:space="preserve"> zorunludur.  </w:t>
            </w:r>
          </w:p>
          <w:p w14:paraId="2B7D3836" w14:textId="77777777" w:rsidR="00A31439" w:rsidRPr="00397832" w:rsidRDefault="00A31439" w:rsidP="004A062F">
            <w:pPr>
              <w:jc w:val="both"/>
              <w:rPr>
                <w:rFonts w:ascii="Times New Roman" w:hAnsi="Times New Roman" w:cs="Times New Roman"/>
                <w:sz w:val="23"/>
                <w:szCs w:val="23"/>
              </w:rPr>
            </w:pPr>
          </w:p>
          <w:p w14:paraId="7DE24688"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Yabancı uyruklu adaylar ile yurt 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tc>
        <w:tc>
          <w:tcPr>
            <w:tcW w:w="1683" w:type="dxa"/>
          </w:tcPr>
          <w:p w14:paraId="6CB8C438" w14:textId="77777777" w:rsidR="00A31439" w:rsidRPr="00397832" w:rsidRDefault="00A31439" w:rsidP="004A062F">
            <w:pPr>
              <w:jc w:val="both"/>
              <w:rPr>
                <w:rFonts w:ascii="Times New Roman" w:hAnsi="Times New Roman" w:cs="Times New Roman"/>
                <w:sz w:val="23"/>
                <w:szCs w:val="23"/>
              </w:rPr>
            </w:pPr>
          </w:p>
        </w:tc>
      </w:tr>
      <w:tr w:rsidR="00A31439" w:rsidRPr="00397832" w14:paraId="22506B11" w14:textId="77777777" w:rsidTr="00A31439">
        <w:trPr>
          <w:trHeight w:val="350"/>
        </w:trPr>
        <w:tc>
          <w:tcPr>
            <w:tcW w:w="8100" w:type="dxa"/>
            <w:gridSpan w:val="3"/>
            <w:shd w:val="clear" w:color="auto" w:fill="BDD6EE" w:themeFill="accent1" w:themeFillTint="66"/>
          </w:tcPr>
          <w:p w14:paraId="1BCDBAED"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t>3. Lisansüstü Tezlerden Üretilmiş Yayın</w:t>
            </w:r>
          </w:p>
        </w:tc>
        <w:tc>
          <w:tcPr>
            <w:tcW w:w="1683" w:type="dxa"/>
            <w:shd w:val="clear" w:color="auto" w:fill="BDD6EE" w:themeFill="accent1" w:themeFillTint="66"/>
          </w:tcPr>
          <w:p w14:paraId="3E88D497" w14:textId="77777777" w:rsidR="00A31439" w:rsidRPr="00397832" w:rsidRDefault="00A31439" w:rsidP="004A062F">
            <w:pPr>
              <w:rPr>
                <w:rFonts w:ascii="Times New Roman" w:hAnsi="Times New Roman" w:cs="Times New Roman"/>
                <w:b/>
                <w:bCs/>
                <w:sz w:val="23"/>
                <w:szCs w:val="23"/>
              </w:rPr>
            </w:pPr>
          </w:p>
        </w:tc>
      </w:tr>
      <w:tr w:rsidR="00A31439" w:rsidRPr="00397832" w14:paraId="1DA90859" w14:textId="77777777" w:rsidTr="00A31439">
        <w:tc>
          <w:tcPr>
            <w:tcW w:w="7110" w:type="dxa"/>
            <w:gridSpan w:val="2"/>
          </w:tcPr>
          <w:p w14:paraId="02282639"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lastRenderedPageBreak/>
              <w:t>Adayın hazırladığı lisansüstü tezleriyle ilgili olmak kaydıyla;</w:t>
            </w:r>
          </w:p>
        </w:tc>
        <w:tc>
          <w:tcPr>
            <w:tcW w:w="990" w:type="dxa"/>
          </w:tcPr>
          <w:p w14:paraId="594F1147" w14:textId="77777777" w:rsidR="00A31439" w:rsidRPr="00397832" w:rsidRDefault="00A31439" w:rsidP="004A062F">
            <w:pPr>
              <w:rPr>
                <w:rFonts w:ascii="Times New Roman" w:hAnsi="Times New Roman" w:cs="Times New Roman"/>
                <w:sz w:val="23"/>
                <w:szCs w:val="23"/>
              </w:rPr>
            </w:pPr>
          </w:p>
        </w:tc>
        <w:tc>
          <w:tcPr>
            <w:tcW w:w="1683" w:type="dxa"/>
          </w:tcPr>
          <w:p w14:paraId="4956AFF4" w14:textId="77777777" w:rsidR="00A31439" w:rsidRPr="00397832" w:rsidRDefault="00A31439" w:rsidP="004A062F">
            <w:pPr>
              <w:rPr>
                <w:rFonts w:ascii="Times New Roman" w:hAnsi="Times New Roman" w:cs="Times New Roman"/>
                <w:sz w:val="23"/>
                <w:szCs w:val="23"/>
              </w:rPr>
            </w:pPr>
          </w:p>
        </w:tc>
      </w:tr>
      <w:tr w:rsidR="00A31439" w:rsidRPr="00397832" w14:paraId="0B47795D" w14:textId="77777777" w:rsidTr="00A31439">
        <w:tc>
          <w:tcPr>
            <w:tcW w:w="7110" w:type="dxa"/>
            <w:gridSpan w:val="2"/>
          </w:tcPr>
          <w:p w14:paraId="78B1F69A" w14:textId="77777777" w:rsidR="00A31439" w:rsidRPr="00397832" w:rsidRDefault="00A31439" w:rsidP="004A062F">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veya AHCI kapsamındaki dergide yayımlanmış makale</w:t>
            </w:r>
          </w:p>
        </w:tc>
        <w:tc>
          <w:tcPr>
            <w:tcW w:w="990" w:type="dxa"/>
            <w:shd w:val="clear" w:color="auto" w:fill="BDD6EE" w:themeFill="accent1" w:themeFillTint="66"/>
          </w:tcPr>
          <w:p w14:paraId="5E4E5B98"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83" w:type="dxa"/>
            <w:shd w:val="clear" w:color="auto" w:fill="BDD6EE" w:themeFill="accent1" w:themeFillTint="66"/>
          </w:tcPr>
          <w:p w14:paraId="7F1CB48D"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13F845B0" w14:textId="77777777" w:rsidTr="00A31439">
        <w:tc>
          <w:tcPr>
            <w:tcW w:w="7110" w:type="dxa"/>
            <w:gridSpan w:val="2"/>
          </w:tcPr>
          <w:p w14:paraId="5007AD3D" w14:textId="77777777" w:rsidR="00A31439" w:rsidRPr="00397832" w:rsidRDefault="00A3143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ESCI veya Scopus kapsamındaki dergide yayımlanmış makale</w:t>
            </w:r>
          </w:p>
        </w:tc>
        <w:tc>
          <w:tcPr>
            <w:tcW w:w="990" w:type="dxa"/>
            <w:shd w:val="clear" w:color="auto" w:fill="BDD6EE" w:themeFill="accent1" w:themeFillTint="66"/>
          </w:tcPr>
          <w:p w14:paraId="518DEFCD"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83" w:type="dxa"/>
            <w:shd w:val="clear" w:color="auto" w:fill="BDD6EE" w:themeFill="accent1" w:themeFillTint="66"/>
          </w:tcPr>
          <w:p w14:paraId="4D3561DD"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38317A5F" w14:textId="77777777" w:rsidTr="00A31439">
        <w:tc>
          <w:tcPr>
            <w:tcW w:w="7110" w:type="dxa"/>
            <w:gridSpan w:val="2"/>
          </w:tcPr>
          <w:p w14:paraId="369621B7" w14:textId="77777777" w:rsidR="00A31439" w:rsidRPr="00397832" w:rsidRDefault="00A31439" w:rsidP="004A062F">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 indekslerde taranan dergide yayımlanmış makale</w:t>
            </w:r>
          </w:p>
        </w:tc>
        <w:tc>
          <w:tcPr>
            <w:tcW w:w="990" w:type="dxa"/>
            <w:shd w:val="clear" w:color="auto" w:fill="BDD6EE" w:themeFill="accent1" w:themeFillTint="66"/>
          </w:tcPr>
          <w:p w14:paraId="38984CD6"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83" w:type="dxa"/>
            <w:shd w:val="clear" w:color="auto" w:fill="BDD6EE" w:themeFill="accent1" w:themeFillTint="66"/>
          </w:tcPr>
          <w:p w14:paraId="45C88209"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4A498EDE" w14:textId="77777777" w:rsidTr="00A31439">
        <w:tc>
          <w:tcPr>
            <w:tcW w:w="7110" w:type="dxa"/>
            <w:gridSpan w:val="2"/>
          </w:tcPr>
          <w:p w14:paraId="5D3065F4" w14:textId="77777777" w:rsidR="00A31439" w:rsidRPr="00397832" w:rsidRDefault="00A3143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TR Dizin kapsamındaki dergide yayımlanmış makale</w:t>
            </w:r>
          </w:p>
        </w:tc>
        <w:tc>
          <w:tcPr>
            <w:tcW w:w="990" w:type="dxa"/>
            <w:shd w:val="clear" w:color="auto" w:fill="BDD6EE" w:themeFill="accent1" w:themeFillTint="66"/>
          </w:tcPr>
          <w:p w14:paraId="24C41A82"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8</w:t>
            </w:r>
          </w:p>
        </w:tc>
        <w:tc>
          <w:tcPr>
            <w:tcW w:w="1683" w:type="dxa"/>
            <w:shd w:val="clear" w:color="auto" w:fill="BDD6EE" w:themeFill="accent1" w:themeFillTint="66"/>
          </w:tcPr>
          <w:p w14:paraId="1239B10A"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2426FC41" w14:textId="77777777" w:rsidTr="00A31439">
        <w:tc>
          <w:tcPr>
            <w:tcW w:w="7110" w:type="dxa"/>
            <w:gridSpan w:val="2"/>
          </w:tcPr>
          <w:p w14:paraId="02FACA5F" w14:textId="77777777" w:rsidR="00A31439" w:rsidRPr="00397832" w:rsidRDefault="00A3143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BKCI kapsamındaki kitap</w:t>
            </w:r>
          </w:p>
        </w:tc>
        <w:tc>
          <w:tcPr>
            <w:tcW w:w="990" w:type="dxa"/>
            <w:shd w:val="clear" w:color="auto" w:fill="BDD6EE" w:themeFill="accent1" w:themeFillTint="66"/>
          </w:tcPr>
          <w:p w14:paraId="6A324B51"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83" w:type="dxa"/>
            <w:shd w:val="clear" w:color="auto" w:fill="BDD6EE" w:themeFill="accent1" w:themeFillTint="66"/>
          </w:tcPr>
          <w:p w14:paraId="26805419"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4A77127D" w14:textId="77777777" w:rsidTr="00A31439">
        <w:tc>
          <w:tcPr>
            <w:tcW w:w="7110" w:type="dxa"/>
            <w:gridSpan w:val="2"/>
          </w:tcPr>
          <w:p w14:paraId="06A813CC" w14:textId="77777777" w:rsidR="00A31439" w:rsidRPr="00397832" w:rsidRDefault="00A3143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BKCI kapsamındaki kitapta bölüm</w:t>
            </w:r>
          </w:p>
        </w:tc>
        <w:tc>
          <w:tcPr>
            <w:tcW w:w="990" w:type="dxa"/>
            <w:shd w:val="clear" w:color="auto" w:fill="BDD6EE" w:themeFill="accent1" w:themeFillTint="66"/>
          </w:tcPr>
          <w:p w14:paraId="790C25D7"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83" w:type="dxa"/>
            <w:shd w:val="clear" w:color="auto" w:fill="BDD6EE" w:themeFill="accent1" w:themeFillTint="66"/>
          </w:tcPr>
          <w:p w14:paraId="621493CD"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4EDFB4FE" w14:textId="77777777" w:rsidTr="00A31439">
        <w:tc>
          <w:tcPr>
            <w:tcW w:w="7110" w:type="dxa"/>
            <w:gridSpan w:val="2"/>
          </w:tcPr>
          <w:p w14:paraId="550D1848" w14:textId="77777777" w:rsidR="00A31439" w:rsidRPr="00397832" w:rsidRDefault="00A3143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g)</w:t>
            </w:r>
            <w:r w:rsidRPr="00397832">
              <w:rPr>
                <w:rFonts w:ascii="Times New Roman" w:hAnsi="Times New Roman" w:cs="Times New Roman"/>
                <w:sz w:val="23"/>
                <w:szCs w:val="23"/>
              </w:rPr>
              <w:tab/>
              <w:t>Diğer uluslararası/ulusal kitap</w:t>
            </w:r>
          </w:p>
        </w:tc>
        <w:tc>
          <w:tcPr>
            <w:tcW w:w="990" w:type="dxa"/>
            <w:shd w:val="clear" w:color="auto" w:fill="BDD6EE" w:themeFill="accent1" w:themeFillTint="66"/>
          </w:tcPr>
          <w:p w14:paraId="726957F2"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83" w:type="dxa"/>
            <w:shd w:val="clear" w:color="auto" w:fill="BDD6EE" w:themeFill="accent1" w:themeFillTint="66"/>
          </w:tcPr>
          <w:p w14:paraId="4E5FDE4B"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BF98BC0" w14:textId="77777777" w:rsidTr="00A31439">
        <w:tc>
          <w:tcPr>
            <w:tcW w:w="7110" w:type="dxa"/>
            <w:gridSpan w:val="2"/>
          </w:tcPr>
          <w:p w14:paraId="772F54A1" w14:textId="77777777" w:rsidR="00A31439" w:rsidRPr="00397832" w:rsidRDefault="00A3143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h)</w:t>
            </w:r>
            <w:r w:rsidRPr="00397832">
              <w:rPr>
                <w:rFonts w:ascii="Times New Roman" w:hAnsi="Times New Roman" w:cs="Times New Roman"/>
                <w:sz w:val="23"/>
                <w:szCs w:val="23"/>
              </w:rPr>
              <w:tab/>
              <w:t>Diğer uluslararası/ulusal kitapta bölüm</w:t>
            </w:r>
          </w:p>
        </w:tc>
        <w:tc>
          <w:tcPr>
            <w:tcW w:w="990" w:type="dxa"/>
            <w:shd w:val="clear" w:color="auto" w:fill="BDD6EE" w:themeFill="accent1" w:themeFillTint="66"/>
          </w:tcPr>
          <w:p w14:paraId="6DCE94F4"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83" w:type="dxa"/>
            <w:shd w:val="clear" w:color="auto" w:fill="BDD6EE" w:themeFill="accent1" w:themeFillTint="66"/>
          </w:tcPr>
          <w:p w14:paraId="29354735"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3EC76785" w14:textId="77777777" w:rsidTr="00A31439">
        <w:tc>
          <w:tcPr>
            <w:tcW w:w="7110" w:type="dxa"/>
            <w:gridSpan w:val="2"/>
          </w:tcPr>
          <w:p w14:paraId="2F733A3D" w14:textId="77777777" w:rsidR="00A31439" w:rsidRPr="00397832" w:rsidRDefault="00A31439" w:rsidP="004A062F">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ı)</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shd w:val="clear" w:color="auto" w:fill="BDD6EE" w:themeFill="accent1" w:themeFillTint="66"/>
          </w:tcPr>
          <w:p w14:paraId="728E08CE" w14:textId="77777777" w:rsidR="00A31439" w:rsidRPr="00397832" w:rsidRDefault="00A31439" w:rsidP="004A062F">
            <w:pPr>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1683" w:type="dxa"/>
            <w:shd w:val="clear" w:color="auto" w:fill="BDD6EE" w:themeFill="accent1" w:themeFillTint="66"/>
          </w:tcPr>
          <w:p w14:paraId="4DF4AE16"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E2C4F28" w14:textId="77777777" w:rsidTr="00A31439">
        <w:tc>
          <w:tcPr>
            <w:tcW w:w="7110" w:type="dxa"/>
            <w:gridSpan w:val="2"/>
          </w:tcPr>
          <w:p w14:paraId="02DB37E1" w14:textId="77777777" w:rsidR="00A31439" w:rsidRPr="00397832" w:rsidRDefault="00A31439" w:rsidP="004A062F">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i)</w:t>
            </w:r>
            <w:r w:rsidRPr="00397832">
              <w:rPr>
                <w:rFonts w:ascii="Times New Roman" w:hAnsi="Times New Roman" w:cs="Times New Roman"/>
                <w:sz w:val="23"/>
                <w:szCs w:val="23"/>
              </w:rPr>
              <w:tab/>
              <w:t>Diğer uluslararası/ulusal bilimsel toplantıda sunulan tam metni/özeti, basılı/elektronik olarak yayımlanmış çalışma (Diğer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2EFB6F0F"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83" w:type="dxa"/>
            <w:shd w:val="clear" w:color="auto" w:fill="BDD6EE" w:themeFill="accent1" w:themeFillTint="66"/>
          </w:tcPr>
          <w:p w14:paraId="7EE04E64"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300A38CE" w14:textId="77777777" w:rsidTr="00A31439">
        <w:tc>
          <w:tcPr>
            <w:tcW w:w="8100" w:type="dxa"/>
            <w:gridSpan w:val="3"/>
          </w:tcPr>
          <w:p w14:paraId="04E5A30D"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a-h bentleri kapsamında </w:t>
            </w:r>
            <w:r w:rsidRPr="00397832">
              <w:rPr>
                <w:rFonts w:ascii="Times New Roman" w:hAnsi="Times New Roman" w:cs="Times New Roman"/>
                <w:b/>
                <w:bCs/>
                <w:i/>
                <w:iCs/>
                <w:sz w:val="23"/>
                <w:szCs w:val="23"/>
              </w:rPr>
              <w:t>en az bir yayın</w:t>
            </w:r>
            <w:r w:rsidRPr="00397832">
              <w:rPr>
                <w:rFonts w:ascii="Times New Roman" w:hAnsi="Times New Roman" w:cs="Times New Roman"/>
                <w:sz w:val="23"/>
                <w:szCs w:val="23"/>
              </w:rPr>
              <w:t xml:space="preserve"> zorunludur.  </w:t>
            </w:r>
          </w:p>
          <w:p w14:paraId="78ACE463"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20 puan</w:t>
            </w:r>
            <w:r w:rsidRPr="00397832">
              <w:rPr>
                <w:rFonts w:ascii="Times New Roman" w:hAnsi="Times New Roman" w:cs="Times New Roman"/>
                <w:sz w:val="23"/>
                <w:szCs w:val="23"/>
              </w:rPr>
              <w:t xml:space="preserve"> alınabilir. </w:t>
            </w:r>
          </w:p>
          <w:p w14:paraId="1BC2B2C9"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h bendi kapsamında YÖKSİS veri tabanına kayıtlı öğretim üyelerinin editör olduğu kitap kabul edilir.   </w:t>
            </w:r>
          </w:p>
        </w:tc>
        <w:tc>
          <w:tcPr>
            <w:tcW w:w="1683" w:type="dxa"/>
          </w:tcPr>
          <w:p w14:paraId="17519693" w14:textId="77777777" w:rsidR="00A31439" w:rsidRPr="00397832" w:rsidRDefault="00A31439" w:rsidP="004A062F">
            <w:pPr>
              <w:rPr>
                <w:rFonts w:ascii="Times New Roman" w:hAnsi="Times New Roman" w:cs="Times New Roman"/>
                <w:sz w:val="23"/>
                <w:szCs w:val="23"/>
              </w:rPr>
            </w:pPr>
          </w:p>
        </w:tc>
      </w:tr>
      <w:tr w:rsidR="00A31439" w:rsidRPr="00397832" w14:paraId="2CF6CFCB" w14:textId="77777777" w:rsidTr="00A31439">
        <w:trPr>
          <w:trHeight w:val="449"/>
        </w:trPr>
        <w:tc>
          <w:tcPr>
            <w:tcW w:w="8100" w:type="dxa"/>
            <w:gridSpan w:val="3"/>
            <w:shd w:val="clear" w:color="auto" w:fill="BDD6EE" w:themeFill="accent1" w:themeFillTint="66"/>
          </w:tcPr>
          <w:p w14:paraId="1332018B"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t>4. Kitap</w:t>
            </w:r>
          </w:p>
        </w:tc>
        <w:tc>
          <w:tcPr>
            <w:tcW w:w="1683" w:type="dxa"/>
            <w:shd w:val="clear" w:color="auto" w:fill="BDD6EE" w:themeFill="accent1" w:themeFillTint="66"/>
          </w:tcPr>
          <w:p w14:paraId="0071E8A6" w14:textId="77777777" w:rsidR="00A31439" w:rsidRPr="00397832" w:rsidRDefault="00A31439" w:rsidP="004A062F">
            <w:pPr>
              <w:rPr>
                <w:rFonts w:ascii="Times New Roman" w:hAnsi="Times New Roman" w:cs="Times New Roman"/>
                <w:b/>
                <w:bCs/>
                <w:sz w:val="23"/>
                <w:szCs w:val="23"/>
              </w:rPr>
            </w:pPr>
          </w:p>
        </w:tc>
      </w:tr>
      <w:tr w:rsidR="00A31439" w:rsidRPr="00397832" w14:paraId="0A92E237" w14:textId="77777777" w:rsidTr="00A31439">
        <w:tc>
          <w:tcPr>
            <w:tcW w:w="8100" w:type="dxa"/>
            <w:gridSpan w:val="3"/>
          </w:tcPr>
          <w:p w14:paraId="138E6E06"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683" w:type="dxa"/>
          </w:tcPr>
          <w:p w14:paraId="5A1FA1E6" w14:textId="77777777" w:rsidR="00A31439" w:rsidRPr="00397832" w:rsidRDefault="00A31439" w:rsidP="004A062F">
            <w:pPr>
              <w:rPr>
                <w:rFonts w:ascii="Times New Roman" w:hAnsi="Times New Roman" w:cs="Times New Roman"/>
                <w:sz w:val="23"/>
                <w:szCs w:val="23"/>
              </w:rPr>
            </w:pPr>
          </w:p>
        </w:tc>
      </w:tr>
      <w:tr w:rsidR="00A31439" w:rsidRPr="00397832" w14:paraId="61E1CF4D" w14:textId="77777777" w:rsidTr="00A31439">
        <w:tc>
          <w:tcPr>
            <w:tcW w:w="7110" w:type="dxa"/>
            <w:gridSpan w:val="2"/>
          </w:tcPr>
          <w:p w14:paraId="3FFD181F" w14:textId="77777777" w:rsidR="00A31439" w:rsidRPr="00397832" w:rsidRDefault="00A31439" w:rsidP="004A062F">
            <w:pPr>
              <w:tabs>
                <w:tab w:val="left" w:pos="408"/>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BKCI kapsamındaki kitap</w:t>
            </w:r>
          </w:p>
        </w:tc>
        <w:tc>
          <w:tcPr>
            <w:tcW w:w="990" w:type="dxa"/>
            <w:shd w:val="clear" w:color="auto" w:fill="BDD6EE" w:themeFill="accent1" w:themeFillTint="66"/>
          </w:tcPr>
          <w:p w14:paraId="6B932351"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83" w:type="dxa"/>
            <w:shd w:val="clear" w:color="auto" w:fill="BDD6EE" w:themeFill="accent1" w:themeFillTint="66"/>
          </w:tcPr>
          <w:p w14:paraId="06BED443"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42560FBF" w14:textId="77777777" w:rsidTr="00A31439">
        <w:tc>
          <w:tcPr>
            <w:tcW w:w="7110" w:type="dxa"/>
            <w:gridSpan w:val="2"/>
          </w:tcPr>
          <w:p w14:paraId="2EDAA952" w14:textId="77777777" w:rsidR="00A31439" w:rsidRPr="00397832" w:rsidRDefault="00A31439" w:rsidP="004A062F">
            <w:pPr>
              <w:tabs>
                <w:tab w:val="left" w:pos="408"/>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bölüm</w:t>
            </w:r>
          </w:p>
        </w:tc>
        <w:tc>
          <w:tcPr>
            <w:tcW w:w="990" w:type="dxa"/>
            <w:shd w:val="clear" w:color="auto" w:fill="BDD6EE" w:themeFill="accent1" w:themeFillTint="66"/>
          </w:tcPr>
          <w:p w14:paraId="159E7B4B"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83" w:type="dxa"/>
            <w:shd w:val="clear" w:color="auto" w:fill="BDD6EE" w:themeFill="accent1" w:themeFillTint="66"/>
          </w:tcPr>
          <w:p w14:paraId="7BECB12D"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4DDAA47E" w14:textId="77777777" w:rsidTr="00A31439">
        <w:tc>
          <w:tcPr>
            <w:tcW w:w="7110" w:type="dxa"/>
            <w:gridSpan w:val="2"/>
          </w:tcPr>
          <w:p w14:paraId="7AA6EAB9" w14:textId="77777777" w:rsidR="00A31439" w:rsidRPr="00397832" w:rsidRDefault="00A31439" w:rsidP="004A062F">
            <w:pPr>
              <w:tabs>
                <w:tab w:val="left" w:pos="408"/>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uluslararası/ulusal kitap</w:t>
            </w:r>
          </w:p>
        </w:tc>
        <w:tc>
          <w:tcPr>
            <w:tcW w:w="990" w:type="dxa"/>
            <w:shd w:val="clear" w:color="auto" w:fill="BDD6EE" w:themeFill="accent1" w:themeFillTint="66"/>
          </w:tcPr>
          <w:p w14:paraId="7087C153"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83" w:type="dxa"/>
            <w:shd w:val="clear" w:color="auto" w:fill="BDD6EE" w:themeFill="accent1" w:themeFillTint="66"/>
          </w:tcPr>
          <w:p w14:paraId="231092C0"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0DBB4EE3" w14:textId="77777777" w:rsidTr="00A31439">
        <w:tc>
          <w:tcPr>
            <w:tcW w:w="7110" w:type="dxa"/>
            <w:gridSpan w:val="2"/>
          </w:tcPr>
          <w:p w14:paraId="57E56052" w14:textId="77777777" w:rsidR="00A31439" w:rsidRPr="00397832" w:rsidRDefault="00A31439" w:rsidP="004A062F">
            <w:pPr>
              <w:tabs>
                <w:tab w:val="left" w:pos="408"/>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kitapta bölüm</w:t>
            </w:r>
          </w:p>
        </w:tc>
        <w:tc>
          <w:tcPr>
            <w:tcW w:w="990" w:type="dxa"/>
            <w:shd w:val="clear" w:color="auto" w:fill="BDD6EE" w:themeFill="accent1" w:themeFillTint="66"/>
          </w:tcPr>
          <w:p w14:paraId="15AD0EDF"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83" w:type="dxa"/>
            <w:shd w:val="clear" w:color="auto" w:fill="BDD6EE" w:themeFill="accent1" w:themeFillTint="66"/>
          </w:tcPr>
          <w:p w14:paraId="2B2035C3"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3A35819A" w14:textId="77777777" w:rsidTr="00A31439">
        <w:trPr>
          <w:trHeight w:val="1439"/>
        </w:trPr>
        <w:tc>
          <w:tcPr>
            <w:tcW w:w="8100" w:type="dxa"/>
            <w:gridSpan w:val="3"/>
          </w:tcPr>
          <w:p w14:paraId="65CE1428"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w:t>
            </w:r>
            <w:r w:rsidRPr="00397832">
              <w:rPr>
                <w:rFonts w:ascii="Times New Roman" w:hAnsi="Times New Roman" w:cs="Times New Roman"/>
                <w:b/>
                <w:bCs/>
                <w:i/>
                <w:iCs/>
                <w:sz w:val="23"/>
                <w:szCs w:val="23"/>
              </w:rPr>
              <w:t>en fazla 20 puan</w:t>
            </w:r>
            <w:r w:rsidRPr="00397832">
              <w:rPr>
                <w:rFonts w:ascii="Times New Roman" w:hAnsi="Times New Roman" w:cs="Times New Roman"/>
                <w:sz w:val="23"/>
                <w:szCs w:val="23"/>
              </w:rPr>
              <w:t xml:space="preserve"> alınabilir. </w:t>
            </w:r>
          </w:p>
          <w:p w14:paraId="2DE83D7D"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c veya d bentlerinden toplamda </w:t>
            </w:r>
            <w:r w:rsidRPr="00397832">
              <w:rPr>
                <w:rFonts w:ascii="Times New Roman" w:hAnsi="Times New Roman" w:cs="Times New Roman"/>
                <w:b/>
                <w:bCs/>
                <w:i/>
                <w:iCs/>
                <w:sz w:val="23"/>
                <w:szCs w:val="23"/>
              </w:rPr>
              <w:t>en fazla 5 puan</w:t>
            </w:r>
            <w:r w:rsidRPr="00397832">
              <w:rPr>
                <w:rFonts w:ascii="Times New Roman" w:hAnsi="Times New Roman" w:cs="Times New Roman"/>
                <w:sz w:val="23"/>
                <w:szCs w:val="23"/>
              </w:rPr>
              <w:t xml:space="preserve"> alınabilir. </w:t>
            </w:r>
          </w:p>
          <w:p w14:paraId="418BC106"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d bendi kapsamında YÖKSİS veri tabanına kayıtlı öğretim üyelerinin editör olduğu kitap kabul edilir.   </w:t>
            </w:r>
          </w:p>
          <w:p w14:paraId="2978CA23"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sadece ders kitabı dışındaki özgün bilimsel kitaplar ile aynı kitaptaki bölümlerden sadece biri puanlanabilir. Yayınlanan kitabın tüm bölümleri başvurulan doçentlik bilim alanı ile ilgili olmak zorundadır. </w:t>
            </w:r>
          </w:p>
          <w:p w14:paraId="19EF7B15" w14:textId="77777777" w:rsidR="00A31439" w:rsidRPr="00397832" w:rsidRDefault="00A31439" w:rsidP="004A062F">
            <w:pPr>
              <w:jc w:val="both"/>
              <w:rPr>
                <w:rFonts w:ascii="Times New Roman" w:hAnsi="Times New Roman" w:cs="Times New Roman"/>
                <w:sz w:val="23"/>
                <w:szCs w:val="23"/>
              </w:rPr>
            </w:pPr>
          </w:p>
        </w:tc>
        <w:tc>
          <w:tcPr>
            <w:tcW w:w="1683" w:type="dxa"/>
          </w:tcPr>
          <w:p w14:paraId="13518A5B" w14:textId="77777777" w:rsidR="00A31439" w:rsidRPr="00397832" w:rsidRDefault="00A31439" w:rsidP="004A062F">
            <w:pPr>
              <w:jc w:val="both"/>
              <w:rPr>
                <w:rFonts w:ascii="Times New Roman" w:hAnsi="Times New Roman" w:cs="Times New Roman"/>
                <w:sz w:val="23"/>
                <w:szCs w:val="23"/>
              </w:rPr>
            </w:pPr>
          </w:p>
        </w:tc>
      </w:tr>
      <w:tr w:rsidR="00A31439" w:rsidRPr="00397832" w14:paraId="136086D0" w14:textId="77777777" w:rsidTr="00A31439">
        <w:trPr>
          <w:trHeight w:val="395"/>
        </w:trPr>
        <w:tc>
          <w:tcPr>
            <w:tcW w:w="8100" w:type="dxa"/>
            <w:gridSpan w:val="3"/>
            <w:shd w:val="clear" w:color="auto" w:fill="BDD6EE" w:themeFill="accent1" w:themeFillTint="66"/>
          </w:tcPr>
          <w:p w14:paraId="31B9C1CB"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t>5. Atıf</w:t>
            </w:r>
          </w:p>
        </w:tc>
        <w:tc>
          <w:tcPr>
            <w:tcW w:w="1683" w:type="dxa"/>
            <w:shd w:val="clear" w:color="auto" w:fill="BDD6EE" w:themeFill="accent1" w:themeFillTint="66"/>
          </w:tcPr>
          <w:p w14:paraId="3E4C6236" w14:textId="77777777" w:rsidR="00A31439" w:rsidRPr="00397832" w:rsidRDefault="00A31439" w:rsidP="004A062F">
            <w:pPr>
              <w:rPr>
                <w:rFonts w:ascii="Times New Roman" w:hAnsi="Times New Roman" w:cs="Times New Roman"/>
                <w:b/>
                <w:bCs/>
                <w:sz w:val="23"/>
                <w:szCs w:val="23"/>
              </w:rPr>
            </w:pPr>
          </w:p>
        </w:tc>
      </w:tr>
      <w:tr w:rsidR="00A31439" w:rsidRPr="00397832" w14:paraId="44F6F064" w14:textId="77777777" w:rsidTr="00A31439">
        <w:tc>
          <w:tcPr>
            <w:tcW w:w="8100" w:type="dxa"/>
            <w:gridSpan w:val="3"/>
          </w:tcPr>
          <w:p w14:paraId="7920A131"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t>Adayın eserlerine;</w:t>
            </w:r>
          </w:p>
        </w:tc>
        <w:tc>
          <w:tcPr>
            <w:tcW w:w="1683" w:type="dxa"/>
          </w:tcPr>
          <w:p w14:paraId="73D4C783" w14:textId="77777777" w:rsidR="00A31439" w:rsidRPr="00397832" w:rsidRDefault="00A31439" w:rsidP="004A062F">
            <w:pPr>
              <w:rPr>
                <w:rFonts w:ascii="Times New Roman" w:hAnsi="Times New Roman" w:cs="Times New Roman"/>
                <w:sz w:val="23"/>
                <w:szCs w:val="23"/>
              </w:rPr>
            </w:pPr>
          </w:p>
        </w:tc>
      </w:tr>
      <w:tr w:rsidR="00A31439" w:rsidRPr="00397832" w14:paraId="0F85FF59" w14:textId="77777777" w:rsidTr="00A31439">
        <w:tc>
          <w:tcPr>
            <w:tcW w:w="7110" w:type="dxa"/>
            <w:gridSpan w:val="2"/>
          </w:tcPr>
          <w:p w14:paraId="5070F349" w14:textId="77777777" w:rsidR="00A31439" w:rsidRPr="00397832" w:rsidRDefault="00A3143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 yapılan atıf</w:t>
            </w:r>
          </w:p>
        </w:tc>
        <w:tc>
          <w:tcPr>
            <w:tcW w:w="990" w:type="dxa"/>
            <w:shd w:val="clear" w:color="auto" w:fill="BDD6EE" w:themeFill="accent1" w:themeFillTint="66"/>
          </w:tcPr>
          <w:p w14:paraId="183211E3"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83" w:type="dxa"/>
          </w:tcPr>
          <w:p w14:paraId="53E4E730"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692EBB4F" w14:textId="77777777" w:rsidTr="00A31439">
        <w:tc>
          <w:tcPr>
            <w:tcW w:w="7110" w:type="dxa"/>
            <w:gridSpan w:val="2"/>
          </w:tcPr>
          <w:p w14:paraId="22A1A3D2" w14:textId="77777777" w:rsidR="00A31439" w:rsidRPr="00397832" w:rsidRDefault="00A3143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yapılan atıf</w:t>
            </w:r>
          </w:p>
        </w:tc>
        <w:tc>
          <w:tcPr>
            <w:tcW w:w="990" w:type="dxa"/>
            <w:shd w:val="clear" w:color="auto" w:fill="BDD6EE" w:themeFill="accent1" w:themeFillTint="66"/>
          </w:tcPr>
          <w:p w14:paraId="2E166264"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83" w:type="dxa"/>
          </w:tcPr>
          <w:p w14:paraId="2BC96B86"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4AE2C9C" w14:textId="77777777" w:rsidTr="00A31439">
        <w:tc>
          <w:tcPr>
            <w:tcW w:w="7110" w:type="dxa"/>
            <w:gridSpan w:val="2"/>
          </w:tcPr>
          <w:p w14:paraId="40D4B86A" w14:textId="77777777" w:rsidR="00A31439" w:rsidRPr="00397832" w:rsidRDefault="00A3143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yapılan atıf</w:t>
            </w:r>
          </w:p>
        </w:tc>
        <w:tc>
          <w:tcPr>
            <w:tcW w:w="990" w:type="dxa"/>
            <w:shd w:val="clear" w:color="auto" w:fill="BDD6EE" w:themeFill="accent1" w:themeFillTint="66"/>
          </w:tcPr>
          <w:p w14:paraId="3BB397DE"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83" w:type="dxa"/>
          </w:tcPr>
          <w:p w14:paraId="73D605EC"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6E378616" w14:textId="77777777" w:rsidTr="00A31439">
        <w:tc>
          <w:tcPr>
            <w:tcW w:w="7110" w:type="dxa"/>
            <w:gridSpan w:val="2"/>
          </w:tcPr>
          <w:p w14:paraId="58F262DE" w14:textId="77777777" w:rsidR="00A31439" w:rsidRPr="00397832" w:rsidRDefault="00A3143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 veya dergide yapılan atıf</w:t>
            </w:r>
          </w:p>
        </w:tc>
        <w:tc>
          <w:tcPr>
            <w:tcW w:w="990" w:type="dxa"/>
            <w:shd w:val="clear" w:color="auto" w:fill="BDD6EE" w:themeFill="accent1" w:themeFillTint="66"/>
          </w:tcPr>
          <w:p w14:paraId="65C7C4C6"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683" w:type="dxa"/>
          </w:tcPr>
          <w:p w14:paraId="3BD4CFE0"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564779E1" w14:textId="77777777" w:rsidTr="00A31439">
        <w:tc>
          <w:tcPr>
            <w:tcW w:w="8100" w:type="dxa"/>
            <w:gridSpan w:val="3"/>
            <w:shd w:val="clear" w:color="auto" w:fill="FFFFFF" w:themeFill="background1"/>
          </w:tcPr>
          <w:p w14:paraId="631FDF4B"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yapılmış çalışmalardan </w:t>
            </w:r>
            <w:r w:rsidRPr="00397832">
              <w:rPr>
                <w:rFonts w:ascii="Times New Roman" w:hAnsi="Times New Roman" w:cs="Times New Roman"/>
                <w:b/>
                <w:bCs/>
                <w:sz w:val="23"/>
                <w:szCs w:val="23"/>
              </w:rPr>
              <w:t>en az 5 puan</w:t>
            </w:r>
            <w:r w:rsidRPr="00397832">
              <w:rPr>
                <w:rFonts w:ascii="Times New Roman" w:hAnsi="Times New Roman" w:cs="Times New Roman"/>
                <w:sz w:val="23"/>
                <w:szCs w:val="23"/>
              </w:rPr>
              <w:t xml:space="preserve"> alınması zorunludur. </w:t>
            </w:r>
          </w:p>
          <w:p w14:paraId="58C63043"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sz w:val="23"/>
                <w:szCs w:val="23"/>
              </w:rPr>
              <w:t>en fazla 10 puan</w:t>
            </w:r>
            <w:r w:rsidRPr="00397832">
              <w:rPr>
                <w:rFonts w:ascii="Times New Roman" w:hAnsi="Times New Roman" w:cs="Times New Roman"/>
                <w:sz w:val="23"/>
                <w:szCs w:val="23"/>
              </w:rPr>
              <w:t xml:space="preserve"> alınabilir. </w:t>
            </w:r>
          </w:p>
          <w:p w14:paraId="46366962"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adayın kendi eserlerine yaptığı atıf değerlendirmeye alınmaz. </w:t>
            </w:r>
          </w:p>
          <w:p w14:paraId="3075B5C9"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Adayın bir eserine aynı yayında yapılan birden fazla atıf tek atıf sayılır.</w:t>
            </w:r>
          </w:p>
        </w:tc>
        <w:tc>
          <w:tcPr>
            <w:tcW w:w="1683" w:type="dxa"/>
          </w:tcPr>
          <w:p w14:paraId="2ECBAA0D" w14:textId="77777777" w:rsidR="00A31439" w:rsidRPr="00397832" w:rsidRDefault="00A31439" w:rsidP="004A062F">
            <w:pPr>
              <w:rPr>
                <w:rFonts w:ascii="Times New Roman" w:hAnsi="Times New Roman" w:cs="Times New Roman"/>
                <w:sz w:val="23"/>
                <w:szCs w:val="23"/>
              </w:rPr>
            </w:pPr>
          </w:p>
        </w:tc>
      </w:tr>
      <w:tr w:rsidR="00A31439" w:rsidRPr="00397832" w14:paraId="1F5D0C74" w14:textId="77777777" w:rsidTr="00A31439">
        <w:trPr>
          <w:trHeight w:val="395"/>
        </w:trPr>
        <w:tc>
          <w:tcPr>
            <w:tcW w:w="8100" w:type="dxa"/>
            <w:gridSpan w:val="3"/>
            <w:shd w:val="clear" w:color="auto" w:fill="BDD6EE" w:themeFill="accent1" w:themeFillTint="66"/>
          </w:tcPr>
          <w:p w14:paraId="0F1B9FAE"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t>6. Lisansüstü Tez Danışmanlığı</w:t>
            </w:r>
          </w:p>
        </w:tc>
        <w:tc>
          <w:tcPr>
            <w:tcW w:w="1683" w:type="dxa"/>
            <w:shd w:val="clear" w:color="auto" w:fill="BDD6EE" w:themeFill="accent1" w:themeFillTint="66"/>
          </w:tcPr>
          <w:p w14:paraId="31C9A21D" w14:textId="77777777" w:rsidR="00A31439" w:rsidRPr="00397832" w:rsidRDefault="00A31439" w:rsidP="004A062F">
            <w:pPr>
              <w:rPr>
                <w:rFonts w:ascii="Times New Roman" w:hAnsi="Times New Roman" w:cs="Times New Roman"/>
                <w:b/>
                <w:bCs/>
                <w:sz w:val="23"/>
                <w:szCs w:val="23"/>
              </w:rPr>
            </w:pPr>
          </w:p>
        </w:tc>
      </w:tr>
      <w:tr w:rsidR="00A31439" w:rsidRPr="00397832" w14:paraId="5B15C9AD" w14:textId="77777777" w:rsidTr="00A31439">
        <w:tc>
          <w:tcPr>
            <w:tcW w:w="8100" w:type="dxa"/>
            <w:gridSpan w:val="3"/>
          </w:tcPr>
          <w:p w14:paraId="4FB3706B"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t>Adayın danışmanlığını yürüttüğü tamamlanmış</w:t>
            </w:r>
          </w:p>
        </w:tc>
        <w:tc>
          <w:tcPr>
            <w:tcW w:w="1683" w:type="dxa"/>
          </w:tcPr>
          <w:p w14:paraId="31EC8E24" w14:textId="77777777" w:rsidR="00A31439" w:rsidRPr="00397832" w:rsidRDefault="00A31439" w:rsidP="004A062F">
            <w:pPr>
              <w:rPr>
                <w:rFonts w:ascii="Times New Roman" w:hAnsi="Times New Roman" w:cs="Times New Roman"/>
                <w:sz w:val="23"/>
                <w:szCs w:val="23"/>
              </w:rPr>
            </w:pPr>
          </w:p>
        </w:tc>
      </w:tr>
      <w:tr w:rsidR="00A31439" w:rsidRPr="00397832" w14:paraId="7E765E12" w14:textId="77777777" w:rsidTr="00A31439">
        <w:tc>
          <w:tcPr>
            <w:tcW w:w="7110" w:type="dxa"/>
            <w:gridSpan w:val="2"/>
          </w:tcPr>
          <w:p w14:paraId="6DE6E070" w14:textId="77777777" w:rsidR="00A31439" w:rsidRPr="00397832" w:rsidRDefault="00A31439" w:rsidP="004A062F">
            <w:pPr>
              <w:tabs>
                <w:tab w:val="left" w:pos="360"/>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Doktora tezi</w:t>
            </w:r>
          </w:p>
        </w:tc>
        <w:tc>
          <w:tcPr>
            <w:tcW w:w="990" w:type="dxa"/>
            <w:shd w:val="clear" w:color="auto" w:fill="BDD6EE" w:themeFill="accent1" w:themeFillTint="66"/>
          </w:tcPr>
          <w:p w14:paraId="4D3D2CC9"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83" w:type="dxa"/>
            <w:shd w:val="clear" w:color="auto" w:fill="BDD6EE" w:themeFill="accent1" w:themeFillTint="66"/>
          </w:tcPr>
          <w:p w14:paraId="3EEBFDDA"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0D5CFB58" w14:textId="77777777" w:rsidTr="00A31439">
        <w:tc>
          <w:tcPr>
            <w:tcW w:w="7110" w:type="dxa"/>
            <w:gridSpan w:val="2"/>
          </w:tcPr>
          <w:p w14:paraId="1E03DC7D" w14:textId="77777777" w:rsidR="00A31439" w:rsidRPr="00397832" w:rsidRDefault="00A31439" w:rsidP="004A062F">
            <w:pPr>
              <w:tabs>
                <w:tab w:val="left" w:pos="360"/>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Yüksek lisans tezi</w:t>
            </w:r>
          </w:p>
        </w:tc>
        <w:tc>
          <w:tcPr>
            <w:tcW w:w="990" w:type="dxa"/>
            <w:shd w:val="clear" w:color="auto" w:fill="BDD6EE" w:themeFill="accent1" w:themeFillTint="66"/>
          </w:tcPr>
          <w:p w14:paraId="152E7C4F"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83" w:type="dxa"/>
            <w:shd w:val="clear" w:color="auto" w:fill="BDD6EE" w:themeFill="accent1" w:themeFillTint="66"/>
          </w:tcPr>
          <w:p w14:paraId="33638E75"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1481D4C" w14:textId="77777777" w:rsidTr="00A31439">
        <w:tc>
          <w:tcPr>
            <w:tcW w:w="8100" w:type="dxa"/>
            <w:gridSpan w:val="3"/>
          </w:tcPr>
          <w:p w14:paraId="43231478"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 </w:t>
            </w:r>
          </w:p>
          <w:p w14:paraId="33D50D98"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İkinci/eş danışman olması durumunda; asıl danışman a ve b bentleri için öngörülen puanların tamamını, ikinci </w:t>
            </w:r>
            <w:r>
              <w:rPr>
                <w:rFonts w:ascii="Times New Roman" w:hAnsi="Times New Roman" w:cs="Times New Roman"/>
                <w:sz w:val="23"/>
                <w:szCs w:val="23"/>
              </w:rPr>
              <w:t xml:space="preserve">eş </w:t>
            </w:r>
            <w:r w:rsidRPr="00397832">
              <w:rPr>
                <w:rFonts w:ascii="Times New Roman" w:hAnsi="Times New Roman" w:cs="Times New Roman"/>
                <w:sz w:val="23"/>
                <w:szCs w:val="23"/>
              </w:rPr>
              <w:t>danışman ise yarısını alır.</w:t>
            </w:r>
          </w:p>
        </w:tc>
        <w:tc>
          <w:tcPr>
            <w:tcW w:w="1683" w:type="dxa"/>
          </w:tcPr>
          <w:p w14:paraId="0F775D6F" w14:textId="77777777" w:rsidR="00A31439" w:rsidRPr="00397832" w:rsidRDefault="00A31439" w:rsidP="004A062F">
            <w:pPr>
              <w:jc w:val="both"/>
              <w:rPr>
                <w:rFonts w:ascii="Times New Roman" w:hAnsi="Times New Roman" w:cs="Times New Roman"/>
                <w:sz w:val="23"/>
                <w:szCs w:val="23"/>
              </w:rPr>
            </w:pPr>
          </w:p>
        </w:tc>
      </w:tr>
      <w:tr w:rsidR="00A31439" w:rsidRPr="00397832" w14:paraId="21AC795E" w14:textId="77777777" w:rsidTr="00A31439">
        <w:trPr>
          <w:trHeight w:val="395"/>
        </w:trPr>
        <w:tc>
          <w:tcPr>
            <w:tcW w:w="8100" w:type="dxa"/>
            <w:gridSpan w:val="3"/>
            <w:shd w:val="clear" w:color="auto" w:fill="BDD6EE" w:themeFill="accent1" w:themeFillTint="66"/>
          </w:tcPr>
          <w:p w14:paraId="7698F2BA"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lastRenderedPageBreak/>
              <w:t>7. Bilimsel Araştırma Projesi</w:t>
            </w:r>
          </w:p>
        </w:tc>
        <w:tc>
          <w:tcPr>
            <w:tcW w:w="1683" w:type="dxa"/>
            <w:shd w:val="clear" w:color="auto" w:fill="BDD6EE" w:themeFill="accent1" w:themeFillTint="66"/>
          </w:tcPr>
          <w:p w14:paraId="64A4CF2A" w14:textId="77777777" w:rsidR="00A31439" w:rsidRPr="00397832" w:rsidRDefault="00A31439" w:rsidP="004A062F">
            <w:pPr>
              <w:rPr>
                <w:rFonts w:ascii="Times New Roman" w:hAnsi="Times New Roman" w:cs="Times New Roman"/>
                <w:b/>
                <w:bCs/>
                <w:sz w:val="23"/>
                <w:szCs w:val="23"/>
              </w:rPr>
            </w:pPr>
          </w:p>
        </w:tc>
      </w:tr>
      <w:tr w:rsidR="00A31439" w:rsidRPr="00397832" w14:paraId="5C12B1E3" w14:textId="77777777" w:rsidTr="00A31439">
        <w:tc>
          <w:tcPr>
            <w:tcW w:w="7110" w:type="dxa"/>
            <w:gridSpan w:val="2"/>
          </w:tcPr>
          <w:p w14:paraId="70B8CF55" w14:textId="77777777" w:rsidR="00A31439" w:rsidRPr="00397832" w:rsidRDefault="00A31439" w:rsidP="004A062F">
            <w:pPr>
              <w:tabs>
                <w:tab w:val="left" w:pos="372"/>
              </w:tabs>
              <w:ind w:left="372" w:hanging="372"/>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Başarı ile tamamlanmış AB Çerçeve Programı/TÜBİTAK (öğrenci projesi hariç) bilimsel araştırma projesinde</w:t>
            </w:r>
          </w:p>
        </w:tc>
        <w:tc>
          <w:tcPr>
            <w:tcW w:w="990" w:type="dxa"/>
          </w:tcPr>
          <w:p w14:paraId="7CF6D4F4" w14:textId="77777777" w:rsidR="00A31439" w:rsidRPr="00397832" w:rsidRDefault="00A31439" w:rsidP="004A062F">
            <w:pPr>
              <w:rPr>
                <w:rFonts w:ascii="Times New Roman" w:hAnsi="Times New Roman" w:cs="Times New Roman"/>
                <w:sz w:val="23"/>
                <w:szCs w:val="23"/>
              </w:rPr>
            </w:pPr>
          </w:p>
        </w:tc>
        <w:tc>
          <w:tcPr>
            <w:tcW w:w="1683" w:type="dxa"/>
          </w:tcPr>
          <w:p w14:paraId="24549632" w14:textId="77777777" w:rsidR="00A31439" w:rsidRPr="00397832" w:rsidRDefault="00A31439" w:rsidP="004A062F">
            <w:pPr>
              <w:rPr>
                <w:rFonts w:ascii="Times New Roman" w:hAnsi="Times New Roman" w:cs="Times New Roman"/>
                <w:sz w:val="23"/>
                <w:szCs w:val="23"/>
              </w:rPr>
            </w:pPr>
          </w:p>
        </w:tc>
      </w:tr>
      <w:tr w:rsidR="00A31439" w:rsidRPr="00397832" w14:paraId="3D99ECA9" w14:textId="77777777" w:rsidTr="00A31439">
        <w:tc>
          <w:tcPr>
            <w:tcW w:w="7110" w:type="dxa"/>
            <w:gridSpan w:val="2"/>
          </w:tcPr>
          <w:p w14:paraId="543F345F" w14:textId="77777777" w:rsidR="00A31439" w:rsidRPr="00397832" w:rsidRDefault="00A31439" w:rsidP="004A062F">
            <w:pPr>
              <w:jc w:val="right"/>
              <w:rPr>
                <w:rFonts w:ascii="Times New Roman" w:hAnsi="Times New Roman" w:cs="Times New Roman"/>
                <w:sz w:val="23"/>
                <w:szCs w:val="23"/>
              </w:rPr>
            </w:pPr>
            <w:r w:rsidRPr="00397832">
              <w:rPr>
                <w:rFonts w:ascii="Times New Roman" w:hAnsi="Times New Roman" w:cs="Times New Roman"/>
                <w:sz w:val="23"/>
                <w:szCs w:val="23"/>
              </w:rPr>
              <w:t>Koordinatör/yürütücü olmak</w:t>
            </w:r>
          </w:p>
        </w:tc>
        <w:tc>
          <w:tcPr>
            <w:tcW w:w="990" w:type="dxa"/>
            <w:shd w:val="clear" w:color="auto" w:fill="BDD6EE" w:themeFill="accent1" w:themeFillTint="66"/>
          </w:tcPr>
          <w:p w14:paraId="17C8F15D"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683" w:type="dxa"/>
            <w:shd w:val="clear" w:color="auto" w:fill="BDD6EE" w:themeFill="accent1" w:themeFillTint="66"/>
          </w:tcPr>
          <w:p w14:paraId="12E02FE4"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60E48880" w14:textId="77777777" w:rsidTr="00A31439">
        <w:tc>
          <w:tcPr>
            <w:tcW w:w="7110" w:type="dxa"/>
            <w:gridSpan w:val="2"/>
          </w:tcPr>
          <w:p w14:paraId="5518D706" w14:textId="77777777" w:rsidR="00A31439" w:rsidRPr="00397832" w:rsidRDefault="00A31439" w:rsidP="004A062F">
            <w:pPr>
              <w:jc w:val="right"/>
              <w:rPr>
                <w:rFonts w:ascii="Times New Roman" w:hAnsi="Times New Roman" w:cs="Times New Roman"/>
                <w:sz w:val="23"/>
                <w:szCs w:val="23"/>
              </w:rPr>
            </w:pPr>
            <w:r w:rsidRPr="00397832">
              <w:rPr>
                <w:rFonts w:ascii="Times New Roman" w:hAnsi="Times New Roman" w:cs="Times New Roman"/>
                <w:sz w:val="23"/>
                <w:szCs w:val="23"/>
              </w:rPr>
              <w:t>Araştırmacı olmak</w:t>
            </w:r>
          </w:p>
        </w:tc>
        <w:tc>
          <w:tcPr>
            <w:tcW w:w="990" w:type="dxa"/>
            <w:shd w:val="clear" w:color="auto" w:fill="BDD6EE" w:themeFill="accent1" w:themeFillTint="66"/>
          </w:tcPr>
          <w:p w14:paraId="34FDF3E5"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83" w:type="dxa"/>
            <w:shd w:val="clear" w:color="auto" w:fill="BDD6EE" w:themeFill="accent1" w:themeFillTint="66"/>
          </w:tcPr>
          <w:p w14:paraId="0D82758E"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F13AF29" w14:textId="77777777" w:rsidTr="00A31439">
        <w:tc>
          <w:tcPr>
            <w:tcW w:w="7110" w:type="dxa"/>
            <w:gridSpan w:val="2"/>
          </w:tcPr>
          <w:p w14:paraId="3A556E04" w14:textId="77777777" w:rsidR="00A31439" w:rsidRPr="00397832" w:rsidRDefault="00A31439" w:rsidP="004A062F">
            <w:pPr>
              <w:jc w:val="right"/>
              <w:rPr>
                <w:rFonts w:ascii="Times New Roman" w:hAnsi="Times New Roman" w:cs="Times New Roman"/>
                <w:sz w:val="23"/>
                <w:szCs w:val="23"/>
              </w:rPr>
            </w:pPr>
            <w:r w:rsidRPr="00397832">
              <w:rPr>
                <w:rFonts w:ascii="Times New Roman" w:hAnsi="Times New Roman" w:cs="Times New Roman"/>
                <w:sz w:val="23"/>
                <w:szCs w:val="23"/>
              </w:rPr>
              <w:t>Danışman olmak</w:t>
            </w:r>
          </w:p>
        </w:tc>
        <w:tc>
          <w:tcPr>
            <w:tcW w:w="990" w:type="dxa"/>
            <w:shd w:val="clear" w:color="auto" w:fill="BDD6EE" w:themeFill="accent1" w:themeFillTint="66"/>
          </w:tcPr>
          <w:p w14:paraId="7A6A6F48"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83" w:type="dxa"/>
            <w:shd w:val="clear" w:color="auto" w:fill="BDD6EE" w:themeFill="accent1" w:themeFillTint="66"/>
          </w:tcPr>
          <w:p w14:paraId="603C2992"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6E05CF71" w14:textId="77777777" w:rsidTr="00A31439">
        <w:tc>
          <w:tcPr>
            <w:tcW w:w="7110" w:type="dxa"/>
            <w:gridSpan w:val="2"/>
          </w:tcPr>
          <w:p w14:paraId="3133B207" w14:textId="77777777" w:rsidR="00A31439" w:rsidRPr="00397832" w:rsidRDefault="00A31439" w:rsidP="004A062F">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Başarı ile tamamlanmış uluslararası destekli bilimsel araştırma projesinde (derleme ve rapor hazırlama çalışmaları hariç) yürütücü/araştırmacı/danışman olmak</w:t>
            </w:r>
          </w:p>
        </w:tc>
        <w:tc>
          <w:tcPr>
            <w:tcW w:w="990" w:type="dxa"/>
            <w:shd w:val="clear" w:color="auto" w:fill="BDD6EE" w:themeFill="accent1" w:themeFillTint="66"/>
          </w:tcPr>
          <w:p w14:paraId="27419362"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83" w:type="dxa"/>
            <w:shd w:val="clear" w:color="auto" w:fill="BDD6EE" w:themeFill="accent1" w:themeFillTint="66"/>
          </w:tcPr>
          <w:p w14:paraId="19BFCC1A"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1CB4A7DE" w14:textId="77777777" w:rsidTr="00A31439">
        <w:tc>
          <w:tcPr>
            <w:tcW w:w="7110" w:type="dxa"/>
            <w:gridSpan w:val="2"/>
          </w:tcPr>
          <w:p w14:paraId="6FF4259F" w14:textId="77777777" w:rsidR="00A31439" w:rsidRPr="00397832" w:rsidRDefault="00A31439" w:rsidP="004A062F">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Üniversiteler dışındaki kamu kurumu/özel kuruluşla yapılan başarı ile tamamlanmış Ar-Ge/Ür-Ge’ye dayalı bilimsel araştırma projesinde yürütücü/araştırmacı/danışman olmak</w:t>
            </w:r>
          </w:p>
        </w:tc>
        <w:tc>
          <w:tcPr>
            <w:tcW w:w="990" w:type="dxa"/>
            <w:shd w:val="clear" w:color="auto" w:fill="BDD6EE" w:themeFill="accent1" w:themeFillTint="66"/>
          </w:tcPr>
          <w:p w14:paraId="04544378"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83" w:type="dxa"/>
            <w:shd w:val="clear" w:color="auto" w:fill="BDD6EE" w:themeFill="accent1" w:themeFillTint="66"/>
          </w:tcPr>
          <w:p w14:paraId="2FAD0C11"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6330B42F" w14:textId="77777777" w:rsidTr="00A31439">
        <w:tc>
          <w:tcPr>
            <w:tcW w:w="7110" w:type="dxa"/>
            <w:gridSpan w:val="2"/>
          </w:tcPr>
          <w:p w14:paraId="5998B242" w14:textId="77777777" w:rsidR="00A31439" w:rsidRPr="00397832" w:rsidRDefault="00A31439" w:rsidP="004A062F">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d) Başarı ile tamamlanmış üniversitedeki BAP projesinde (tez ve uzmanlık projeleri hariç) yürütücü olmak</w:t>
            </w:r>
          </w:p>
        </w:tc>
        <w:tc>
          <w:tcPr>
            <w:tcW w:w="990" w:type="dxa"/>
            <w:shd w:val="clear" w:color="auto" w:fill="BDD6EE" w:themeFill="accent1" w:themeFillTint="66"/>
          </w:tcPr>
          <w:p w14:paraId="51FB7A2C"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83" w:type="dxa"/>
            <w:shd w:val="clear" w:color="auto" w:fill="BDD6EE" w:themeFill="accent1" w:themeFillTint="66"/>
          </w:tcPr>
          <w:p w14:paraId="378ACEEA"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4E449592" w14:textId="77777777" w:rsidTr="00A31439">
        <w:trPr>
          <w:trHeight w:val="413"/>
        </w:trPr>
        <w:tc>
          <w:tcPr>
            <w:tcW w:w="8100" w:type="dxa"/>
            <w:gridSpan w:val="3"/>
          </w:tcPr>
          <w:p w14:paraId="5E7D4C5C"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30 puan</w:t>
            </w:r>
            <w:r w:rsidRPr="00397832">
              <w:rPr>
                <w:rFonts w:ascii="Times New Roman" w:hAnsi="Times New Roman" w:cs="Times New Roman"/>
                <w:sz w:val="23"/>
                <w:szCs w:val="23"/>
              </w:rPr>
              <w:t xml:space="preserve"> alınabilir.</w:t>
            </w:r>
          </w:p>
        </w:tc>
        <w:tc>
          <w:tcPr>
            <w:tcW w:w="1683" w:type="dxa"/>
          </w:tcPr>
          <w:p w14:paraId="07E744BC" w14:textId="77777777" w:rsidR="00A31439" w:rsidRPr="00397832" w:rsidRDefault="00A31439" w:rsidP="004A062F">
            <w:pPr>
              <w:rPr>
                <w:rFonts w:ascii="Times New Roman" w:hAnsi="Times New Roman" w:cs="Times New Roman"/>
                <w:sz w:val="23"/>
                <w:szCs w:val="23"/>
              </w:rPr>
            </w:pPr>
          </w:p>
        </w:tc>
      </w:tr>
      <w:tr w:rsidR="00A31439" w:rsidRPr="00397832" w14:paraId="54505355" w14:textId="77777777" w:rsidTr="00A31439">
        <w:trPr>
          <w:trHeight w:val="395"/>
        </w:trPr>
        <w:tc>
          <w:tcPr>
            <w:tcW w:w="8100" w:type="dxa"/>
            <w:gridSpan w:val="3"/>
            <w:shd w:val="clear" w:color="auto" w:fill="BDD6EE" w:themeFill="accent1" w:themeFillTint="66"/>
          </w:tcPr>
          <w:p w14:paraId="382AE180"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t>8. Bilimsel Toplantı</w:t>
            </w:r>
          </w:p>
        </w:tc>
        <w:tc>
          <w:tcPr>
            <w:tcW w:w="1683" w:type="dxa"/>
            <w:shd w:val="clear" w:color="auto" w:fill="BDD6EE" w:themeFill="accent1" w:themeFillTint="66"/>
          </w:tcPr>
          <w:p w14:paraId="6019AEB6" w14:textId="77777777" w:rsidR="00A31439" w:rsidRPr="00397832" w:rsidRDefault="00A31439" w:rsidP="004A062F">
            <w:pPr>
              <w:rPr>
                <w:rFonts w:ascii="Times New Roman" w:hAnsi="Times New Roman" w:cs="Times New Roman"/>
                <w:b/>
                <w:bCs/>
                <w:sz w:val="23"/>
                <w:szCs w:val="23"/>
              </w:rPr>
            </w:pPr>
          </w:p>
        </w:tc>
      </w:tr>
      <w:tr w:rsidR="00A31439" w:rsidRPr="00397832" w14:paraId="20665A4A" w14:textId="77777777" w:rsidTr="00A31439">
        <w:tc>
          <w:tcPr>
            <w:tcW w:w="8100" w:type="dxa"/>
            <w:gridSpan w:val="3"/>
          </w:tcPr>
          <w:p w14:paraId="2899CE34"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683" w:type="dxa"/>
          </w:tcPr>
          <w:p w14:paraId="2F887111" w14:textId="77777777" w:rsidR="00A31439" w:rsidRPr="00397832" w:rsidRDefault="00A31439" w:rsidP="004A062F">
            <w:pPr>
              <w:rPr>
                <w:rFonts w:ascii="Times New Roman" w:hAnsi="Times New Roman" w:cs="Times New Roman"/>
                <w:sz w:val="23"/>
                <w:szCs w:val="23"/>
              </w:rPr>
            </w:pPr>
          </w:p>
        </w:tc>
      </w:tr>
      <w:tr w:rsidR="00A31439" w:rsidRPr="00397832" w14:paraId="03693133" w14:textId="77777777" w:rsidTr="00A31439">
        <w:tc>
          <w:tcPr>
            <w:tcW w:w="7110" w:type="dxa"/>
            <w:gridSpan w:val="2"/>
          </w:tcPr>
          <w:p w14:paraId="11A29CCE" w14:textId="77777777" w:rsidR="00A31439" w:rsidRPr="00397832" w:rsidRDefault="00A31439" w:rsidP="004A062F">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shd w:val="clear" w:color="auto" w:fill="BDD6EE" w:themeFill="accent1" w:themeFillTint="66"/>
          </w:tcPr>
          <w:p w14:paraId="26664F19"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83" w:type="dxa"/>
            <w:shd w:val="clear" w:color="auto" w:fill="BDD6EE" w:themeFill="accent1" w:themeFillTint="66"/>
          </w:tcPr>
          <w:p w14:paraId="3DF537C4"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436E0399" w14:textId="77777777" w:rsidTr="00A31439">
        <w:tc>
          <w:tcPr>
            <w:tcW w:w="7110" w:type="dxa"/>
            <w:gridSpan w:val="2"/>
          </w:tcPr>
          <w:p w14:paraId="75912094" w14:textId="77777777" w:rsidR="00A31439" w:rsidRPr="00397832" w:rsidRDefault="00A31439" w:rsidP="004A062F">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uluslararası/ulusal bilimsel toplantıda sunulan tam metni/özeti, basılı/elektronik olarak yayımlanmış çalışma</w:t>
            </w:r>
          </w:p>
          <w:p w14:paraId="5B9BD0AA" w14:textId="77777777" w:rsidR="00A31439" w:rsidRPr="00397832" w:rsidRDefault="00A31439" w:rsidP="004A062F">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03A0F030" w14:textId="77777777" w:rsidR="00A31439" w:rsidRDefault="00A31439" w:rsidP="004A062F">
            <w:pPr>
              <w:jc w:val="center"/>
              <w:rPr>
                <w:rFonts w:ascii="Times New Roman" w:hAnsi="Times New Roman" w:cs="Times New Roman"/>
                <w:b/>
                <w:bCs/>
                <w:sz w:val="23"/>
                <w:szCs w:val="23"/>
              </w:rPr>
            </w:pPr>
          </w:p>
          <w:p w14:paraId="502B2087" w14:textId="77777777" w:rsidR="00A31439" w:rsidRDefault="00A31439" w:rsidP="004A062F">
            <w:pPr>
              <w:jc w:val="center"/>
              <w:rPr>
                <w:rFonts w:ascii="Times New Roman" w:hAnsi="Times New Roman" w:cs="Times New Roman"/>
                <w:b/>
                <w:bCs/>
                <w:sz w:val="23"/>
                <w:szCs w:val="23"/>
              </w:rPr>
            </w:pPr>
          </w:p>
          <w:p w14:paraId="218BB2A3"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83" w:type="dxa"/>
            <w:shd w:val="clear" w:color="auto" w:fill="BDD6EE" w:themeFill="accent1" w:themeFillTint="66"/>
          </w:tcPr>
          <w:p w14:paraId="0750D7A8"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1A6DAD8E" w14:textId="77777777" w:rsidTr="00A31439">
        <w:tc>
          <w:tcPr>
            <w:tcW w:w="9783" w:type="dxa"/>
            <w:gridSpan w:val="4"/>
          </w:tcPr>
          <w:p w14:paraId="6E8CEDEE"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yapılmış çalışmalardan </w:t>
            </w:r>
            <w:r w:rsidRPr="00397832">
              <w:rPr>
                <w:rFonts w:ascii="Times New Roman" w:hAnsi="Times New Roman" w:cs="Times New Roman"/>
                <w:b/>
                <w:bCs/>
                <w:i/>
                <w:iCs/>
                <w:sz w:val="23"/>
                <w:szCs w:val="23"/>
              </w:rPr>
              <w:t>en az 5 puan</w:t>
            </w:r>
            <w:r w:rsidRPr="00397832">
              <w:rPr>
                <w:rFonts w:ascii="Times New Roman" w:hAnsi="Times New Roman" w:cs="Times New Roman"/>
                <w:sz w:val="23"/>
                <w:szCs w:val="23"/>
              </w:rPr>
              <w:t xml:space="preserve"> almak zorunludur. </w:t>
            </w:r>
          </w:p>
          <w:p w14:paraId="2F90AC23"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p w14:paraId="5C288B1D"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t>Aynı bilimsel toplantıda sunulan en fazla bir çalışma puanlanabilir.</w:t>
            </w:r>
          </w:p>
        </w:tc>
      </w:tr>
      <w:tr w:rsidR="00A31439" w:rsidRPr="00397832" w14:paraId="603A95FE" w14:textId="77777777" w:rsidTr="00A31439">
        <w:trPr>
          <w:trHeight w:val="431"/>
        </w:trPr>
        <w:tc>
          <w:tcPr>
            <w:tcW w:w="7110" w:type="dxa"/>
            <w:gridSpan w:val="2"/>
            <w:shd w:val="clear" w:color="auto" w:fill="BDD6EE" w:themeFill="accent1" w:themeFillTint="66"/>
          </w:tcPr>
          <w:p w14:paraId="7CA7E824" w14:textId="77777777" w:rsidR="00A31439" w:rsidRPr="00397832" w:rsidRDefault="00A31439" w:rsidP="004A062F">
            <w:pPr>
              <w:jc w:val="both"/>
              <w:rPr>
                <w:rFonts w:ascii="Times New Roman" w:hAnsi="Times New Roman" w:cs="Times New Roman"/>
                <w:b/>
                <w:bCs/>
                <w:sz w:val="23"/>
                <w:szCs w:val="23"/>
              </w:rPr>
            </w:pPr>
            <w:r w:rsidRPr="00397832">
              <w:rPr>
                <w:rFonts w:ascii="Times New Roman" w:hAnsi="Times New Roman" w:cs="Times New Roman"/>
                <w:b/>
                <w:bCs/>
                <w:sz w:val="23"/>
                <w:szCs w:val="23"/>
              </w:rPr>
              <w:t>9. Eğitim-Öğretim</w:t>
            </w:r>
          </w:p>
        </w:tc>
        <w:tc>
          <w:tcPr>
            <w:tcW w:w="990" w:type="dxa"/>
            <w:shd w:val="clear" w:color="auto" w:fill="BDD6EE" w:themeFill="accent1" w:themeFillTint="66"/>
          </w:tcPr>
          <w:p w14:paraId="508198D3" w14:textId="77777777" w:rsidR="00A31439" w:rsidRPr="00397832" w:rsidRDefault="00A31439" w:rsidP="004A062F">
            <w:pPr>
              <w:jc w:val="center"/>
              <w:rPr>
                <w:rFonts w:ascii="Times New Roman" w:hAnsi="Times New Roman" w:cs="Times New Roman"/>
                <w:b/>
                <w:bCs/>
                <w:sz w:val="23"/>
                <w:szCs w:val="23"/>
              </w:rPr>
            </w:pPr>
          </w:p>
        </w:tc>
        <w:tc>
          <w:tcPr>
            <w:tcW w:w="1683" w:type="dxa"/>
            <w:shd w:val="clear" w:color="auto" w:fill="BDD6EE" w:themeFill="accent1" w:themeFillTint="66"/>
          </w:tcPr>
          <w:p w14:paraId="16D0B849"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07CE95F2" w14:textId="77777777" w:rsidTr="00A31439">
        <w:tc>
          <w:tcPr>
            <w:tcW w:w="8100" w:type="dxa"/>
            <w:gridSpan w:val="3"/>
          </w:tcPr>
          <w:p w14:paraId="42992A6F"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t>Doktora eğitimini tamamladıktan sonra,</w:t>
            </w:r>
          </w:p>
        </w:tc>
        <w:tc>
          <w:tcPr>
            <w:tcW w:w="1683" w:type="dxa"/>
          </w:tcPr>
          <w:p w14:paraId="08FDB327" w14:textId="77777777" w:rsidR="00A31439" w:rsidRPr="00397832" w:rsidRDefault="00A31439" w:rsidP="004A062F">
            <w:pPr>
              <w:rPr>
                <w:rFonts w:ascii="Times New Roman" w:hAnsi="Times New Roman" w:cs="Times New Roman"/>
                <w:sz w:val="23"/>
                <w:szCs w:val="23"/>
              </w:rPr>
            </w:pPr>
          </w:p>
        </w:tc>
      </w:tr>
      <w:tr w:rsidR="00A31439" w:rsidRPr="00397832" w14:paraId="5FBF6EA4" w14:textId="77777777" w:rsidTr="00A31439">
        <w:tc>
          <w:tcPr>
            <w:tcW w:w="7110" w:type="dxa"/>
            <w:gridSpan w:val="2"/>
          </w:tcPr>
          <w:p w14:paraId="1B5B0FED" w14:textId="77777777" w:rsidR="00A31439" w:rsidRPr="00397832" w:rsidRDefault="00A31439" w:rsidP="004A062F">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Dönemlik programlarda dört farklı yarıyılda lisans/lisansüstü ders vermiş olmak</w:t>
            </w:r>
          </w:p>
        </w:tc>
        <w:tc>
          <w:tcPr>
            <w:tcW w:w="990" w:type="dxa"/>
            <w:shd w:val="clear" w:color="auto" w:fill="BDD6EE" w:themeFill="accent1" w:themeFillTint="66"/>
          </w:tcPr>
          <w:p w14:paraId="0F7EB49E"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83" w:type="dxa"/>
            <w:shd w:val="clear" w:color="auto" w:fill="BDD6EE" w:themeFill="accent1" w:themeFillTint="66"/>
          </w:tcPr>
          <w:p w14:paraId="0AE3C9C0"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4904B54C" w14:textId="77777777" w:rsidTr="00A31439">
        <w:tc>
          <w:tcPr>
            <w:tcW w:w="7110" w:type="dxa"/>
            <w:gridSpan w:val="2"/>
          </w:tcPr>
          <w:p w14:paraId="4E0463A4" w14:textId="77777777" w:rsidR="00A31439" w:rsidRPr="00397832" w:rsidRDefault="00A31439" w:rsidP="004A062F">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Yıllık programlarda iki farklı yılda lisans/lisansüstü ders vermiş olmak</w:t>
            </w:r>
          </w:p>
        </w:tc>
        <w:tc>
          <w:tcPr>
            <w:tcW w:w="990" w:type="dxa"/>
            <w:shd w:val="clear" w:color="auto" w:fill="BDD6EE" w:themeFill="accent1" w:themeFillTint="66"/>
          </w:tcPr>
          <w:p w14:paraId="196F7128"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83" w:type="dxa"/>
            <w:shd w:val="clear" w:color="auto" w:fill="BDD6EE" w:themeFill="accent1" w:themeFillTint="66"/>
          </w:tcPr>
          <w:p w14:paraId="6354D88E"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5B6CD58" w14:textId="77777777" w:rsidTr="00A31439">
        <w:tc>
          <w:tcPr>
            <w:tcW w:w="7110" w:type="dxa"/>
            <w:gridSpan w:val="2"/>
          </w:tcPr>
          <w:p w14:paraId="54AC0C29"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w:t>
            </w:r>
            <w:r w:rsidRPr="00397832">
              <w:rPr>
                <w:rFonts w:ascii="Times New Roman" w:hAnsi="Times New Roman" w:cs="Times New Roman"/>
                <w:b/>
                <w:bCs/>
                <w:i/>
                <w:iCs/>
                <w:sz w:val="23"/>
                <w:szCs w:val="23"/>
              </w:rPr>
              <w:t>en az 2 puan</w:t>
            </w:r>
            <w:r w:rsidRPr="00397832">
              <w:rPr>
                <w:rFonts w:ascii="Times New Roman" w:hAnsi="Times New Roman" w:cs="Times New Roman"/>
                <w:sz w:val="23"/>
                <w:szCs w:val="23"/>
              </w:rPr>
              <w:t xml:space="preserve"> almak zorunludur. </w:t>
            </w:r>
          </w:p>
          <w:p w14:paraId="675B5BC8"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6 puan</w:t>
            </w:r>
            <w:r w:rsidRPr="00397832">
              <w:rPr>
                <w:rFonts w:ascii="Times New Roman" w:hAnsi="Times New Roman" w:cs="Times New Roman"/>
                <w:sz w:val="23"/>
                <w:szCs w:val="23"/>
              </w:rPr>
              <w:t xml:space="preserve"> alınabilir.</w:t>
            </w:r>
          </w:p>
          <w:p w14:paraId="36DCEE29"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Doktora ünvanının alınmasından sonra, yükseköğretim kurumlarında en az 2 yıl kadrolu öğretim elemanı olarak görev yapanlar </w:t>
            </w:r>
            <w:r w:rsidRPr="00397832">
              <w:rPr>
                <w:rFonts w:ascii="Times New Roman" w:hAnsi="Times New Roman" w:cs="Times New Roman"/>
                <w:b/>
                <w:bCs/>
                <w:i/>
                <w:iCs/>
                <w:sz w:val="23"/>
                <w:szCs w:val="23"/>
              </w:rPr>
              <w:t>2 puan</w:t>
            </w:r>
            <w:r w:rsidRPr="00397832">
              <w:rPr>
                <w:rFonts w:ascii="Times New Roman" w:hAnsi="Times New Roman" w:cs="Times New Roman"/>
                <w:sz w:val="23"/>
                <w:szCs w:val="23"/>
              </w:rPr>
              <w:t xml:space="preserve"> almış sayılır.</w:t>
            </w:r>
          </w:p>
        </w:tc>
        <w:tc>
          <w:tcPr>
            <w:tcW w:w="990" w:type="dxa"/>
            <w:shd w:val="clear" w:color="auto" w:fill="FFFFFF" w:themeFill="background1"/>
          </w:tcPr>
          <w:p w14:paraId="54A960F4" w14:textId="77777777" w:rsidR="00A31439" w:rsidRPr="00397832" w:rsidRDefault="00A31439" w:rsidP="004A062F">
            <w:pPr>
              <w:jc w:val="center"/>
              <w:rPr>
                <w:rFonts w:ascii="Times New Roman" w:hAnsi="Times New Roman" w:cs="Times New Roman"/>
                <w:sz w:val="23"/>
                <w:szCs w:val="23"/>
              </w:rPr>
            </w:pPr>
          </w:p>
        </w:tc>
        <w:tc>
          <w:tcPr>
            <w:tcW w:w="1683" w:type="dxa"/>
            <w:shd w:val="clear" w:color="auto" w:fill="FFFFFF" w:themeFill="background1"/>
          </w:tcPr>
          <w:p w14:paraId="00F9441D" w14:textId="77777777" w:rsidR="00A31439" w:rsidRPr="00397832" w:rsidRDefault="00A31439" w:rsidP="004A062F">
            <w:pPr>
              <w:jc w:val="center"/>
              <w:rPr>
                <w:rFonts w:ascii="Times New Roman" w:hAnsi="Times New Roman" w:cs="Times New Roman"/>
                <w:sz w:val="23"/>
                <w:szCs w:val="23"/>
              </w:rPr>
            </w:pPr>
          </w:p>
        </w:tc>
      </w:tr>
      <w:tr w:rsidR="00A31439" w:rsidRPr="00397832" w14:paraId="1C04C3D7" w14:textId="77777777" w:rsidTr="00A31439">
        <w:trPr>
          <w:trHeight w:val="359"/>
        </w:trPr>
        <w:tc>
          <w:tcPr>
            <w:tcW w:w="8100" w:type="dxa"/>
            <w:gridSpan w:val="3"/>
            <w:shd w:val="clear" w:color="auto" w:fill="BDD6EE" w:themeFill="accent1" w:themeFillTint="66"/>
          </w:tcPr>
          <w:p w14:paraId="00F0ADBF"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t>10. Patent/Faydalı Model</w:t>
            </w:r>
          </w:p>
        </w:tc>
        <w:tc>
          <w:tcPr>
            <w:tcW w:w="1683" w:type="dxa"/>
            <w:shd w:val="clear" w:color="auto" w:fill="BDD6EE" w:themeFill="accent1" w:themeFillTint="66"/>
          </w:tcPr>
          <w:p w14:paraId="2C46324F" w14:textId="77777777" w:rsidR="00A31439" w:rsidRPr="00397832" w:rsidRDefault="00A31439" w:rsidP="004A062F">
            <w:pPr>
              <w:rPr>
                <w:rFonts w:ascii="Times New Roman" w:hAnsi="Times New Roman" w:cs="Times New Roman"/>
                <w:b/>
                <w:bCs/>
                <w:sz w:val="23"/>
                <w:szCs w:val="23"/>
              </w:rPr>
            </w:pPr>
          </w:p>
        </w:tc>
      </w:tr>
      <w:tr w:rsidR="00A31439" w:rsidRPr="00397832" w14:paraId="5C5CDD9D" w14:textId="77777777" w:rsidTr="00A31439">
        <w:tc>
          <w:tcPr>
            <w:tcW w:w="7110" w:type="dxa"/>
            <w:gridSpan w:val="2"/>
          </w:tcPr>
          <w:p w14:paraId="7DD9C47D" w14:textId="77777777" w:rsidR="00A31439" w:rsidRPr="00397832" w:rsidRDefault="00A3143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Tescil edilmiş uluslararası patent</w:t>
            </w:r>
          </w:p>
        </w:tc>
        <w:tc>
          <w:tcPr>
            <w:tcW w:w="990" w:type="dxa"/>
            <w:shd w:val="clear" w:color="auto" w:fill="BDD6EE" w:themeFill="accent1" w:themeFillTint="66"/>
          </w:tcPr>
          <w:p w14:paraId="2653EC81"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83" w:type="dxa"/>
            <w:shd w:val="clear" w:color="auto" w:fill="BDD6EE" w:themeFill="accent1" w:themeFillTint="66"/>
          </w:tcPr>
          <w:p w14:paraId="7CA4E11C"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6C3A59C4" w14:textId="77777777" w:rsidTr="00A31439">
        <w:tc>
          <w:tcPr>
            <w:tcW w:w="7110" w:type="dxa"/>
            <w:gridSpan w:val="2"/>
          </w:tcPr>
          <w:p w14:paraId="71AEC658" w14:textId="77777777" w:rsidR="00A31439" w:rsidRPr="00397832" w:rsidRDefault="00A3143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Tescil edilmiş ulusal patent</w:t>
            </w:r>
          </w:p>
        </w:tc>
        <w:tc>
          <w:tcPr>
            <w:tcW w:w="990" w:type="dxa"/>
            <w:shd w:val="clear" w:color="auto" w:fill="BDD6EE" w:themeFill="accent1" w:themeFillTint="66"/>
          </w:tcPr>
          <w:p w14:paraId="58FC16E7"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83" w:type="dxa"/>
            <w:shd w:val="clear" w:color="auto" w:fill="BDD6EE" w:themeFill="accent1" w:themeFillTint="66"/>
          </w:tcPr>
          <w:p w14:paraId="5A077C59"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4E07DB43" w14:textId="77777777" w:rsidTr="00A31439">
        <w:tc>
          <w:tcPr>
            <w:tcW w:w="7110" w:type="dxa"/>
            <w:gridSpan w:val="2"/>
          </w:tcPr>
          <w:p w14:paraId="1592A293" w14:textId="77777777" w:rsidR="00A31439" w:rsidRPr="00397832" w:rsidRDefault="00A3143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Tescil edilmiş faydalı model</w:t>
            </w:r>
          </w:p>
        </w:tc>
        <w:tc>
          <w:tcPr>
            <w:tcW w:w="990" w:type="dxa"/>
            <w:shd w:val="clear" w:color="auto" w:fill="BDD6EE" w:themeFill="accent1" w:themeFillTint="66"/>
          </w:tcPr>
          <w:p w14:paraId="3573AA4F"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83" w:type="dxa"/>
            <w:shd w:val="clear" w:color="auto" w:fill="BDD6EE" w:themeFill="accent1" w:themeFillTint="66"/>
          </w:tcPr>
          <w:p w14:paraId="3159686D"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3270E64" w14:textId="77777777" w:rsidTr="00A31439">
        <w:tc>
          <w:tcPr>
            <w:tcW w:w="7110" w:type="dxa"/>
            <w:gridSpan w:val="2"/>
          </w:tcPr>
          <w:p w14:paraId="1E7385FD" w14:textId="77777777" w:rsidR="00A31439" w:rsidRPr="00397832" w:rsidRDefault="00A3143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Kişisel patent başvurusunda bulunmuş olmak</w:t>
            </w:r>
          </w:p>
        </w:tc>
        <w:tc>
          <w:tcPr>
            <w:tcW w:w="990" w:type="dxa"/>
            <w:shd w:val="clear" w:color="auto" w:fill="BDD6EE" w:themeFill="accent1" w:themeFillTint="66"/>
          </w:tcPr>
          <w:p w14:paraId="50E7FCEC"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83" w:type="dxa"/>
            <w:shd w:val="clear" w:color="auto" w:fill="BDD6EE" w:themeFill="accent1" w:themeFillTint="66"/>
          </w:tcPr>
          <w:p w14:paraId="6EDEC48C"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0D365845" w14:textId="77777777" w:rsidTr="00A31439">
        <w:trPr>
          <w:trHeight w:val="449"/>
        </w:trPr>
        <w:tc>
          <w:tcPr>
            <w:tcW w:w="8100" w:type="dxa"/>
            <w:gridSpan w:val="3"/>
          </w:tcPr>
          <w:p w14:paraId="3C6002F2" w14:textId="77777777" w:rsidR="00A31439" w:rsidRPr="00397832" w:rsidRDefault="00A3143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Patentlerde puan kişi sayısına bölünür.</w:t>
            </w:r>
          </w:p>
        </w:tc>
        <w:tc>
          <w:tcPr>
            <w:tcW w:w="1683" w:type="dxa"/>
          </w:tcPr>
          <w:p w14:paraId="4A5DD80D" w14:textId="77777777" w:rsidR="00A31439" w:rsidRPr="00397832" w:rsidRDefault="00A31439" w:rsidP="004A062F">
            <w:pPr>
              <w:rPr>
                <w:rFonts w:ascii="Times New Roman" w:hAnsi="Times New Roman" w:cs="Times New Roman"/>
                <w:sz w:val="23"/>
                <w:szCs w:val="23"/>
              </w:rPr>
            </w:pPr>
          </w:p>
        </w:tc>
      </w:tr>
      <w:tr w:rsidR="00A31439" w:rsidRPr="00397832" w14:paraId="23E377BE" w14:textId="77777777" w:rsidTr="00A31439">
        <w:trPr>
          <w:trHeight w:val="359"/>
        </w:trPr>
        <w:tc>
          <w:tcPr>
            <w:tcW w:w="8100" w:type="dxa"/>
            <w:gridSpan w:val="3"/>
            <w:shd w:val="clear" w:color="auto" w:fill="BDD6EE" w:themeFill="accent1" w:themeFillTint="66"/>
          </w:tcPr>
          <w:p w14:paraId="78E517F8"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t>11. Ödül</w:t>
            </w:r>
          </w:p>
        </w:tc>
        <w:tc>
          <w:tcPr>
            <w:tcW w:w="1683" w:type="dxa"/>
            <w:shd w:val="clear" w:color="auto" w:fill="BDD6EE" w:themeFill="accent1" w:themeFillTint="66"/>
          </w:tcPr>
          <w:p w14:paraId="07D57B2F" w14:textId="77777777" w:rsidR="00A31439" w:rsidRPr="00397832" w:rsidRDefault="00A31439" w:rsidP="004A062F">
            <w:pPr>
              <w:rPr>
                <w:rFonts w:ascii="Times New Roman" w:hAnsi="Times New Roman" w:cs="Times New Roman"/>
                <w:b/>
                <w:bCs/>
                <w:sz w:val="23"/>
                <w:szCs w:val="23"/>
              </w:rPr>
            </w:pPr>
          </w:p>
        </w:tc>
      </w:tr>
      <w:tr w:rsidR="00A31439" w:rsidRPr="00397832" w14:paraId="23A6E3FF" w14:textId="77777777" w:rsidTr="00A31439">
        <w:tc>
          <w:tcPr>
            <w:tcW w:w="7110" w:type="dxa"/>
            <w:gridSpan w:val="2"/>
          </w:tcPr>
          <w:p w14:paraId="68757A4E" w14:textId="77777777" w:rsidR="00A31439" w:rsidRPr="00397832" w:rsidRDefault="00A3143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YÖK Yılın Doktora Tezi Ödülü</w:t>
            </w:r>
          </w:p>
        </w:tc>
        <w:tc>
          <w:tcPr>
            <w:tcW w:w="990" w:type="dxa"/>
            <w:shd w:val="clear" w:color="auto" w:fill="BDD6EE" w:themeFill="accent1" w:themeFillTint="66"/>
          </w:tcPr>
          <w:p w14:paraId="7DE1EAB5"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83" w:type="dxa"/>
            <w:shd w:val="clear" w:color="auto" w:fill="BDD6EE" w:themeFill="accent1" w:themeFillTint="66"/>
          </w:tcPr>
          <w:p w14:paraId="5EF622EE"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EE0B69A" w14:textId="77777777" w:rsidTr="00A31439">
        <w:tc>
          <w:tcPr>
            <w:tcW w:w="7110" w:type="dxa"/>
            <w:gridSpan w:val="2"/>
          </w:tcPr>
          <w:p w14:paraId="548577D1" w14:textId="77777777" w:rsidR="00A31439" w:rsidRPr="00397832" w:rsidRDefault="00A3143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YÖK Üstün Başarı Ödülü</w:t>
            </w:r>
          </w:p>
        </w:tc>
        <w:tc>
          <w:tcPr>
            <w:tcW w:w="990" w:type="dxa"/>
            <w:shd w:val="clear" w:color="auto" w:fill="BDD6EE" w:themeFill="accent1" w:themeFillTint="66"/>
          </w:tcPr>
          <w:p w14:paraId="1F526006"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83" w:type="dxa"/>
            <w:shd w:val="clear" w:color="auto" w:fill="BDD6EE" w:themeFill="accent1" w:themeFillTint="66"/>
          </w:tcPr>
          <w:p w14:paraId="363A8A84"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59739744" w14:textId="77777777" w:rsidTr="00A31439">
        <w:tc>
          <w:tcPr>
            <w:tcW w:w="7110" w:type="dxa"/>
            <w:gridSpan w:val="2"/>
          </w:tcPr>
          <w:p w14:paraId="0DCA2B2F" w14:textId="77777777" w:rsidR="00A31439" w:rsidRPr="00397832" w:rsidRDefault="00A3143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TÜBİTAK Bilim Ödülü</w:t>
            </w:r>
          </w:p>
        </w:tc>
        <w:tc>
          <w:tcPr>
            <w:tcW w:w="990" w:type="dxa"/>
            <w:shd w:val="clear" w:color="auto" w:fill="BDD6EE" w:themeFill="accent1" w:themeFillTint="66"/>
          </w:tcPr>
          <w:p w14:paraId="1FE759A8"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83" w:type="dxa"/>
            <w:shd w:val="clear" w:color="auto" w:fill="BDD6EE" w:themeFill="accent1" w:themeFillTint="66"/>
          </w:tcPr>
          <w:p w14:paraId="096742A0"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3B77B2FC" w14:textId="77777777" w:rsidTr="00A31439">
        <w:tc>
          <w:tcPr>
            <w:tcW w:w="7110" w:type="dxa"/>
            <w:gridSpan w:val="2"/>
          </w:tcPr>
          <w:p w14:paraId="427EECCF" w14:textId="77777777" w:rsidR="00A31439" w:rsidRPr="00397832" w:rsidRDefault="00A3143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TÜBİTAK Teşvik Ödülü (UBYT Ödülü hariç)</w:t>
            </w:r>
          </w:p>
        </w:tc>
        <w:tc>
          <w:tcPr>
            <w:tcW w:w="990" w:type="dxa"/>
            <w:shd w:val="clear" w:color="auto" w:fill="BDD6EE" w:themeFill="accent1" w:themeFillTint="66"/>
          </w:tcPr>
          <w:p w14:paraId="1A4FAAA0"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83" w:type="dxa"/>
            <w:shd w:val="clear" w:color="auto" w:fill="BDD6EE" w:themeFill="accent1" w:themeFillTint="66"/>
          </w:tcPr>
          <w:p w14:paraId="7D518567"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3EBBC8D" w14:textId="77777777" w:rsidTr="00A31439">
        <w:tc>
          <w:tcPr>
            <w:tcW w:w="7110" w:type="dxa"/>
            <w:gridSpan w:val="2"/>
          </w:tcPr>
          <w:p w14:paraId="7A1A3D0B" w14:textId="77777777" w:rsidR="00A31439" w:rsidRPr="00397832" w:rsidRDefault="00A3143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TÜBA GEBİP Ödülü</w:t>
            </w:r>
          </w:p>
        </w:tc>
        <w:tc>
          <w:tcPr>
            <w:tcW w:w="990" w:type="dxa"/>
            <w:shd w:val="clear" w:color="auto" w:fill="BDD6EE" w:themeFill="accent1" w:themeFillTint="66"/>
          </w:tcPr>
          <w:p w14:paraId="5BA4C47B"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83" w:type="dxa"/>
            <w:shd w:val="clear" w:color="auto" w:fill="BDD6EE" w:themeFill="accent1" w:themeFillTint="66"/>
          </w:tcPr>
          <w:p w14:paraId="5B129BB1"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7E72C807" w14:textId="77777777" w:rsidTr="00A31439">
        <w:tc>
          <w:tcPr>
            <w:tcW w:w="7110" w:type="dxa"/>
            <w:gridSpan w:val="2"/>
          </w:tcPr>
          <w:p w14:paraId="35AD529A" w14:textId="77777777" w:rsidR="00A31439" w:rsidRPr="00397832" w:rsidRDefault="00A3143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TÜBA TESEP Ödülü</w:t>
            </w:r>
          </w:p>
        </w:tc>
        <w:tc>
          <w:tcPr>
            <w:tcW w:w="990" w:type="dxa"/>
            <w:shd w:val="clear" w:color="auto" w:fill="BDD6EE" w:themeFill="accent1" w:themeFillTint="66"/>
          </w:tcPr>
          <w:p w14:paraId="5546AEA4"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83" w:type="dxa"/>
            <w:shd w:val="clear" w:color="auto" w:fill="BDD6EE" w:themeFill="accent1" w:themeFillTint="66"/>
          </w:tcPr>
          <w:p w14:paraId="13A6BB79"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31B3933E" w14:textId="77777777" w:rsidTr="00A31439">
        <w:trPr>
          <w:trHeight w:val="422"/>
        </w:trPr>
        <w:tc>
          <w:tcPr>
            <w:tcW w:w="8100" w:type="dxa"/>
            <w:gridSpan w:val="3"/>
          </w:tcPr>
          <w:p w14:paraId="1470A1CB" w14:textId="77777777" w:rsidR="00A31439" w:rsidRPr="00397832" w:rsidRDefault="00A31439" w:rsidP="004A062F">
            <w:pPr>
              <w:rPr>
                <w:rFonts w:ascii="Times New Roman" w:hAnsi="Times New Roman" w:cs="Times New Roman"/>
                <w:sz w:val="23"/>
                <w:szCs w:val="23"/>
              </w:rPr>
            </w:pPr>
            <w:r w:rsidRPr="00397832">
              <w:rPr>
                <w:rFonts w:ascii="Times New Roman" w:hAnsi="Times New Roman" w:cs="Times New Roman"/>
                <w:sz w:val="23"/>
                <w:szCs w:val="23"/>
              </w:rPr>
              <w:lastRenderedPageBreak/>
              <w:t xml:space="preserve">Bu maddeden </w:t>
            </w:r>
            <w:r w:rsidRPr="00397832">
              <w:rPr>
                <w:rFonts w:ascii="Times New Roman" w:hAnsi="Times New Roman" w:cs="Times New Roman"/>
                <w:b/>
                <w:bCs/>
                <w:i/>
                <w:iCs/>
                <w:sz w:val="23"/>
                <w:szCs w:val="23"/>
              </w:rPr>
              <w:t>en fazla 25 puan</w:t>
            </w:r>
            <w:r w:rsidRPr="00397832">
              <w:rPr>
                <w:rFonts w:ascii="Times New Roman" w:hAnsi="Times New Roman" w:cs="Times New Roman"/>
                <w:sz w:val="23"/>
                <w:szCs w:val="23"/>
              </w:rPr>
              <w:t xml:space="preserve"> alınabilir.</w:t>
            </w:r>
          </w:p>
        </w:tc>
        <w:tc>
          <w:tcPr>
            <w:tcW w:w="1683" w:type="dxa"/>
          </w:tcPr>
          <w:p w14:paraId="3FFB95EE" w14:textId="77777777" w:rsidR="00A31439" w:rsidRPr="00397832" w:rsidRDefault="00A31439" w:rsidP="004A062F">
            <w:pPr>
              <w:rPr>
                <w:rFonts w:ascii="Times New Roman" w:hAnsi="Times New Roman" w:cs="Times New Roman"/>
                <w:sz w:val="23"/>
                <w:szCs w:val="23"/>
              </w:rPr>
            </w:pPr>
          </w:p>
        </w:tc>
      </w:tr>
      <w:tr w:rsidR="00A31439" w:rsidRPr="00397832" w14:paraId="67731D3C" w14:textId="77777777" w:rsidTr="00A31439">
        <w:trPr>
          <w:trHeight w:val="350"/>
        </w:trPr>
        <w:tc>
          <w:tcPr>
            <w:tcW w:w="8100" w:type="dxa"/>
            <w:gridSpan w:val="3"/>
            <w:shd w:val="clear" w:color="auto" w:fill="BDD6EE" w:themeFill="accent1" w:themeFillTint="66"/>
          </w:tcPr>
          <w:p w14:paraId="51248BD0"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t>12. Editörlük</w:t>
            </w:r>
          </w:p>
        </w:tc>
        <w:tc>
          <w:tcPr>
            <w:tcW w:w="1683" w:type="dxa"/>
            <w:shd w:val="clear" w:color="auto" w:fill="BDD6EE" w:themeFill="accent1" w:themeFillTint="66"/>
          </w:tcPr>
          <w:p w14:paraId="02147FAF" w14:textId="77777777" w:rsidR="00A31439" w:rsidRPr="00397832" w:rsidRDefault="00A31439" w:rsidP="004A062F">
            <w:pPr>
              <w:rPr>
                <w:rFonts w:ascii="Times New Roman" w:hAnsi="Times New Roman" w:cs="Times New Roman"/>
                <w:b/>
                <w:bCs/>
                <w:sz w:val="23"/>
                <w:szCs w:val="23"/>
              </w:rPr>
            </w:pPr>
          </w:p>
        </w:tc>
      </w:tr>
      <w:tr w:rsidR="00A31439" w:rsidRPr="00397832" w14:paraId="6DDEB1AF" w14:textId="77777777" w:rsidTr="00A31439">
        <w:tc>
          <w:tcPr>
            <w:tcW w:w="7110" w:type="dxa"/>
            <w:gridSpan w:val="2"/>
          </w:tcPr>
          <w:p w14:paraId="46357DA3" w14:textId="77777777" w:rsidR="00A31439" w:rsidRPr="00397832" w:rsidRDefault="00A31439" w:rsidP="004A062F">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kapsamındaki dergide editörlük</w:t>
            </w:r>
          </w:p>
        </w:tc>
        <w:tc>
          <w:tcPr>
            <w:tcW w:w="990" w:type="dxa"/>
            <w:shd w:val="clear" w:color="auto" w:fill="BDD6EE" w:themeFill="accent1" w:themeFillTint="66"/>
          </w:tcPr>
          <w:p w14:paraId="0D21A3D8"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83" w:type="dxa"/>
            <w:shd w:val="clear" w:color="auto" w:fill="BDD6EE" w:themeFill="accent1" w:themeFillTint="66"/>
          </w:tcPr>
          <w:p w14:paraId="5E974FD6"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027EAA55" w14:textId="77777777" w:rsidTr="00A31439">
        <w:tc>
          <w:tcPr>
            <w:tcW w:w="7110" w:type="dxa"/>
            <w:gridSpan w:val="2"/>
          </w:tcPr>
          <w:p w14:paraId="13538AD3" w14:textId="77777777" w:rsidR="00A31439" w:rsidRPr="00397832" w:rsidRDefault="00A31439" w:rsidP="004A062F">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veya Scopus kapsamındaki kitapta editörlük</w:t>
            </w:r>
          </w:p>
        </w:tc>
        <w:tc>
          <w:tcPr>
            <w:tcW w:w="990" w:type="dxa"/>
            <w:shd w:val="clear" w:color="auto" w:fill="BDD6EE" w:themeFill="accent1" w:themeFillTint="66"/>
          </w:tcPr>
          <w:p w14:paraId="07018B0F"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683" w:type="dxa"/>
            <w:shd w:val="clear" w:color="auto" w:fill="BDD6EE" w:themeFill="accent1" w:themeFillTint="66"/>
          </w:tcPr>
          <w:p w14:paraId="61408016"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4CB75707" w14:textId="77777777" w:rsidTr="00A31439">
        <w:tc>
          <w:tcPr>
            <w:tcW w:w="7110" w:type="dxa"/>
            <w:gridSpan w:val="2"/>
          </w:tcPr>
          <w:p w14:paraId="5059264A" w14:textId="77777777" w:rsidR="00A31439" w:rsidRPr="00397832" w:rsidRDefault="00A31439" w:rsidP="004A062F">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editörlük</w:t>
            </w:r>
          </w:p>
        </w:tc>
        <w:tc>
          <w:tcPr>
            <w:tcW w:w="990" w:type="dxa"/>
            <w:shd w:val="clear" w:color="auto" w:fill="BDD6EE" w:themeFill="accent1" w:themeFillTint="66"/>
          </w:tcPr>
          <w:p w14:paraId="071ED38F"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683" w:type="dxa"/>
            <w:shd w:val="clear" w:color="auto" w:fill="BDD6EE" w:themeFill="accent1" w:themeFillTint="66"/>
          </w:tcPr>
          <w:p w14:paraId="44A6C3EE"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358F508C" w14:textId="77777777" w:rsidTr="00A31439">
        <w:trPr>
          <w:trHeight w:val="377"/>
        </w:trPr>
        <w:tc>
          <w:tcPr>
            <w:tcW w:w="8100" w:type="dxa"/>
            <w:gridSpan w:val="3"/>
          </w:tcPr>
          <w:p w14:paraId="30929204" w14:textId="77777777" w:rsidR="00A31439" w:rsidRPr="00397832" w:rsidRDefault="00A31439" w:rsidP="004A062F">
            <w:pPr>
              <w:rPr>
                <w:rFonts w:ascii="Times New Roman" w:hAnsi="Times New Roman" w:cs="Times New Roman"/>
                <w:sz w:val="23"/>
                <w:szCs w:val="23"/>
              </w:rPr>
            </w:pPr>
            <w:bookmarkStart w:id="1" w:name="_Hlk178944348"/>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4 puan</w:t>
            </w:r>
            <w:r w:rsidRPr="00397832">
              <w:rPr>
                <w:rFonts w:ascii="Times New Roman" w:hAnsi="Times New Roman" w:cs="Times New Roman"/>
                <w:sz w:val="23"/>
                <w:szCs w:val="23"/>
              </w:rPr>
              <w:t xml:space="preserve"> alınabilir.</w:t>
            </w:r>
          </w:p>
        </w:tc>
        <w:tc>
          <w:tcPr>
            <w:tcW w:w="1683" w:type="dxa"/>
          </w:tcPr>
          <w:p w14:paraId="01F88191" w14:textId="77777777" w:rsidR="00A31439" w:rsidRPr="00397832" w:rsidRDefault="00A31439" w:rsidP="004A062F">
            <w:pPr>
              <w:rPr>
                <w:rFonts w:ascii="Times New Roman" w:hAnsi="Times New Roman" w:cs="Times New Roman"/>
                <w:sz w:val="23"/>
                <w:szCs w:val="23"/>
              </w:rPr>
            </w:pPr>
          </w:p>
        </w:tc>
      </w:tr>
      <w:bookmarkEnd w:id="1"/>
      <w:tr w:rsidR="00A31439" w:rsidRPr="00397832" w14:paraId="0ABE3243" w14:textId="77777777" w:rsidTr="00A31439">
        <w:trPr>
          <w:trHeight w:val="350"/>
        </w:trPr>
        <w:tc>
          <w:tcPr>
            <w:tcW w:w="8100" w:type="dxa"/>
            <w:gridSpan w:val="3"/>
            <w:shd w:val="clear" w:color="auto" w:fill="BDD6EE" w:themeFill="accent1" w:themeFillTint="66"/>
          </w:tcPr>
          <w:p w14:paraId="5611DF88" w14:textId="77777777" w:rsidR="00A31439" w:rsidRPr="00397832" w:rsidRDefault="00A31439" w:rsidP="004A062F">
            <w:pPr>
              <w:rPr>
                <w:rFonts w:ascii="Times New Roman" w:hAnsi="Times New Roman" w:cs="Times New Roman"/>
                <w:b/>
                <w:bCs/>
                <w:sz w:val="23"/>
                <w:szCs w:val="23"/>
              </w:rPr>
            </w:pPr>
            <w:r w:rsidRPr="00397832">
              <w:rPr>
                <w:rFonts w:ascii="Times New Roman" w:hAnsi="Times New Roman" w:cs="Times New Roman"/>
                <w:b/>
                <w:bCs/>
                <w:sz w:val="23"/>
                <w:szCs w:val="23"/>
              </w:rPr>
              <w:t>13. Diğer</w:t>
            </w:r>
          </w:p>
        </w:tc>
        <w:tc>
          <w:tcPr>
            <w:tcW w:w="1683" w:type="dxa"/>
            <w:shd w:val="clear" w:color="auto" w:fill="BDD6EE" w:themeFill="accent1" w:themeFillTint="66"/>
          </w:tcPr>
          <w:p w14:paraId="06B938A1" w14:textId="77777777" w:rsidR="00A31439" w:rsidRPr="00397832" w:rsidRDefault="00A31439" w:rsidP="004A062F">
            <w:pPr>
              <w:rPr>
                <w:rFonts w:ascii="Times New Roman" w:hAnsi="Times New Roman" w:cs="Times New Roman"/>
                <w:b/>
                <w:bCs/>
                <w:sz w:val="23"/>
                <w:szCs w:val="23"/>
              </w:rPr>
            </w:pPr>
          </w:p>
        </w:tc>
      </w:tr>
      <w:tr w:rsidR="00A31439" w:rsidRPr="00397832" w14:paraId="386D3F59" w14:textId="77777777" w:rsidTr="00A31439">
        <w:tc>
          <w:tcPr>
            <w:tcW w:w="7110" w:type="dxa"/>
            <w:gridSpan w:val="2"/>
          </w:tcPr>
          <w:p w14:paraId="3D9AE98A" w14:textId="77777777" w:rsidR="00A31439" w:rsidRPr="00397832" w:rsidRDefault="00A31439" w:rsidP="004A062F">
            <w:pPr>
              <w:tabs>
                <w:tab w:val="left" w:pos="348"/>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 xml:space="preserve">Web of Science’a göre h-indeksi </w:t>
            </w:r>
            <w:r w:rsidRPr="00605560">
              <w:rPr>
                <w:rFonts w:ascii="Times New Roman" w:hAnsi="Times New Roman" w:cs="Times New Roman"/>
                <w:b/>
                <w:bCs/>
                <w:i/>
                <w:iCs/>
                <w:sz w:val="23"/>
                <w:szCs w:val="23"/>
              </w:rPr>
              <w:t>en az 5 olmak</w:t>
            </w:r>
          </w:p>
        </w:tc>
        <w:tc>
          <w:tcPr>
            <w:tcW w:w="990" w:type="dxa"/>
            <w:shd w:val="clear" w:color="auto" w:fill="BDD6EE" w:themeFill="accent1" w:themeFillTint="66"/>
          </w:tcPr>
          <w:p w14:paraId="7AFE2B9F"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83" w:type="dxa"/>
            <w:shd w:val="clear" w:color="auto" w:fill="BDD6EE" w:themeFill="accent1" w:themeFillTint="66"/>
          </w:tcPr>
          <w:p w14:paraId="03DC6076"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551739C8" w14:textId="77777777" w:rsidTr="00A31439">
        <w:tc>
          <w:tcPr>
            <w:tcW w:w="7110" w:type="dxa"/>
            <w:gridSpan w:val="2"/>
          </w:tcPr>
          <w:p w14:paraId="522400D0" w14:textId="77777777" w:rsidR="00A31439" w:rsidRPr="00397832" w:rsidRDefault="00A31439" w:rsidP="004A062F">
            <w:pPr>
              <w:tabs>
                <w:tab w:val="left" w:pos="348"/>
              </w:tabs>
              <w:ind w:left="348" w:hanging="348"/>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 xml:space="preserve">YÖK’ün kabul ettiği sıralama kuruluşlarının** herhangi birinde yer alan ilk 300 üniversitede kesintisiz </w:t>
            </w:r>
            <w:r w:rsidRPr="00397832">
              <w:rPr>
                <w:rFonts w:ascii="Times New Roman" w:hAnsi="Times New Roman" w:cs="Times New Roman"/>
                <w:b/>
                <w:bCs/>
                <w:i/>
                <w:iCs/>
                <w:sz w:val="23"/>
                <w:szCs w:val="23"/>
              </w:rPr>
              <w:t>en az altı ay</w:t>
            </w:r>
            <w:r w:rsidRPr="00397832">
              <w:rPr>
                <w:rFonts w:ascii="Times New Roman" w:hAnsi="Times New Roman" w:cs="Times New Roman"/>
                <w:sz w:val="23"/>
                <w:szCs w:val="23"/>
              </w:rPr>
              <w:t xml:space="preserve"> yurt dışı araştırma veya öğretim faaliyetinde bulunmuş olmak</w:t>
            </w:r>
          </w:p>
        </w:tc>
        <w:tc>
          <w:tcPr>
            <w:tcW w:w="990" w:type="dxa"/>
            <w:shd w:val="clear" w:color="auto" w:fill="BDD6EE" w:themeFill="accent1" w:themeFillTint="66"/>
          </w:tcPr>
          <w:p w14:paraId="4A401057" w14:textId="77777777" w:rsidR="00A31439" w:rsidRPr="00397832" w:rsidRDefault="00A3143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83" w:type="dxa"/>
            <w:shd w:val="clear" w:color="auto" w:fill="BDD6EE" w:themeFill="accent1" w:themeFillTint="66"/>
          </w:tcPr>
          <w:p w14:paraId="16BFBF36"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04D2B5BB" w14:textId="77777777" w:rsidTr="0039681D">
        <w:trPr>
          <w:trHeight w:val="449"/>
        </w:trPr>
        <w:tc>
          <w:tcPr>
            <w:tcW w:w="7110" w:type="dxa"/>
            <w:gridSpan w:val="2"/>
            <w:shd w:val="clear" w:color="auto" w:fill="FFFFFF" w:themeFill="background1"/>
          </w:tcPr>
          <w:p w14:paraId="77108C36" w14:textId="77777777" w:rsidR="00A31439" w:rsidRPr="00397832" w:rsidRDefault="00A3143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tc>
        <w:tc>
          <w:tcPr>
            <w:tcW w:w="990" w:type="dxa"/>
            <w:shd w:val="clear" w:color="auto" w:fill="FFFFFF" w:themeFill="background1"/>
          </w:tcPr>
          <w:p w14:paraId="50DFFCA9" w14:textId="77777777" w:rsidR="00A31439" w:rsidRPr="00397832" w:rsidRDefault="00A31439" w:rsidP="004A062F">
            <w:pPr>
              <w:jc w:val="center"/>
              <w:rPr>
                <w:rFonts w:ascii="Times New Roman" w:hAnsi="Times New Roman" w:cs="Times New Roman"/>
                <w:b/>
                <w:bCs/>
                <w:sz w:val="23"/>
                <w:szCs w:val="23"/>
              </w:rPr>
            </w:pPr>
          </w:p>
        </w:tc>
        <w:tc>
          <w:tcPr>
            <w:tcW w:w="1683" w:type="dxa"/>
            <w:shd w:val="clear" w:color="auto" w:fill="FFFFFF" w:themeFill="background1"/>
          </w:tcPr>
          <w:p w14:paraId="3BECC1C7" w14:textId="77777777" w:rsidR="00A31439" w:rsidRPr="00397832" w:rsidRDefault="00A31439" w:rsidP="004A062F">
            <w:pPr>
              <w:jc w:val="center"/>
              <w:rPr>
                <w:rFonts w:ascii="Times New Roman" w:hAnsi="Times New Roman" w:cs="Times New Roman"/>
                <w:b/>
                <w:bCs/>
                <w:sz w:val="23"/>
                <w:szCs w:val="23"/>
              </w:rPr>
            </w:pPr>
          </w:p>
        </w:tc>
      </w:tr>
      <w:tr w:rsidR="00A31439" w:rsidRPr="00397832" w14:paraId="243E94C0" w14:textId="77777777" w:rsidTr="0039681D">
        <w:trPr>
          <w:trHeight w:val="395"/>
        </w:trPr>
        <w:tc>
          <w:tcPr>
            <w:tcW w:w="8100" w:type="dxa"/>
            <w:gridSpan w:val="3"/>
            <w:shd w:val="clear" w:color="auto" w:fill="BDD6EE" w:themeFill="accent1" w:themeFillTint="66"/>
          </w:tcPr>
          <w:p w14:paraId="22927085" w14:textId="77777777" w:rsidR="00A31439" w:rsidRPr="00397832" w:rsidRDefault="00A31439" w:rsidP="004A062F">
            <w:pPr>
              <w:jc w:val="right"/>
              <w:rPr>
                <w:rFonts w:ascii="Times New Roman" w:hAnsi="Times New Roman" w:cs="Times New Roman"/>
                <w:b/>
                <w:bCs/>
                <w:sz w:val="23"/>
                <w:szCs w:val="23"/>
              </w:rPr>
            </w:pPr>
            <w:r w:rsidRPr="00397832">
              <w:rPr>
                <w:rFonts w:ascii="Times New Roman" w:hAnsi="Times New Roman" w:cs="Times New Roman"/>
                <w:b/>
                <w:bCs/>
                <w:sz w:val="23"/>
                <w:szCs w:val="23"/>
              </w:rPr>
              <w:t>Genel Toplam</w:t>
            </w:r>
          </w:p>
        </w:tc>
        <w:tc>
          <w:tcPr>
            <w:tcW w:w="1683" w:type="dxa"/>
            <w:shd w:val="clear" w:color="auto" w:fill="BDD6EE" w:themeFill="accent1" w:themeFillTint="66"/>
          </w:tcPr>
          <w:p w14:paraId="66F370E3" w14:textId="77777777" w:rsidR="00A31439" w:rsidRPr="00397832" w:rsidRDefault="00A31439" w:rsidP="004A062F">
            <w:pPr>
              <w:jc w:val="both"/>
              <w:rPr>
                <w:rFonts w:ascii="Times New Roman" w:hAnsi="Times New Roman" w:cs="Times New Roman"/>
                <w:sz w:val="23"/>
                <w:szCs w:val="23"/>
              </w:rPr>
            </w:pPr>
          </w:p>
        </w:tc>
      </w:tr>
    </w:tbl>
    <w:p w14:paraId="1A595D66" w14:textId="77777777" w:rsidR="00A31439" w:rsidRDefault="00A31439" w:rsidP="00ED44B1">
      <w:pPr>
        <w:tabs>
          <w:tab w:val="left" w:pos="4500"/>
        </w:tabs>
        <w:spacing w:after="37" w:line="240" w:lineRule="auto"/>
        <w:rPr>
          <w:rFonts w:ascii="Times New Roman" w:eastAsia="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2880"/>
        <w:gridCol w:w="6930"/>
      </w:tblGrid>
      <w:tr w:rsidR="0039681D" w:rsidRPr="00397832" w14:paraId="50C8352D" w14:textId="77777777" w:rsidTr="0039681D">
        <w:tc>
          <w:tcPr>
            <w:tcW w:w="9810" w:type="dxa"/>
            <w:gridSpan w:val="2"/>
            <w:tcBorders>
              <w:top w:val="single" w:sz="4" w:space="0" w:color="auto"/>
            </w:tcBorders>
          </w:tcPr>
          <w:p w14:paraId="0813F58B" w14:textId="77777777" w:rsidR="0039681D" w:rsidRPr="00397832" w:rsidRDefault="0039681D" w:rsidP="004A062F">
            <w:pPr>
              <w:jc w:val="both"/>
              <w:rPr>
                <w:rFonts w:ascii="Times New Roman" w:hAnsi="Times New Roman" w:cs="Times New Roman"/>
                <w:sz w:val="23"/>
                <w:szCs w:val="23"/>
              </w:rPr>
            </w:pPr>
            <w:r w:rsidRPr="00397832">
              <w:rPr>
                <w:rFonts w:ascii="Times New Roman" w:hAnsi="Times New Roman" w:cs="Times New Roman"/>
                <w:sz w:val="23"/>
                <w:szCs w:val="23"/>
              </w:rPr>
              <w:t>* Web of Science Journal Impact Factor (JIF) Quartile</w:t>
            </w:r>
          </w:p>
          <w:p w14:paraId="00BF951D" w14:textId="77777777" w:rsidR="0039681D" w:rsidRPr="00397832" w:rsidRDefault="0039681D"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 Academic Ranking of World Universities (ARWU), Centre for Science and Technology Studies (CWTS) Leiden Ranking, Quacquarelli Symonds (QS) World University Rankings, Times Higher Education (THE) World University Rankings, University Ranking by Academic Performance (URAP) </w:t>
            </w:r>
          </w:p>
        </w:tc>
      </w:tr>
      <w:tr w:rsidR="0039681D" w:rsidRPr="00397832" w14:paraId="24733CC7" w14:textId="77777777" w:rsidTr="0039681D">
        <w:trPr>
          <w:trHeight w:val="395"/>
        </w:trPr>
        <w:tc>
          <w:tcPr>
            <w:tcW w:w="9810" w:type="dxa"/>
            <w:gridSpan w:val="2"/>
            <w:shd w:val="clear" w:color="auto" w:fill="BDD6EE" w:themeFill="accent1" w:themeFillTint="66"/>
          </w:tcPr>
          <w:p w14:paraId="2BACEFAB"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1. Kısaltmalar:</w:t>
            </w:r>
          </w:p>
        </w:tc>
      </w:tr>
      <w:tr w:rsidR="0039681D" w:rsidRPr="00397832" w14:paraId="4EEC40AE" w14:textId="77777777" w:rsidTr="0039681D">
        <w:tc>
          <w:tcPr>
            <w:tcW w:w="2880" w:type="dxa"/>
          </w:tcPr>
          <w:p w14:paraId="73EF66F8"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SCIE</w:t>
            </w:r>
          </w:p>
        </w:tc>
        <w:tc>
          <w:tcPr>
            <w:tcW w:w="6930" w:type="dxa"/>
          </w:tcPr>
          <w:p w14:paraId="424E3FA4" w14:textId="77777777" w:rsidR="0039681D" w:rsidRPr="00397832" w:rsidRDefault="0039681D" w:rsidP="004A062F">
            <w:pPr>
              <w:rPr>
                <w:rFonts w:ascii="Times New Roman" w:hAnsi="Times New Roman" w:cs="Times New Roman"/>
                <w:sz w:val="23"/>
                <w:szCs w:val="23"/>
              </w:rPr>
            </w:pPr>
            <w:r w:rsidRPr="00397832">
              <w:rPr>
                <w:rFonts w:ascii="Times New Roman" w:hAnsi="Times New Roman" w:cs="Times New Roman"/>
                <w:sz w:val="23"/>
                <w:szCs w:val="23"/>
              </w:rPr>
              <w:t xml:space="preserve">Web of Science Science Citation Index Expanded  </w:t>
            </w:r>
          </w:p>
        </w:tc>
      </w:tr>
      <w:tr w:rsidR="0039681D" w:rsidRPr="00397832" w14:paraId="17359B1D" w14:textId="77777777" w:rsidTr="0039681D">
        <w:tc>
          <w:tcPr>
            <w:tcW w:w="2880" w:type="dxa"/>
          </w:tcPr>
          <w:p w14:paraId="587A45B3"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SSCI</w:t>
            </w:r>
          </w:p>
        </w:tc>
        <w:tc>
          <w:tcPr>
            <w:tcW w:w="6930" w:type="dxa"/>
          </w:tcPr>
          <w:p w14:paraId="65D0D2D8" w14:textId="77777777" w:rsidR="0039681D" w:rsidRPr="00397832" w:rsidRDefault="0039681D" w:rsidP="004A062F">
            <w:pPr>
              <w:rPr>
                <w:rFonts w:ascii="Times New Roman" w:hAnsi="Times New Roman" w:cs="Times New Roman"/>
                <w:sz w:val="23"/>
                <w:szCs w:val="23"/>
              </w:rPr>
            </w:pPr>
            <w:r w:rsidRPr="00397832">
              <w:rPr>
                <w:rFonts w:ascii="Times New Roman" w:hAnsi="Times New Roman" w:cs="Times New Roman"/>
                <w:sz w:val="23"/>
                <w:szCs w:val="23"/>
              </w:rPr>
              <w:t>Web of Science Social Sciences Citation Index</w:t>
            </w:r>
          </w:p>
        </w:tc>
      </w:tr>
      <w:tr w:rsidR="0039681D" w:rsidRPr="00397832" w14:paraId="76CF3241" w14:textId="77777777" w:rsidTr="0039681D">
        <w:tc>
          <w:tcPr>
            <w:tcW w:w="2880" w:type="dxa"/>
          </w:tcPr>
          <w:p w14:paraId="7E8C5790"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AHCI</w:t>
            </w:r>
          </w:p>
        </w:tc>
        <w:tc>
          <w:tcPr>
            <w:tcW w:w="6930" w:type="dxa"/>
          </w:tcPr>
          <w:p w14:paraId="690819B5" w14:textId="77777777" w:rsidR="0039681D" w:rsidRPr="00397832" w:rsidRDefault="0039681D" w:rsidP="004A062F">
            <w:pPr>
              <w:rPr>
                <w:rFonts w:ascii="Times New Roman" w:hAnsi="Times New Roman" w:cs="Times New Roman"/>
                <w:sz w:val="23"/>
                <w:szCs w:val="23"/>
              </w:rPr>
            </w:pPr>
            <w:r w:rsidRPr="00397832">
              <w:rPr>
                <w:rFonts w:ascii="Times New Roman" w:hAnsi="Times New Roman" w:cs="Times New Roman"/>
                <w:sz w:val="23"/>
                <w:szCs w:val="23"/>
              </w:rPr>
              <w:t xml:space="preserve">Web of Science Art and Humanities Citation Index  </w:t>
            </w:r>
          </w:p>
        </w:tc>
      </w:tr>
      <w:tr w:rsidR="0039681D" w:rsidRPr="00397832" w14:paraId="34D224D4" w14:textId="77777777" w:rsidTr="0039681D">
        <w:tc>
          <w:tcPr>
            <w:tcW w:w="2880" w:type="dxa"/>
          </w:tcPr>
          <w:p w14:paraId="05C7F156"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ASCI</w:t>
            </w:r>
          </w:p>
        </w:tc>
        <w:tc>
          <w:tcPr>
            <w:tcW w:w="6930" w:type="dxa"/>
          </w:tcPr>
          <w:p w14:paraId="62821E52" w14:textId="77777777" w:rsidR="0039681D" w:rsidRPr="00397832" w:rsidRDefault="0039681D" w:rsidP="004A062F">
            <w:pPr>
              <w:rPr>
                <w:rFonts w:ascii="Times New Roman" w:hAnsi="Times New Roman" w:cs="Times New Roman"/>
                <w:sz w:val="23"/>
                <w:szCs w:val="23"/>
              </w:rPr>
            </w:pPr>
            <w:r w:rsidRPr="00397832">
              <w:rPr>
                <w:rFonts w:ascii="Times New Roman" w:hAnsi="Times New Roman" w:cs="Times New Roman"/>
                <w:sz w:val="23"/>
                <w:szCs w:val="23"/>
              </w:rPr>
              <w:t>Web of Science Emerging Sources Citation Index</w:t>
            </w:r>
          </w:p>
        </w:tc>
      </w:tr>
      <w:tr w:rsidR="0039681D" w:rsidRPr="00397832" w14:paraId="1EB5ED5A" w14:textId="77777777" w:rsidTr="0039681D">
        <w:tc>
          <w:tcPr>
            <w:tcW w:w="2880" w:type="dxa"/>
          </w:tcPr>
          <w:p w14:paraId="7CDBA836"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TR DİZİN</w:t>
            </w:r>
          </w:p>
        </w:tc>
        <w:tc>
          <w:tcPr>
            <w:tcW w:w="6930" w:type="dxa"/>
          </w:tcPr>
          <w:p w14:paraId="11D11F99" w14:textId="77777777" w:rsidR="0039681D" w:rsidRPr="00397832" w:rsidRDefault="0039681D" w:rsidP="004A062F">
            <w:pPr>
              <w:rPr>
                <w:rFonts w:ascii="Times New Roman" w:hAnsi="Times New Roman" w:cs="Times New Roman"/>
                <w:sz w:val="23"/>
                <w:szCs w:val="23"/>
              </w:rPr>
            </w:pPr>
            <w:r w:rsidRPr="00397832">
              <w:rPr>
                <w:rFonts w:ascii="Times New Roman" w:hAnsi="Times New Roman" w:cs="Times New Roman"/>
                <w:sz w:val="23"/>
                <w:szCs w:val="23"/>
              </w:rPr>
              <w:t>TÜBİTAK ULAKBİM TR Dizin</w:t>
            </w:r>
          </w:p>
        </w:tc>
      </w:tr>
      <w:tr w:rsidR="0039681D" w:rsidRPr="00397832" w14:paraId="4F3A4109" w14:textId="77777777" w:rsidTr="0039681D">
        <w:tc>
          <w:tcPr>
            <w:tcW w:w="2880" w:type="dxa"/>
          </w:tcPr>
          <w:p w14:paraId="445F5516"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BKCI</w:t>
            </w:r>
          </w:p>
        </w:tc>
        <w:tc>
          <w:tcPr>
            <w:tcW w:w="6930" w:type="dxa"/>
          </w:tcPr>
          <w:p w14:paraId="184FFA19" w14:textId="77777777" w:rsidR="0039681D" w:rsidRPr="00397832" w:rsidRDefault="0039681D" w:rsidP="004A062F">
            <w:pPr>
              <w:rPr>
                <w:rFonts w:ascii="Times New Roman" w:hAnsi="Times New Roman" w:cs="Times New Roman"/>
                <w:sz w:val="23"/>
                <w:szCs w:val="23"/>
              </w:rPr>
            </w:pPr>
            <w:r w:rsidRPr="00397832">
              <w:rPr>
                <w:rFonts w:ascii="Times New Roman" w:hAnsi="Times New Roman" w:cs="Times New Roman"/>
                <w:sz w:val="23"/>
                <w:szCs w:val="23"/>
              </w:rPr>
              <w:t>Web of Science Book Citation Index</w:t>
            </w:r>
          </w:p>
        </w:tc>
      </w:tr>
      <w:tr w:rsidR="0039681D" w:rsidRPr="00397832" w14:paraId="02BA90DE" w14:textId="77777777" w:rsidTr="0039681D">
        <w:tc>
          <w:tcPr>
            <w:tcW w:w="2880" w:type="dxa"/>
          </w:tcPr>
          <w:p w14:paraId="08DDD9B4"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CPCI</w:t>
            </w:r>
          </w:p>
        </w:tc>
        <w:tc>
          <w:tcPr>
            <w:tcW w:w="6930" w:type="dxa"/>
          </w:tcPr>
          <w:p w14:paraId="41F5834A" w14:textId="77777777" w:rsidR="0039681D" w:rsidRPr="00397832" w:rsidRDefault="0039681D" w:rsidP="004A062F">
            <w:pPr>
              <w:rPr>
                <w:rFonts w:ascii="Times New Roman" w:hAnsi="Times New Roman" w:cs="Times New Roman"/>
                <w:sz w:val="23"/>
                <w:szCs w:val="23"/>
              </w:rPr>
            </w:pPr>
            <w:r w:rsidRPr="00397832">
              <w:rPr>
                <w:rFonts w:ascii="Times New Roman" w:hAnsi="Times New Roman" w:cs="Times New Roman"/>
                <w:sz w:val="23"/>
                <w:szCs w:val="23"/>
              </w:rPr>
              <w:t>Web of Science Conference Proceedings Citation Index</w:t>
            </w:r>
          </w:p>
        </w:tc>
      </w:tr>
      <w:tr w:rsidR="0039681D" w:rsidRPr="00397832" w14:paraId="39B3B9F4" w14:textId="77777777" w:rsidTr="0039681D">
        <w:tc>
          <w:tcPr>
            <w:tcW w:w="2880" w:type="dxa"/>
          </w:tcPr>
          <w:p w14:paraId="4A54461A"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AB Çerçeve Programları</w:t>
            </w:r>
          </w:p>
        </w:tc>
        <w:tc>
          <w:tcPr>
            <w:tcW w:w="6930" w:type="dxa"/>
          </w:tcPr>
          <w:p w14:paraId="1E1228CB" w14:textId="77777777" w:rsidR="0039681D" w:rsidRPr="00397832" w:rsidRDefault="0039681D"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Avrupa Birliği tarafından, üye ve aday ülkelerin çeşitli alanlardaki ulusal politika ve uygulamalarının birbirine yakınlaştırılması amacıyla oluşturulan Topluluk Programlarından birisidir.  </w:t>
            </w:r>
          </w:p>
        </w:tc>
      </w:tr>
      <w:tr w:rsidR="0039681D" w:rsidRPr="00397832" w14:paraId="09D55A69" w14:textId="77777777" w:rsidTr="0039681D">
        <w:tc>
          <w:tcPr>
            <w:tcW w:w="2880" w:type="dxa"/>
          </w:tcPr>
          <w:p w14:paraId="3EF1A70C"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UBYT</w:t>
            </w:r>
          </w:p>
        </w:tc>
        <w:tc>
          <w:tcPr>
            <w:tcW w:w="6930" w:type="dxa"/>
          </w:tcPr>
          <w:p w14:paraId="57A2564B" w14:textId="77777777" w:rsidR="0039681D" w:rsidRPr="00397832" w:rsidRDefault="0039681D" w:rsidP="004A062F">
            <w:pPr>
              <w:jc w:val="both"/>
              <w:rPr>
                <w:rFonts w:ascii="Times New Roman" w:hAnsi="Times New Roman" w:cs="Times New Roman"/>
                <w:sz w:val="23"/>
                <w:szCs w:val="23"/>
              </w:rPr>
            </w:pPr>
            <w:r w:rsidRPr="00397832">
              <w:rPr>
                <w:rFonts w:ascii="Times New Roman" w:hAnsi="Times New Roman" w:cs="Times New Roman"/>
                <w:sz w:val="23"/>
                <w:szCs w:val="23"/>
              </w:rPr>
              <w:t>TÜBİTAK Uluslararası Bilimsel Yayınları Teşvik</w:t>
            </w:r>
          </w:p>
        </w:tc>
      </w:tr>
      <w:tr w:rsidR="0039681D" w:rsidRPr="00397832" w14:paraId="451D536D" w14:textId="77777777" w:rsidTr="0039681D">
        <w:tc>
          <w:tcPr>
            <w:tcW w:w="2880" w:type="dxa"/>
          </w:tcPr>
          <w:p w14:paraId="58FA157B"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TÜBA GEBİP</w:t>
            </w:r>
          </w:p>
        </w:tc>
        <w:tc>
          <w:tcPr>
            <w:tcW w:w="6930" w:type="dxa"/>
          </w:tcPr>
          <w:p w14:paraId="0D16F763" w14:textId="77777777" w:rsidR="0039681D" w:rsidRPr="00397832" w:rsidRDefault="0039681D" w:rsidP="004A062F">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Üstün Başarılı Genç Bilim İnsanı Ödülleri</w:t>
            </w:r>
          </w:p>
        </w:tc>
      </w:tr>
      <w:tr w:rsidR="0039681D" w:rsidRPr="00397832" w14:paraId="55F9825C" w14:textId="77777777" w:rsidTr="0039681D">
        <w:tc>
          <w:tcPr>
            <w:tcW w:w="2880" w:type="dxa"/>
          </w:tcPr>
          <w:p w14:paraId="11165ADC"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TÜBA TESAP</w:t>
            </w:r>
          </w:p>
        </w:tc>
        <w:tc>
          <w:tcPr>
            <w:tcW w:w="6930" w:type="dxa"/>
          </w:tcPr>
          <w:p w14:paraId="21A870BB" w14:textId="77777777" w:rsidR="0039681D" w:rsidRPr="00397832" w:rsidRDefault="0039681D" w:rsidP="004A062F">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Bilimsel Telif Eser Ödülleri Programı</w:t>
            </w:r>
          </w:p>
        </w:tc>
      </w:tr>
      <w:tr w:rsidR="0039681D" w:rsidRPr="00397832" w14:paraId="1D6992E9" w14:textId="77777777" w:rsidTr="0039681D">
        <w:trPr>
          <w:trHeight w:val="197"/>
        </w:trPr>
        <w:tc>
          <w:tcPr>
            <w:tcW w:w="9810" w:type="dxa"/>
            <w:gridSpan w:val="2"/>
            <w:shd w:val="clear" w:color="auto" w:fill="BDD6EE" w:themeFill="accent1" w:themeFillTint="66"/>
          </w:tcPr>
          <w:p w14:paraId="600AE7C0"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2. Tanımlar:</w:t>
            </w:r>
          </w:p>
        </w:tc>
      </w:tr>
      <w:tr w:rsidR="0039681D" w:rsidRPr="00397832" w14:paraId="01A10A70" w14:textId="77777777" w:rsidTr="0039681D">
        <w:tc>
          <w:tcPr>
            <w:tcW w:w="2880" w:type="dxa"/>
          </w:tcPr>
          <w:p w14:paraId="7635A62B" w14:textId="77777777" w:rsidR="0039681D" w:rsidRPr="00397832" w:rsidRDefault="0039681D" w:rsidP="004A062F">
            <w:pPr>
              <w:rPr>
                <w:rFonts w:ascii="Times New Roman" w:hAnsi="Times New Roman" w:cs="Times New Roman"/>
                <w:b/>
                <w:bCs/>
                <w:sz w:val="23"/>
                <w:szCs w:val="23"/>
              </w:rPr>
            </w:pPr>
            <w:r w:rsidRPr="00605560">
              <w:rPr>
                <w:rFonts w:ascii="Times New Roman" w:hAnsi="Times New Roman" w:cs="Times New Roman"/>
                <w:b/>
                <w:bCs/>
                <w:sz w:val="23"/>
                <w:szCs w:val="23"/>
              </w:rPr>
              <w:t>Başlıca Yazar</w:t>
            </w:r>
          </w:p>
        </w:tc>
        <w:tc>
          <w:tcPr>
            <w:tcW w:w="6930" w:type="dxa"/>
          </w:tcPr>
          <w:p w14:paraId="0334C24D" w14:textId="77777777" w:rsidR="0039681D" w:rsidRDefault="0039681D" w:rsidP="004A062F">
            <w:pPr>
              <w:rPr>
                <w:rFonts w:ascii="Times New Roman" w:hAnsi="Times New Roman" w:cs="Times New Roman"/>
                <w:sz w:val="23"/>
                <w:szCs w:val="23"/>
              </w:rPr>
            </w:pPr>
            <w:r w:rsidRPr="00605560">
              <w:rPr>
                <w:rFonts w:ascii="Times New Roman" w:hAnsi="Times New Roman" w:cs="Times New Roman"/>
                <w:sz w:val="23"/>
                <w:szCs w:val="23"/>
              </w:rPr>
              <w:t xml:space="preserve">Aşağıda belirtilen makalelerde aday başlıca yazar olarak tanımlanır:  </w:t>
            </w:r>
          </w:p>
          <w:p w14:paraId="405E96F0" w14:textId="77777777" w:rsidR="0039681D" w:rsidRPr="00605560" w:rsidRDefault="0039681D" w:rsidP="004A062F">
            <w:pPr>
              <w:rPr>
                <w:rFonts w:ascii="Times New Roman" w:hAnsi="Times New Roman" w:cs="Times New Roman"/>
                <w:sz w:val="23"/>
                <w:szCs w:val="23"/>
              </w:rPr>
            </w:pPr>
            <w:r w:rsidRPr="00605560">
              <w:rPr>
                <w:rFonts w:ascii="Times New Roman" w:hAnsi="Times New Roman" w:cs="Times New Roman"/>
                <w:sz w:val="23"/>
                <w:szCs w:val="23"/>
              </w:rPr>
              <w:t>a)</w:t>
            </w:r>
            <w:r>
              <w:rPr>
                <w:rFonts w:ascii="Times New Roman" w:hAnsi="Times New Roman" w:cs="Times New Roman"/>
                <w:sz w:val="23"/>
                <w:szCs w:val="23"/>
              </w:rPr>
              <w:t xml:space="preserve"> </w:t>
            </w:r>
            <w:r w:rsidRPr="00605560">
              <w:rPr>
                <w:rFonts w:ascii="Times New Roman" w:hAnsi="Times New Roman" w:cs="Times New Roman"/>
                <w:sz w:val="23"/>
                <w:szCs w:val="23"/>
              </w:rPr>
              <w:t>Tek yazarlı makale</w:t>
            </w:r>
          </w:p>
          <w:p w14:paraId="07D1406B" w14:textId="77777777" w:rsidR="0039681D" w:rsidRPr="00397832" w:rsidRDefault="0039681D" w:rsidP="004A062F">
            <w:pPr>
              <w:rPr>
                <w:rFonts w:ascii="Times New Roman" w:hAnsi="Times New Roman" w:cs="Times New Roman"/>
                <w:sz w:val="23"/>
                <w:szCs w:val="23"/>
              </w:rPr>
            </w:pPr>
            <w:r w:rsidRPr="00605560">
              <w:rPr>
                <w:rFonts w:ascii="Times New Roman" w:hAnsi="Times New Roman" w:cs="Times New Roman"/>
                <w:sz w:val="23"/>
                <w:szCs w:val="23"/>
              </w:rPr>
              <w:t>b)</w:t>
            </w:r>
            <w:r>
              <w:rPr>
                <w:rFonts w:ascii="Times New Roman" w:hAnsi="Times New Roman" w:cs="Times New Roman"/>
                <w:sz w:val="23"/>
                <w:szCs w:val="23"/>
              </w:rPr>
              <w:t xml:space="preserve"> </w:t>
            </w:r>
            <w:r w:rsidRPr="00605560">
              <w:rPr>
                <w:rFonts w:ascii="Times New Roman" w:hAnsi="Times New Roman" w:cs="Times New Roman"/>
                <w:sz w:val="23"/>
                <w:szCs w:val="23"/>
              </w:rPr>
              <w:t>Danışmanlığını yaptığı lisansüstü öğrenci(ler) ile birlikte yazılmış makale (aynı makalede birden fazla öğrenci ve ikinci danışman da yer alabilir). Ancak ikinci danışman ilgili yayında başlıca yazar sayılmaz.</w:t>
            </w:r>
          </w:p>
        </w:tc>
      </w:tr>
      <w:tr w:rsidR="0039681D" w:rsidRPr="00397832" w14:paraId="38DDA2F6" w14:textId="77777777" w:rsidTr="0039681D">
        <w:tc>
          <w:tcPr>
            <w:tcW w:w="2880" w:type="dxa"/>
          </w:tcPr>
          <w:p w14:paraId="1A1A1BB1"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Yayımlanmış Makale</w:t>
            </w:r>
          </w:p>
        </w:tc>
        <w:tc>
          <w:tcPr>
            <w:tcW w:w="6930" w:type="dxa"/>
          </w:tcPr>
          <w:p w14:paraId="76A52732" w14:textId="77777777" w:rsidR="0039681D" w:rsidRPr="00397832" w:rsidRDefault="0039681D" w:rsidP="004A062F">
            <w:pPr>
              <w:rPr>
                <w:rFonts w:ascii="Times New Roman" w:hAnsi="Times New Roman" w:cs="Times New Roman"/>
                <w:sz w:val="23"/>
                <w:szCs w:val="23"/>
              </w:rPr>
            </w:pPr>
            <w:r w:rsidRPr="00397832">
              <w:rPr>
                <w:rFonts w:ascii="Times New Roman" w:hAnsi="Times New Roman" w:cs="Times New Roman"/>
                <w:sz w:val="23"/>
                <w:szCs w:val="23"/>
              </w:rPr>
              <w:t>Başvuru tarihi ile basılı veya elektronik olarak yayımlanmış özgün makale</w:t>
            </w:r>
          </w:p>
        </w:tc>
      </w:tr>
      <w:tr w:rsidR="0039681D" w:rsidRPr="00397832" w14:paraId="7C73660B" w14:textId="77777777" w:rsidTr="0039681D">
        <w:tc>
          <w:tcPr>
            <w:tcW w:w="2880" w:type="dxa"/>
          </w:tcPr>
          <w:p w14:paraId="29C187EB"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Uluslararası Patent</w:t>
            </w:r>
          </w:p>
        </w:tc>
        <w:tc>
          <w:tcPr>
            <w:tcW w:w="6930" w:type="dxa"/>
          </w:tcPr>
          <w:p w14:paraId="0087FFF7" w14:textId="191A073C" w:rsidR="0039681D" w:rsidRPr="00397832" w:rsidRDefault="0039681D"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Patent Cooperation Treaty (PCT), European Patent Convention (EPC), Eurasian Patent Organization (EAPO), African Regional Intellectual 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 </w:t>
            </w:r>
          </w:p>
        </w:tc>
      </w:tr>
      <w:tr w:rsidR="0039681D" w:rsidRPr="00397832" w14:paraId="436A92D5" w14:textId="77777777" w:rsidTr="0039681D">
        <w:tc>
          <w:tcPr>
            <w:tcW w:w="2880" w:type="dxa"/>
          </w:tcPr>
          <w:p w14:paraId="721EA07E"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t>Ulusal Patent/Faydalı Model</w:t>
            </w:r>
          </w:p>
        </w:tc>
        <w:tc>
          <w:tcPr>
            <w:tcW w:w="6930" w:type="dxa"/>
          </w:tcPr>
          <w:p w14:paraId="1BFFE7C1" w14:textId="77777777" w:rsidR="0039681D" w:rsidRPr="00397832" w:rsidRDefault="0039681D"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Türk Patent ve Marka Kurumu tarafından; yeni, buluş basamağı ve sanayiye uygulanabilirlik kriterlerini içeren başvuru (buluş) için verilen koruma (tescil) belgesi  </w:t>
            </w:r>
          </w:p>
        </w:tc>
      </w:tr>
      <w:tr w:rsidR="0039681D" w:rsidRPr="00397832" w14:paraId="28B75868" w14:textId="77777777" w:rsidTr="0039681D">
        <w:tc>
          <w:tcPr>
            <w:tcW w:w="9810" w:type="dxa"/>
            <w:gridSpan w:val="2"/>
          </w:tcPr>
          <w:p w14:paraId="6A8FC64D" w14:textId="77777777" w:rsidR="0039681D" w:rsidRPr="00397832" w:rsidRDefault="0039681D" w:rsidP="004A062F">
            <w:pPr>
              <w:rPr>
                <w:rFonts w:ascii="Times New Roman" w:hAnsi="Times New Roman" w:cs="Times New Roman"/>
                <w:b/>
                <w:bCs/>
                <w:sz w:val="23"/>
                <w:szCs w:val="23"/>
              </w:rPr>
            </w:pPr>
            <w:r w:rsidRPr="00397832">
              <w:rPr>
                <w:rFonts w:ascii="Times New Roman" w:hAnsi="Times New Roman" w:cs="Times New Roman"/>
                <w:b/>
                <w:bCs/>
                <w:sz w:val="23"/>
                <w:szCs w:val="23"/>
              </w:rPr>
              <w:lastRenderedPageBreak/>
              <w:t>Aday doçentlik başvurusunda, bir bilim alanı ve bilim alanına bağlı en az bir en fazla üç anahtar kelime belirtmelidir.</w:t>
            </w:r>
          </w:p>
        </w:tc>
      </w:tr>
    </w:tbl>
    <w:p w14:paraId="69292851" w14:textId="0D964D56" w:rsidR="0039681D" w:rsidRDefault="0039681D" w:rsidP="0039681D">
      <w:pPr>
        <w:tabs>
          <w:tab w:val="left" w:pos="3372"/>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2DCE365" w14:textId="63591941" w:rsidR="00C811F9" w:rsidRPr="00C811F9" w:rsidRDefault="00C811F9">
      <w:pPr>
        <w:rPr>
          <w:rFonts w:ascii="Times New Roman" w:eastAsia="Times New Roman" w:hAnsi="Times New Roman" w:cs="Times New Roman"/>
          <w:b/>
          <w:bCs/>
          <w:sz w:val="26"/>
          <w:szCs w:val="26"/>
        </w:rPr>
      </w:pPr>
    </w:p>
    <w:tbl>
      <w:tblPr>
        <w:tblStyle w:val="TableGrid"/>
        <w:tblW w:w="0" w:type="auto"/>
        <w:tblInd w:w="-5" w:type="dxa"/>
        <w:tblLook w:val="04A0" w:firstRow="1" w:lastRow="0" w:firstColumn="1" w:lastColumn="0" w:noHBand="0" w:noVBand="1"/>
      </w:tblPr>
      <w:tblGrid>
        <w:gridCol w:w="2388"/>
        <w:gridCol w:w="4722"/>
        <w:gridCol w:w="6"/>
        <w:gridCol w:w="984"/>
        <w:gridCol w:w="1806"/>
      </w:tblGrid>
      <w:tr w:rsidR="00C811F9" w:rsidRPr="00397832" w14:paraId="245A51E2" w14:textId="77777777" w:rsidTr="004A062F">
        <w:trPr>
          <w:trHeight w:val="539"/>
        </w:trPr>
        <w:tc>
          <w:tcPr>
            <w:tcW w:w="8100" w:type="dxa"/>
            <w:gridSpan w:val="4"/>
            <w:shd w:val="clear" w:color="auto" w:fill="BDD6EE" w:themeFill="accent1" w:themeFillTint="66"/>
          </w:tcPr>
          <w:p w14:paraId="027850F1" w14:textId="0DBA6AA4" w:rsidR="00C811F9" w:rsidRDefault="00210A7D" w:rsidP="004A062F">
            <w:pPr>
              <w:jc w:val="center"/>
              <w:rPr>
                <w:rFonts w:ascii="Times New Roman" w:hAnsi="Times New Roman" w:cs="Times New Roman"/>
                <w:b/>
                <w:bCs/>
                <w:caps/>
                <w:sz w:val="26"/>
                <w:szCs w:val="26"/>
              </w:rPr>
            </w:pPr>
            <w:r w:rsidRPr="00C811F9">
              <w:rPr>
                <w:rFonts w:ascii="Times New Roman" w:eastAsia="Times New Roman" w:hAnsi="Times New Roman" w:cs="Times New Roman"/>
                <w:b/>
                <w:bCs/>
                <w:sz w:val="26"/>
                <w:szCs w:val="26"/>
              </w:rPr>
              <w:t>TABLO 3</w:t>
            </w:r>
            <w:r>
              <w:rPr>
                <w:rFonts w:ascii="Times New Roman" w:eastAsia="Times New Roman" w:hAnsi="Times New Roman" w:cs="Times New Roman"/>
                <w:b/>
                <w:bCs/>
                <w:sz w:val="26"/>
                <w:szCs w:val="26"/>
              </w:rPr>
              <w:t xml:space="preserve">. </w:t>
            </w:r>
            <w:r w:rsidR="00C811F9" w:rsidRPr="00497525">
              <w:rPr>
                <w:rFonts w:ascii="Times New Roman" w:hAnsi="Times New Roman" w:cs="Times New Roman"/>
                <w:b/>
                <w:bCs/>
                <w:caps/>
                <w:sz w:val="26"/>
                <w:szCs w:val="26"/>
              </w:rPr>
              <w:t>MİMARLIK, PLANLAMA VE TASARIM</w:t>
            </w:r>
          </w:p>
          <w:p w14:paraId="5CC5ED2A" w14:textId="77777777" w:rsidR="00C811F9" w:rsidRPr="00397832" w:rsidRDefault="00C811F9" w:rsidP="004A062F">
            <w:pPr>
              <w:jc w:val="center"/>
              <w:rPr>
                <w:rFonts w:ascii="Times New Roman" w:hAnsi="Times New Roman" w:cs="Times New Roman"/>
                <w:b/>
                <w:bCs/>
                <w:caps/>
                <w:sz w:val="26"/>
                <w:szCs w:val="26"/>
              </w:rPr>
            </w:pPr>
            <w:r w:rsidRPr="00497525">
              <w:rPr>
                <w:rFonts w:ascii="Times New Roman" w:hAnsi="Times New Roman" w:cs="Times New Roman"/>
                <w:b/>
                <w:bCs/>
                <w:caps/>
                <w:sz w:val="26"/>
                <w:szCs w:val="26"/>
              </w:rPr>
              <w:t>TEMEL ALANI</w:t>
            </w:r>
            <w:r>
              <w:rPr>
                <w:rFonts w:ascii="Times New Roman" w:hAnsi="Times New Roman" w:cs="Times New Roman"/>
                <w:b/>
                <w:bCs/>
                <w:caps/>
                <w:sz w:val="26"/>
                <w:szCs w:val="26"/>
              </w:rPr>
              <w:t xml:space="preserve"> </w:t>
            </w:r>
            <w:r w:rsidRPr="00397832">
              <w:rPr>
                <w:rFonts w:ascii="Times New Roman" w:hAnsi="Times New Roman" w:cs="Times New Roman"/>
                <w:b/>
                <w:bCs/>
                <w:caps/>
                <w:sz w:val="26"/>
                <w:szCs w:val="26"/>
              </w:rPr>
              <w:t>TEMEL ALANI</w:t>
            </w:r>
          </w:p>
          <w:p w14:paraId="30284645" w14:textId="7A4DB364" w:rsidR="00C811F9" w:rsidRPr="00397832" w:rsidRDefault="00C811F9" w:rsidP="004A062F">
            <w:pPr>
              <w:jc w:val="center"/>
              <w:rPr>
                <w:rFonts w:ascii="Times New Roman" w:hAnsi="Times New Roman" w:cs="Times New Roman"/>
                <w:b/>
                <w:bCs/>
                <w:caps/>
                <w:sz w:val="23"/>
                <w:szCs w:val="23"/>
              </w:rPr>
            </w:pPr>
            <w:r w:rsidRPr="00397832">
              <w:rPr>
                <w:rFonts w:ascii="Times New Roman" w:hAnsi="Times New Roman" w:cs="Times New Roman"/>
                <w:b/>
                <w:bCs/>
                <w:caps/>
                <w:sz w:val="26"/>
                <w:szCs w:val="26"/>
              </w:rPr>
              <w:t>Başvuru Şartları</w:t>
            </w:r>
            <w:r w:rsidR="00E82772">
              <w:rPr>
                <w:rFonts w:ascii="Times New Roman" w:hAnsi="Times New Roman" w:cs="Times New Roman"/>
                <w:b/>
                <w:bCs/>
                <w:caps/>
                <w:sz w:val="26"/>
                <w:szCs w:val="26"/>
              </w:rPr>
              <w:t xml:space="preserve"> ve puanlama</w:t>
            </w:r>
          </w:p>
        </w:tc>
        <w:tc>
          <w:tcPr>
            <w:tcW w:w="1255" w:type="dxa"/>
            <w:shd w:val="clear" w:color="auto" w:fill="BDD6EE" w:themeFill="accent1" w:themeFillTint="66"/>
          </w:tcPr>
          <w:p w14:paraId="141C7FAA" w14:textId="15D90054" w:rsidR="00C811F9" w:rsidRPr="00397832" w:rsidRDefault="002127DF" w:rsidP="004A062F">
            <w:pPr>
              <w:jc w:val="center"/>
              <w:rPr>
                <w:rFonts w:ascii="Times New Roman" w:hAnsi="Times New Roman" w:cs="Times New Roman"/>
                <w:b/>
                <w:bCs/>
                <w:caps/>
                <w:sz w:val="26"/>
                <w:szCs w:val="26"/>
              </w:rPr>
            </w:pPr>
            <w:r>
              <w:rPr>
                <w:rFonts w:ascii="Times New Roman" w:hAnsi="Times New Roman" w:cs="Times New Roman"/>
                <w:b/>
                <w:bCs/>
                <w:caps/>
                <w:sz w:val="26"/>
                <w:szCs w:val="26"/>
              </w:rPr>
              <w:t xml:space="preserve">kazanılan </w:t>
            </w:r>
            <w:r w:rsidR="00C811F9" w:rsidRPr="00397832">
              <w:rPr>
                <w:rFonts w:ascii="Times New Roman" w:hAnsi="Times New Roman" w:cs="Times New Roman"/>
                <w:b/>
                <w:bCs/>
                <w:caps/>
                <w:sz w:val="26"/>
                <w:szCs w:val="26"/>
              </w:rPr>
              <w:t>PUAN</w:t>
            </w:r>
          </w:p>
        </w:tc>
      </w:tr>
      <w:tr w:rsidR="00C811F9" w:rsidRPr="00397832" w14:paraId="2CCA2181" w14:textId="77777777" w:rsidTr="004A062F">
        <w:trPr>
          <w:trHeight w:val="1511"/>
        </w:trPr>
        <w:tc>
          <w:tcPr>
            <w:tcW w:w="8100" w:type="dxa"/>
            <w:gridSpan w:val="4"/>
          </w:tcPr>
          <w:p w14:paraId="38041CA0" w14:textId="4198810C" w:rsidR="00C811F9" w:rsidRPr="00497525" w:rsidRDefault="00C811F9" w:rsidP="004A062F">
            <w:pPr>
              <w:jc w:val="both"/>
              <w:rPr>
                <w:rFonts w:ascii="Times New Roman" w:hAnsi="Times New Roman" w:cs="Times New Roman"/>
                <w:sz w:val="23"/>
                <w:szCs w:val="23"/>
              </w:rPr>
            </w:pPr>
            <w:r w:rsidRPr="00497525">
              <w:rPr>
                <w:rFonts w:ascii="Times New Roman" w:hAnsi="Times New Roman" w:cs="Times New Roman"/>
                <w:sz w:val="23"/>
                <w:szCs w:val="23"/>
              </w:rPr>
              <w:t xml:space="preserve">Mimarlık, Planlama ve Tasarımtemel alanından </w:t>
            </w:r>
            <w:r w:rsidR="00900D3D">
              <w:rPr>
                <w:rFonts w:ascii="Times New Roman" w:hAnsi="Times New Roman" w:cs="Times New Roman"/>
                <w:sz w:val="24"/>
                <w:szCs w:val="24"/>
              </w:rPr>
              <w:t>yardımcı doçentliğe müracaat için; beyan edilen eserlerin ve akademik faaliyetlerin başvuruda bulunan alan ile ilgili olması ve bu çalışmalardan doktor unvanının alınmasından sonra olmak şartı ile en az on (1</w:t>
            </w:r>
            <w:r w:rsidR="00210A7D">
              <w:rPr>
                <w:rFonts w:ascii="Times New Roman" w:hAnsi="Times New Roman" w:cs="Times New Roman"/>
                <w:sz w:val="24"/>
                <w:szCs w:val="24"/>
              </w:rPr>
              <w:t>0</w:t>
            </w:r>
            <w:r w:rsidR="00900D3D">
              <w:rPr>
                <w:rFonts w:ascii="Times New Roman" w:hAnsi="Times New Roman" w:cs="Times New Roman"/>
                <w:sz w:val="24"/>
                <w:szCs w:val="24"/>
              </w:rPr>
              <w:t>) puanın sağlanmış olması gerekir. Adayın</w:t>
            </w:r>
            <w:r w:rsidR="00900D3D" w:rsidRPr="007C252D">
              <w:rPr>
                <w:rFonts w:ascii="Times New Roman" w:hAnsi="Times New Roman" w:cs="Times New Roman"/>
                <w:sz w:val="24"/>
                <w:szCs w:val="24"/>
              </w:rPr>
              <w:t xml:space="preserve"> </w:t>
            </w:r>
            <w:r w:rsidRPr="00497525">
              <w:rPr>
                <w:rFonts w:ascii="Times New Roman" w:hAnsi="Times New Roman" w:cs="Times New Roman"/>
                <w:sz w:val="23"/>
                <w:szCs w:val="23"/>
              </w:rPr>
              <w:t xml:space="preserve">doçentliğe müracaat için; beyan edilen eserlerin ve akademik faaliyetlerin başvuruda bulunulan bilim alanı ile ilgili olması ve bu çalışmalardan </w:t>
            </w:r>
            <w:r w:rsidRPr="00497525">
              <w:rPr>
                <w:rFonts w:ascii="Times New Roman" w:hAnsi="Times New Roman" w:cs="Times New Roman"/>
                <w:b/>
                <w:bCs/>
                <w:i/>
                <w:iCs/>
                <w:sz w:val="23"/>
                <w:szCs w:val="23"/>
              </w:rPr>
              <w:t>en az doksan (90) puanın</w:t>
            </w:r>
            <w:r w:rsidRPr="00497525">
              <w:rPr>
                <w:rFonts w:ascii="Times New Roman" w:hAnsi="Times New Roman" w:cs="Times New Roman"/>
                <w:sz w:val="23"/>
                <w:szCs w:val="23"/>
              </w:rPr>
              <w:t xml:space="preserve"> doktora ünvanının alınmasından sonra gerçekleştirilen çalışmalardan </w:t>
            </w:r>
            <w:r w:rsidRPr="00497525">
              <w:rPr>
                <w:rFonts w:ascii="Times New Roman" w:hAnsi="Times New Roman" w:cs="Times New Roman"/>
                <w:b/>
                <w:bCs/>
                <w:sz w:val="23"/>
                <w:szCs w:val="23"/>
              </w:rPr>
              <w:t>(“3. Lisansüstü Tezlerden Üretilmiş Yayın” başlığından alınacak puanlar hariç)</w:t>
            </w:r>
            <w:r w:rsidRPr="00497525">
              <w:rPr>
                <w:rFonts w:ascii="Times New Roman" w:hAnsi="Times New Roman" w:cs="Times New Roman"/>
                <w:sz w:val="23"/>
                <w:szCs w:val="23"/>
              </w:rPr>
              <w:t xml:space="preserve"> elde edilmiş olması kaydıyla </w:t>
            </w:r>
            <w:r w:rsidRPr="00497525">
              <w:rPr>
                <w:rFonts w:ascii="Times New Roman" w:hAnsi="Times New Roman" w:cs="Times New Roman"/>
                <w:b/>
                <w:bCs/>
                <w:i/>
                <w:iCs/>
                <w:sz w:val="23"/>
                <w:szCs w:val="23"/>
              </w:rPr>
              <w:t xml:space="preserve">asgari yüz (100) puanın </w:t>
            </w:r>
            <w:r w:rsidRPr="00497525">
              <w:rPr>
                <w:rFonts w:ascii="Times New Roman" w:hAnsi="Times New Roman" w:cs="Times New Roman"/>
                <w:sz w:val="23"/>
                <w:szCs w:val="23"/>
              </w:rPr>
              <w:t xml:space="preserve">sağlanmış olması gerekir. </w:t>
            </w:r>
          </w:p>
          <w:p w14:paraId="10CAF195" w14:textId="77777777" w:rsidR="00C811F9" w:rsidRPr="00497525" w:rsidRDefault="00C811F9" w:rsidP="004A062F">
            <w:pPr>
              <w:jc w:val="both"/>
              <w:rPr>
                <w:rFonts w:ascii="Times New Roman" w:hAnsi="Times New Roman" w:cs="Times New Roman"/>
                <w:sz w:val="23"/>
                <w:szCs w:val="23"/>
              </w:rPr>
            </w:pPr>
            <w:r w:rsidRPr="00497525">
              <w:rPr>
                <w:rFonts w:ascii="Times New Roman" w:hAnsi="Times New Roman" w:cs="Times New Roman"/>
                <w:sz w:val="23"/>
                <w:szCs w:val="23"/>
              </w:rPr>
              <w:t xml:space="preserve">Lisansüstü tezlerden üretilen yayınlar, “Lisansüstü Tezlerden Üretilmiş Yayın” şartı dışında ayrıca puanlanamaz. </w:t>
            </w:r>
          </w:p>
          <w:p w14:paraId="54A2913B" w14:textId="77777777" w:rsidR="00C811F9" w:rsidRPr="00497525" w:rsidRDefault="00C811F9" w:rsidP="004A062F">
            <w:pPr>
              <w:jc w:val="both"/>
              <w:rPr>
                <w:rFonts w:ascii="Times New Roman" w:hAnsi="Times New Roman" w:cs="Times New Roman"/>
                <w:sz w:val="23"/>
                <w:szCs w:val="23"/>
              </w:rPr>
            </w:pPr>
            <w:r w:rsidRPr="00497525">
              <w:rPr>
                <w:rFonts w:ascii="Times New Roman" w:hAnsi="Times New Roman" w:cs="Times New Roman"/>
                <w:sz w:val="23"/>
                <w:szCs w:val="23"/>
              </w:rPr>
              <w:t xml:space="preserve">Her çalışma, Tablo 8’de sadece bir bölümde puanlandırılır. </w:t>
            </w:r>
          </w:p>
          <w:p w14:paraId="7BAA75CC" w14:textId="77777777" w:rsidR="00C811F9" w:rsidRPr="00397832" w:rsidRDefault="00C811F9" w:rsidP="004A062F">
            <w:pPr>
              <w:jc w:val="both"/>
              <w:rPr>
                <w:rFonts w:ascii="Times New Roman" w:hAnsi="Times New Roman" w:cs="Times New Roman"/>
                <w:sz w:val="23"/>
                <w:szCs w:val="23"/>
              </w:rPr>
            </w:pPr>
            <w:r w:rsidRPr="00497525">
              <w:rPr>
                <w:rFonts w:ascii="Times New Roman" w:hAnsi="Times New Roman" w:cs="Times New Roman"/>
                <w:sz w:val="23"/>
                <w:szCs w:val="23"/>
              </w:rPr>
              <w:t>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(bildiri,kitap) ise toplam puan yazarlar arasında eşit olarak bölünür.</w:t>
            </w:r>
          </w:p>
        </w:tc>
        <w:tc>
          <w:tcPr>
            <w:tcW w:w="1255" w:type="dxa"/>
          </w:tcPr>
          <w:p w14:paraId="55760C7E" w14:textId="77777777" w:rsidR="00C811F9" w:rsidRPr="00397832" w:rsidRDefault="00C811F9" w:rsidP="004A062F">
            <w:pPr>
              <w:jc w:val="both"/>
              <w:rPr>
                <w:rFonts w:ascii="Times New Roman" w:hAnsi="Times New Roman" w:cs="Times New Roman"/>
                <w:sz w:val="23"/>
                <w:szCs w:val="23"/>
              </w:rPr>
            </w:pPr>
          </w:p>
        </w:tc>
      </w:tr>
      <w:tr w:rsidR="00C811F9" w:rsidRPr="00397832" w14:paraId="1E52B46F" w14:textId="77777777" w:rsidTr="004A062F">
        <w:trPr>
          <w:trHeight w:val="386"/>
        </w:trPr>
        <w:tc>
          <w:tcPr>
            <w:tcW w:w="8100" w:type="dxa"/>
            <w:gridSpan w:val="4"/>
            <w:shd w:val="clear" w:color="auto" w:fill="BDD6EE" w:themeFill="accent1" w:themeFillTint="66"/>
          </w:tcPr>
          <w:p w14:paraId="617422A2"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1. Uluslararası Makale</w:t>
            </w:r>
          </w:p>
        </w:tc>
        <w:tc>
          <w:tcPr>
            <w:tcW w:w="1255" w:type="dxa"/>
            <w:shd w:val="clear" w:color="auto" w:fill="F2F2F2" w:themeFill="background1" w:themeFillShade="F2"/>
          </w:tcPr>
          <w:p w14:paraId="3F6199B6" w14:textId="77777777" w:rsidR="00C811F9" w:rsidRPr="00397832" w:rsidRDefault="00C811F9" w:rsidP="004A062F">
            <w:pPr>
              <w:rPr>
                <w:rFonts w:ascii="Times New Roman" w:hAnsi="Times New Roman" w:cs="Times New Roman"/>
                <w:b/>
                <w:bCs/>
                <w:sz w:val="23"/>
                <w:szCs w:val="23"/>
              </w:rPr>
            </w:pPr>
          </w:p>
        </w:tc>
      </w:tr>
      <w:tr w:rsidR="00C811F9" w:rsidRPr="00397832" w14:paraId="1602FAF8" w14:textId="77777777" w:rsidTr="004A062F">
        <w:tc>
          <w:tcPr>
            <w:tcW w:w="8100" w:type="dxa"/>
            <w:gridSpan w:val="4"/>
          </w:tcPr>
          <w:p w14:paraId="65E0CD94"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shd w:val="clear" w:color="auto" w:fill="F2F2F2" w:themeFill="background1" w:themeFillShade="F2"/>
          </w:tcPr>
          <w:p w14:paraId="7C3B9D00" w14:textId="77777777" w:rsidR="00C811F9" w:rsidRPr="00397832" w:rsidRDefault="00C811F9" w:rsidP="004A062F">
            <w:pPr>
              <w:rPr>
                <w:rFonts w:ascii="Times New Roman" w:hAnsi="Times New Roman" w:cs="Times New Roman"/>
                <w:sz w:val="23"/>
                <w:szCs w:val="23"/>
              </w:rPr>
            </w:pPr>
          </w:p>
        </w:tc>
      </w:tr>
      <w:tr w:rsidR="00C811F9" w:rsidRPr="00397832" w14:paraId="24EBECFC" w14:textId="77777777" w:rsidTr="004A062F">
        <w:tc>
          <w:tcPr>
            <w:tcW w:w="8100" w:type="dxa"/>
            <w:gridSpan w:val="4"/>
          </w:tcPr>
          <w:p w14:paraId="0B62BA36" w14:textId="77777777" w:rsidR="00C811F9" w:rsidRPr="00397832" w:rsidRDefault="00C811F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a) </w:t>
            </w:r>
            <w:r w:rsidRPr="00397832">
              <w:rPr>
                <w:rFonts w:ascii="Times New Roman" w:hAnsi="Times New Roman" w:cs="Times New Roman"/>
                <w:sz w:val="23"/>
                <w:szCs w:val="23"/>
              </w:rPr>
              <w:tab/>
              <w:t>SCIE veya SSCI kapsamındaki dergide yayımlanmış makale</w:t>
            </w:r>
          </w:p>
        </w:tc>
        <w:tc>
          <w:tcPr>
            <w:tcW w:w="1255" w:type="dxa"/>
            <w:shd w:val="clear" w:color="auto" w:fill="F2F2F2" w:themeFill="background1" w:themeFillShade="F2"/>
          </w:tcPr>
          <w:p w14:paraId="658E7358" w14:textId="77777777" w:rsidR="00C811F9" w:rsidRPr="00397832" w:rsidRDefault="00C811F9" w:rsidP="004A062F">
            <w:pPr>
              <w:rPr>
                <w:rFonts w:ascii="Times New Roman" w:hAnsi="Times New Roman" w:cs="Times New Roman"/>
                <w:sz w:val="23"/>
                <w:szCs w:val="23"/>
              </w:rPr>
            </w:pPr>
          </w:p>
        </w:tc>
      </w:tr>
      <w:tr w:rsidR="00C811F9" w:rsidRPr="00397832" w14:paraId="0AE88D8B" w14:textId="77777777" w:rsidTr="004A062F">
        <w:tc>
          <w:tcPr>
            <w:tcW w:w="2388" w:type="dxa"/>
            <w:tcBorders>
              <w:bottom w:val="single" w:sz="4" w:space="0" w:color="auto"/>
              <w:right w:val="nil"/>
            </w:tcBorders>
          </w:tcPr>
          <w:p w14:paraId="09EF3640" w14:textId="77777777" w:rsidR="00C811F9" w:rsidRPr="00397832" w:rsidRDefault="00C811F9" w:rsidP="004A062F">
            <w:pPr>
              <w:rPr>
                <w:rFonts w:ascii="Times New Roman" w:hAnsi="Times New Roman" w:cs="Times New Roman"/>
                <w:sz w:val="23"/>
                <w:szCs w:val="23"/>
              </w:rPr>
            </w:pPr>
          </w:p>
        </w:tc>
        <w:tc>
          <w:tcPr>
            <w:tcW w:w="4722" w:type="dxa"/>
            <w:tcBorders>
              <w:left w:val="nil"/>
              <w:bottom w:val="single" w:sz="4" w:space="0" w:color="auto"/>
            </w:tcBorders>
          </w:tcPr>
          <w:p w14:paraId="3900D94B" w14:textId="77777777" w:rsidR="00C811F9" w:rsidRPr="00397832" w:rsidRDefault="00C811F9" w:rsidP="004A062F">
            <w:pPr>
              <w:jc w:val="right"/>
              <w:rPr>
                <w:rFonts w:ascii="Times New Roman" w:hAnsi="Times New Roman" w:cs="Times New Roman"/>
                <w:sz w:val="23"/>
                <w:szCs w:val="23"/>
              </w:rPr>
            </w:pPr>
            <w:r w:rsidRPr="00397832">
              <w:rPr>
                <w:rFonts w:ascii="Times New Roman" w:hAnsi="Times New Roman" w:cs="Times New Roman"/>
                <w:sz w:val="23"/>
                <w:szCs w:val="23"/>
              </w:rPr>
              <w:t>Q1*</w:t>
            </w:r>
          </w:p>
        </w:tc>
        <w:tc>
          <w:tcPr>
            <w:tcW w:w="990" w:type="dxa"/>
            <w:gridSpan w:val="2"/>
            <w:shd w:val="clear" w:color="auto" w:fill="BDD6EE" w:themeFill="accent1" w:themeFillTint="66"/>
          </w:tcPr>
          <w:p w14:paraId="709CD3E1"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30</w:t>
            </w:r>
          </w:p>
        </w:tc>
        <w:tc>
          <w:tcPr>
            <w:tcW w:w="1255" w:type="dxa"/>
            <w:shd w:val="clear" w:color="auto" w:fill="F2F2F2" w:themeFill="background1" w:themeFillShade="F2"/>
          </w:tcPr>
          <w:p w14:paraId="4B796370"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284969F5" w14:textId="77777777" w:rsidTr="004A062F">
        <w:tc>
          <w:tcPr>
            <w:tcW w:w="2388" w:type="dxa"/>
            <w:tcBorders>
              <w:right w:val="nil"/>
            </w:tcBorders>
          </w:tcPr>
          <w:p w14:paraId="168AB669" w14:textId="77777777" w:rsidR="00C811F9" w:rsidRPr="00397832" w:rsidRDefault="00C811F9" w:rsidP="004A062F">
            <w:pPr>
              <w:rPr>
                <w:rFonts w:ascii="Times New Roman" w:hAnsi="Times New Roman" w:cs="Times New Roman"/>
                <w:sz w:val="23"/>
                <w:szCs w:val="23"/>
              </w:rPr>
            </w:pPr>
          </w:p>
        </w:tc>
        <w:tc>
          <w:tcPr>
            <w:tcW w:w="4722" w:type="dxa"/>
            <w:tcBorders>
              <w:left w:val="nil"/>
            </w:tcBorders>
          </w:tcPr>
          <w:p w14:paraId="6284945D" w14:textId="77777777" w:rsidR="00C811F9" w:rsidRPr="00397832" w:rsidRDefault="00C811F9" w:rsidP="004A062F">
            <w:pPr>
              <w:jc w:val="right"/>
              <w:rPr>
                <w:rFonts w:ascii="Times New Roman" w:hAnsi="Times New Roman" w:cs="Times New Roman"/>
                <w:sz w:val="23"/>
                <w:szCs w:val="23"/>
              </w:rPr>
            </w:pPr>
            <w:r w:rsidRPr="00397832">
              <w:rPr>
                <w:rFonts w:ascii="Times New Roman" w:hAnsi="Times New Roman" w:cs="Times New Roman"/>
                <w:sz w:val="23"/>
                <w:szCs w:val="23"/>
              </w:rPr>
              <w:t>Q2*</w:t>
            </w:r>
          </w:p>
        </w:tc>
        <w:tc>
          <w:tcPr>
            <w:tcW w:w="990" w:type="dxa"/>
            <w:gridSpan w:val="2"/>
            <w:shd w:val="clear" w:color="auto" w:fill="BDD6EE" w:themeFill="accent1" w:themeFillTint="66"/>
          </w:tcPr>
          <w:p w14:paraId="133C92CC"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F2F2F2" w:themeFill="background1" w:themeFillShade="F2"/>
          </w:tcPr>
          <w:p w14:paraId="15D85BE0"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48D8A718" w14:textId="77777777" w:rsidTr="004A062F">
        <w:tc>
          <w:tcPr>
            <w:tcW w:w="2388" w:type="dxa"/>
            <w:tcBorders>
              <w:right w:val="nil"/>
            </w:tcBorders>
          </w:tcPr>
          <w:p w14:paraId="23729DB8" w14:textId="77777777" w:rsidR="00C811F9" w:rsidRPr="00397832" w:rsidRDefault="00C811F9" w:rsidP="004A062F">
            <w:pPr>
              <w:rPr>
                <w:rFonts w:ascii="Times New Roman" w:hAnsi="Times New Roman" w:cs="Times New Roman"/>
                <w:sz w:val="23"/>
                <w:szCs w:val="23"/>
              </w:rPr>
            </w:pPr>
          </w:p>
        </w:tc>
        <w:tc>
          <w:tcPr>
            <w:tcW w:w="4722" w:type="dxa"/>
            <w:tcBorders>
              <w:left w:val="nil"/>
            </w:tcBorders>
          </w:tcPr>
          <w:p w14:paraId="7F195AC8" w14:textId="77777777" w:rsidR="00C811F9" w:rsidRPr="00397832" w:rsidRDefault="00C811F9" w:rsidP="004A062F">
            <w:pPr>
              <w:jc w:val="right"/>
              <w:rPr>
                <w:rFonts w:ascii="Times New Roman" w:hAnsi="Times New Roman" w:cs="Times New Roman"/>
                <w:sz w:val="23"/>
                <w:szCs w:val="23"/>
              </w:rPr>
            </w:pPr>
            <w:r w:rsidRPr="00397832">
              <w:rPr>
                <w:rFonts w:ascii="Times New Roman" w:hAnsi="Times New Roman" w:cs="Times New Roman"/>
                <w:sz w:val="23"/>
                <w:szCs w:val="23"/>
              </w:rPr>
              <w:t>Q3*</w:t>
            </w:r>
          </w:p>
        </w:tc>
        <w:tc>
          <w:tcPr>
            <w:tcW w:w="990" w:type="dxa"/>
            <w:gridSpan w:val="2"/>
            <w:shd w:val="clear" w:color="auto" w:fill="BDD6EE" w:themeFill="accent1" w:themeFillTint="66"/>
          </w:tcPr>
          <w:p w14:paraId="0ABC9AAD"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255" w:type="dxa"/>
            <w:shd w:val="clear" w:color="auto" w:fill="F2F2F2" w:themeFill="background1" w:themeFillShade="F2"/>
          </w:tcPr>
          <w:p w14:paraId="0086A79B"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3C9ADD3E" w14:textId="77777777" w:rsidTr="004A062F">
        <w:tc>
          <w:tcPr>
            <w:tcW w:w="2388" w:type="dxa"/>
            <w:tcBorders>
              <w:right w:val="nil"/>
            </w:tcBorders>
          </w:tcPr>
          <w:p w14:paraId="3A8F2FFE" w14:textId="77777777" w:rsidR="00C811F9" w:rsidRPr="00397832" w:rsidRDefault="00C811F9" w:rsidP="004A062F">
            <w:pPr>
              <w:rPr>
                <w:rFonts w:ascii="Times New Roman" w:hAnsi="Times New Roman" w:cs="Times New Roman"/>
                <w:sz w:val="23"/>
                <w:szCs w:val="23"/>
              </w:rPr>
            </w:pPr>
          </w:p>
        </w:tc>
        <w:tc>
          <w:tcPr>
            <w:tcW w:w="4722" w:type="dxa"/>
            <w:tcBorders>
              <w:left w:val="nil"/>
            </w:tcBorders>
          </w:tcPr>
          <w:p w14:paraId="2230F446" w14:textId="77777777" w:rsidR="00C811F9" w:rsidRPr="00397832" w:rsidRDefault="00C811F9" w:rsidP="004A062F">
            <w:pPr>
              <w:jc w:val="right"/>
              <w:rPr>
                <w:rFonts w:ascii="Times New Roman" w:hAnsi="Times New Roman" w:cs="Times New Roman"/>
                <w:sz w:val="23"/>
                <w:szCs w:val="23"/>
              </w:rPr>
            </w:pPr>
            <w:r w:rsidRPr="00397832">
              <w:rPr>
                <w:rFonts w:ascii="Times New Roman" w:hAnsi="Times New Roman" w:cs="Times New Roman"/>
                <w:sz w:val="23"/>
                <w:szCs w:val="23"/>
              </w:rPr>
              <w:t>Q4*</w:t>
            </w:r>
          </w:p>
        </w:tc>
        <w:tc>
          <w:tcPr>
            <w:tcW w:w="990" w:type="dxa"/>
            <w:gridSpan w:val="2"/>
            <w:shd w:val="clear" w:color="auto" w:fill="BDD6EE" w:themeFill="accent1" w:themeFillTint="66"/>
          </w:tcPr>
          <w:p w14:paraId="4B17E278"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F2F2F2" w:themeFill="background1" w:themeFillShade="F2"/>
          </w:tcPr>
          <w:p w14:paraId="6E57E28B"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66EFCF43" w14:textId="77777777" w:rsidTr="004A062F">
        <w:tc>
          <w:tcPr>
            <w:tcW w:w="7110" w:type="dxa"/>
            <w:gridSpan w:val="2"/>
          </w:tcPr>
          <w:p w14:paraId="1C2658FC" w14:textId="77777777" w:rsidR="00C811F9" w:rsidRPr="00397832" w:rsidRDefault="00C811F9" w:rsidP="004A062F">
            <w:pPr>
              <w:tabs>
                <w:tab w:val="left" w:pos="336"/>
              </w:tabs>
              <w:rPr>
                <w:rFonts w:ascii="Times New Roman" w:hAnsi="Times New Roman" w:cs="Times New Roman"/>
                <w:sz w:val="23"/>
                <w:szCs w:val="23"/>
              </w:rPr>
            </w:pPr>
            <w:r w:rsidRPr="00397832">
              <w:rPr>
                <w:rFonts w:ascii="Times New Roman" w:hAnsi="Times New Roman" w:cs="Times New Roman"/>
                <w:sz w:val="23"/>
                <w:szCs w:val="23"/>
              </w:rPr>
              <w:t xml:space="preserve">b) </w:t>
            </w:r>
            <w:r w:rsidRPr="00397832">
              <w:rPr>
                <w:rFonts w:ascii="Times New Roman" w:hAnsi="Times New Roman" w:cs="Times New Roman"/>
                <w:sz w:val="23"/>
                <w:szCs w:val="23"/>
              </w:rPr>
              <w:tab/>
              <w:t>AHCI kapsamındaki dergide yayımlanmış makale</w:t>
            </w:r>
          </w:p>
        </w:tc>
        <w:tc>
          <w:tcPr>
            <w:tcW w:w="990" w:type="dxa"/>
            <w:gridSpan w:val="2"/>
            <w:shd w:val="clear" w:color="auto" w:fill="BDD6EE" w:themeFill="accent1" w:themeFillTint="66"/>
          </w:tcPr>
          <w:p w14:paraId="06307DA3"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F2F2F2" w:themeFill="background1" w:themeFillShade="F2"/>
          </w:tcPr>
          <w:p w14:paraId="0D5091A3"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57AF1DF3" w14:textId="77777777" w:rsidTr="004A062F">
        <w:tc>
          <w:tcPr>
            <w:tcW w:w="7110" w:type="dxa"/>
            <w:gridSpan w:val="2"/>
          </w:tcPr>
          <w:p w14:paraId="18EF2E42" w14:textId="77777777" w:rsidR="00C811F9" w:rsidRPr="00397832" w:rsidRDefault="00C811F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c) </w:t>
            </w:r>
            <w:r w:rsidRPr="00397832">
              <w:rPr>
                <w:rFonts w:ascii="Times New Roman" w:hAnsi="Times New Roman" w:cs="Times New Roman"/>
                <w:sz w:val="23"/>
                <w:szCs w:val="23"/>
              </w:rPr>
              <w:tab/>
              <w:t>ESCI veya Scopus kapsamındaki dergide yayımlanmış makale</w:t>
            </w:r>
          </w:p>
        </w:tc>
        <w:tc>
          <w:tcPr>
            <w:tcW w:w="990" w:type="dxa"/>
            <w:gridSpan w:val="2"/>
            <w:shd w:val="clear" w:color="auto" w:fill="BDD6EE" w:themeFill="accent1" w:themeFillTint="66"/>
          </w:tcPr>
          <w:p w14:paraId="2ACE698D"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F2F2F2" w:themeFill="background1" w:themeFillShade="F2"/>
          </w:tcPr>
          <w:p w14:paraId="4BB41C51"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7196123C" w14:textId="77777777" w:rsidTr="004A062F">
        <w:trPr>
          <w:trHeight w:val="431"/>
        </w:trPr>
        <w:tc>
          <w:tcPr>
            <w:tcW w:w="7110" w:type="dxa"/>
            <w:gridSpan w:val="2"/>
          </w:tcPr>
          <w:p w14:paraId="741CDAE6" w14:textId="77777777" w:rsidR="00C811F9" w:rsidRPr="00397832" w:rsidRDefault="00C811F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 indekslerde taranan dergide yayımlanmış makale</w:t>
            </w:r>
          </w:p>
        </w:tc>
        <w:tc>
          <w:tcPr>
            <w:tcW w:w="990" w:type="dxa"/>
            <w:gridSpan w:val="2"/>
            <w:shd w:val="clear" w:color="auto" w:fill="BDD6EE" w:themeFill="accent1" w:themeFillTint="66"/>
          </w:tcPr>
          <w:p w14:paraId="1206B1C7"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F2F2F2" w:themeFill="background1" w:themeFillShade="F2"/>
          </w:tcPr>
          <w:p w14:paraId="25DEDB76"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12F07C6D" w14:textId="77777777" w:rsidTr="004A062F">
        <w:trPr>
          <w:trHeight w:val="620"/>
        </w:trPr>
        <w:tc>
          <w:tcPr>
            <w:tcW w:w="7110" w:type="dxa"/>
            <w:gridSpan w:val="2"/>
          </w:tcPr>
          <w:p w14:paraId="254675DE" w14:textId="77777777" w:rsidR="00C811F9" w:rsidRPr="00397832" w:rsidRDefault="00C811F9" w:rsidP="004A062F">
            <w:pPr>
              <w:tabs>
                <w:tab w:val="left" w:pos="342"/>
              </w:tabs>
              <w:ind w:left="342" w:hanging="342"/>
              <w:jc w:val="both"/>
              <w:rPr>
                <w:rFonts w:ascii="Times New Roman" w:hAnsi="Times New Roman" w:cs="Times New Roman"/>
                <w:sz w:val="23"/>
                <w:szCs w:val="23"/>
              </w:rPr>
            </w:pPr>
            <w:r w:rsidRPr="00397832">
              <w:rPr>
                <w:rFonts w:ascii="Times New Roman" w:hAnsi="Times New Roman" w:cs="Times New Roman"/>
                <w:sz w:val="23"/>
                <w:szCs w:val="23"/>
              </w:rPr>
              <w:t>e) Bu maddenin a, b, c veya d bentleri kapsamındaki dergide yayımlanmış editöre mektup, araştırma notu, özet veya kitap kritiği</w:t>
            </w:r>
          </w:p>
        </w:tc>
        <w:tc>
          <w:tcPr>
            <w:tcW w:w="990" w:type="dxa"/>
            <w:gridSpan w:val="2"/>
            <w:shd w:val="clear" w:color="auto" w:fill="BDD6EE" w:themeFill="accent1" w:themeFillTint="66"/>
          </w:tcPr>
          <w:p w14:paraId="1B24990C"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F2F2F2" w:themeFill="background1" w:themeFillShade="F2"/>
          </w:tcPr>
          <w:p w14:paraId="66101B34"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34FEEDC6" w14:textId="77777777" w:rsidTr="004A062F">
        <w:trPr>
          <w:trHeight w:val="629"/>
        </w:trPr>
        <w:tc>
          <w:tcPr>
            <w:tcW w:w="8100" w:type="dxa"/>
            <w:gridSpan w:val="4"/>
          </w:tcPr>
          <w:p w14:paraId="2EE20F9B" w14:textId="77777777" w:rsidR="00C811F9" w:rsidRPr="00397832" w:rsidRDefault="00C811F9" w:rsidP="004A062F">
            <w:pPr>
              <w:jc w:val="both"/>
              <w:rPr>
                <w:rFonts w:ascii="Times New Roman" w:hAnsi="Times New Roman" w:cs="Times New Roman"/>
                <w:sz w:val="23"/>
                <w:szCs w:val="23"/>
              </w:rPr>
            </w:pPr>
            <w:r w:rsidRPr="00497525">
              <w:rPr>
                <w:rFonts w:ascii="Times New Roman" w:hAnsi="Times New Roman" w:cs="Times New Roman"/>
                <w:sz w:val="23"/>
                <w:szCs w:val="23"/>
              </w:rPr>
              <w:t xml:space="preserve">Bu madde kapsamında, doktora ünvanının alınmasından sonra, a, b veya c bentlerinden en az bir makalede başlıca yazar olmak kaydıyla </w:t>
            </w:r>
            <w:r w:rsidRPr="00497525">
              <w:rPr>
                <w:rFonts w:ascii="Times New Roman" w:hAnsi="Times New Roman" w:cs="Times New Roman"/>
                <w:b/>
                <w:bCs/>
                <w:i/>
                <w:iCs/>
                <w:sz w:val="23"/>
                <w:szCs w:val="23"/>
              </w:rPr>
              <w:t>en az 20 puan</w:t>
            </w:r>
            <w:r w:rsidRPr="00497525">
              <w:rPr>
                <w:rFonts w:ascii="Times New Roman" w:hAnsi="Times New Roman" w:cs="Times New Roman"/>
                <w:sz w:val="23"/>
                <w:szCs w:val="23"/>
              </w:rPr>
              <w:t xml:space="preserve"> almak zorunludur.</w:t>
            </w:r>
          </w:p>
        </w:tc>
        <w:tc>
          <w:tcPr>
            <w:tcW w:w="1255" w:type="dxa"/>
            <w:shd w:val="clear" w:color="auto" w:fill="F2F2F2" w:themeFill="background1" w:themeFillShade="F2"/>
          </w:tcPr>
          <w:p w14:paraId="317D7504" w14:textId="77777777" w:rsidR="00C811F9" w:rsidRPr="00397832" w:rsidRDefault="00C811F9" w:rsidP="004A062F">
            <w:pPr>
              <w:rPr>
                <w:rFonts w:ascii="Times New Roman" w:hAnsi="Times New Roman" w:cs="Times New Roman"/>
                <w:sz w:val="23"/>
                <w:szCs w:val="23"/>
              </w:rPr>
            </w:pPr>
          </w:p>
        </w:tc>
      </w:tr>
      <w:tr w:rsidR="00C811F9" w:rsidRPr="00397832" w14:paraId="4CE4576D" w14:textId="77777777" w:rsidTr="004A062F">
        <w:trPr>
          <w:trHeight w:val="323"/>
        </w:trPr>
        <w:tc>
          <w:tcPr>
            <w:tcW w:w="8100" w:type="dxa"/>
            <w:gridSpan w:val="4"/>
            <w:shd w:val="clear" w:color="auto" w:fill="BDD6EE" w:themeFill="accent1" w:themeFillTint="66"/>
          </w:tcPr>
          <w:p w14:paraId="32F49E2C"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2. Ulusal Makale</w:t>
            </w:r>
          </w:p>
        </w:tc>
        <w:tc>
          <w:tcPr>
            <w:tcW w:w="1255" w:type="dxa"/>
            <w:shd w:val="clear" w:color="auto" w:fill="F2F2F2" w:themeFill="background1" w:themeFillShade="F2"/>
          </w:tcPr>
          <w:p w14:paraId="6D64BE45" w14:textId="77777777" w:rsidR="00C811F9" w:rsidRPr="00397832" w:rsidRDefault="00C811F9" w:rsidP="004A062F">
            <w:pPr>
              <w:rPr>
                <w:rFonts w:ascii="Times New Roman" w:hAnsi="Times New Roman" w:cs="Times New Roman"/>
                <w:b/>
                <w:bCs/>
                <w:sz w:val="23"/>
                <w:szCs w:val="23"/>
              </w:rPr>
            </w:pPr>
          </w:p>
        </w:tc>
      </w:tr>
      <w:tr w:rsidR="00C811F9" w:rsidRPr="00397832" w14:paraId="4865F006" w14:textId="77777777" w:rsidTr="004A062F">
        <w:tc>
          <w:tcPr>
            <w:tcW w:w="8100" w:type="dxa"/>
            <w:gridSpan w:val="4"/>
          </w:tcPr>
          <w:p w14:paraId="6EFABBE6"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shd w:val="clear" w:color="auto" w:fill="F2F2F2" w:themeFill="background1" w:themeFillShade="F2"/>
          </w:tcPr>
          <w:p w14:paraId="24075573" w14:textId="77777777" w:rsidR="00C811F9" w:rsidRPr="00397832" w:rsidRDefault="00C811F9" w:rsidP="004A062F">
            <w:pPr>
              <w:rPr>
                <w:rFonts w:ascii="Times New Roman" w:hAnsi="Times New Roman" w:cs="Times New Roman"/>
                <w:sz w:val="23"/>
                <w:szCs w:val="23"/>
              </w:rPr>
            </w:pPr>
          </w:p>
        </w:tc>
      </w:tr>
      <w:tr w:rsidR="00C811F9" w:rsidRPr="00397832" w14:paraId="6D422F37" w14:textId="77777777" w:rsidTr="004A062F">
        <w:tc>
          <w:tcPr>
            <w:tcW w:w="7110" w:type="dxa"/>
            <w:gridSpan w:val="2"/>
          </w:tcPr>
          <w:p w14:paraId="09B5E874" w14:textId="77777777" w:rsidR="00C811F9" w:rsidRPr="00397832" w:rsidRDefault="00C811F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TR Dizin kapsamındaki dergide yayımlanmış makale</w:t>
            </w:r>
          </w:p>
        </w:tc>
        <w:tc>
          <w:tcPr>
            <w:tcW w:w="990" w:type="dxa"/>
            <w:gridSpan w:val="2"/>
            <w:shd w:val="clear" w:color="auto" w:fill="BDD6EE" w:themeFill="accent1" w:themeFillTint="66"/>
          </w:tcPr>
          <w:p w14:paraId="22A36E8D"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F2F2F2" w:themeFill="background1" w:themeFillShade="F2"/>
          </w:tcPr>
          <w:p w14:paraId="72D4EAD7"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6ED1E9AC" w14:textId="77777777" w:rsidTr="004A062F">
        <w:tc>
          <w:tcPr>
            <w:tcW w:w="7110" w:type="dxa"/>
            <w:gridSpan w:val="2"/>
          </w:tcPr>
          <w:p w14:paraId="1F1A4D97" w14:textId="77777777" w:rsidR="00C811F9" w:rsidRPr="00397832" w:rsidRDefault="00C811F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hakemli dergide yayımlanmış makale</w:t>
            </w:r>
          </w:p>
        </w:tc>
        <w:tc>
          <w:tcPr>
            <w:tcW w:w="990" w:type="dxa"/>
            <w:gridSpan w:val="2"/>
            <w:shd w:val="clear" w:color="auto" w:fill="BDD6EE" w:themeFill="accent1" w:themeFillTint="66"/>
          </w:tcPr>
          <w:p w14:paraId="4F1F5007"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4</w:t>
            </w:r>
          </w:p>
        </w:tc>
        <w:tc>
          <w:tcPr>
            <w:tcW w:w="1255" w:type="dxa"/>
            <w:shd w:val="clear" w:color="auto" w:fill="F2F2F2" w:themeFill="background1" w:themeFillShade="F2"/>
          </w:tcPr>
          <w:p w14:paraId="7F4E02E4"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7E5D6532" w14:textId="77777777" w:rsidTr="004A062F">
        <w:trPr>
          <w:trHeight w:val="710"/>
        </w:trPr>
        <w:tc>
          <w:tcPr>
            <w:tcW w:w="7110" w:type="dxa"/>
            <w:gridSpan w:val="2"/>
          </w:tcPr>
          <w:p w14:paraId="05FE6DA4" w14:textId="77777777" w:rsidR="00C811F9" w:rsidRPr="00397832" w:rsidRDefault="00C811F9" w:rsidP="004A062F">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hakemli dergide yayımlanmış editöre mektup, araştırma notu, özet veya kitap kritiği.</w:t>
            </w:r>
          </w:p>
        </w:tc>
        <w:tc>
          <w:tcPr>
            <w:tcW w:w="990" w:type="dxa"/>
            <w:gridSpan w:val="2"/>
            <w:shd w:val="clear" w:color="auto" w:fill="BDD6EE" w:themeFill="accent1" w:themeFillTint="66"/>
          </w:tcPr>
          <w:p w14:paraId="0CC0CD53"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F2F2F2" w:themeFill="background1" w:themeFillShade="F2"/>
          </w:tcPr>
          <w:p w14:paraId="5B91AB16"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6930A242" w14:textId="77777777" w:rsidTr="004A062F">
        <w:trPr>
          <w:trHeight w:val="440"/>
        </w:trPr>
        <w:tc>
          <w:tcPr>
            <w:tcW w:w="8100" w:type="dxa"/>
            <w:gridSpan w:val="4"/>
          </w:tcPr>
          <w:p w14:paraId="6000392E"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a bendinden </w:t>
            </w:r>
            <w:r w:rsidRPr="00397832">
              <w:rPr>
                <w:rFonts w:ascii="Times New Roman" w:hAnsi="Times New Roman" w:cs="Times New Roman"/>
                <w:b/>
                <w:bCs/>
                <w:i/>
                <w:iCs/>
                <w:sz w:val="23"/>
                <w:szCs w:val="23"/>
              </w:rPr>
              <w:t>en az 10</w:t>
            </w:r>
            <w:r>
              <w:rPr>
                <w:rFonts w:ascii="Times New Roman" w:hAnsi="Times New Roman" w:cs="Times New Roman"/>
                <w:b/>
                <w:bCs/>
                <w:i/>
                <w:iCs/>
                <w:sz w:val="23"/>
                <w:szCs w:val="23"/>
              </w:rPr>
              <w:t xml:space="preserve"> puan almak</w:t>
            </w:r>
            <w:r w:rsidRPr="00397832">
              <w:rPr>
                <w:rFonts w:ascii="Times New Roman" w:hAnsi="Times New Roman" w:cs="Times New Roman"/>
                <w:sz w:val="23"/>
                <w:szCs w:val="23"/>
              </w:rPr>
              <w:t xml:space="preserve"> zorunludur.  </w:t>
            </w:r>
          </w:p>
          <w:p w14:paraId="039E8A08" w14:textId="77777777" w:rsidR="00C811F9" w:rsidRPr="00397832" w:rsidRDefault="00C811F9" w:rsidP="004A062F">
            <w:pPr>
              <w:jc w:val="both"/>
              <w:rPr>
                <w:rFonts w:ascii="Times New Roman" w:hAnsi="Times New Roman" w:cs="Times New Roman"/>
                <w:sz w:val="23"/>
                <w:szCs w:val="23"/>
              </w:rPr>
            </w:pPr>
          </w:p>
          <w:p w14:paraId="74221318"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Yabancı uyruklu adaylar ile yurt dışı doçentlik denkliği başvurusu yapan adaylar, TR Dizin tarafından taranan ulusal hakemli dergilerde yayımlanmış makale koşulunu </w:t>
            </w:r>
            <w:r w:rsidRPr="00397832">
              <w:rPr>
                <w:rFonts w:ascii="Times New Roman" w:hAnsi="Times New Roman" w:cs="Times New Roman"/>
                <w:sz w:val="23"/>
                <w:szCs w:val="23"/>
              </w:rPr>
              <w:lastRenderedPageBreak/>
              <w:t>sağlayamamaları durumunda, bunun yerine aynı sayıdaki yayını 1. maddenin a, b veya c bentleri kapsamında yapmış olmaları şartı aranacaktır.</w:t>
            </w:r>
          </w:p>
        </w:tc>
        <w:tc>
          <w:tcPr>
            <w:tcW w:w="1255" w:type="dxa"/>
          </w:tcPr>
          <w:p w14:paraId="5A4376C7" w14:textId="77777777" w:rsidR="00C811F9" w:rsidRPr="00397832" w:rsidRDefault="00C811F9" w:rsidP="004A062F">
            <w:pPr>
              <w:jc w:val="both"/>
              <w:rPr>
                <w:rFonts w:ascii="Times New Roman" w:hAnsi="Times New Roman" w:cs="Times New Roman"/>
                <w:sz w:val="23"/>
                <w:szCs w:val="23"/>
              </w:rPr>
            </w:pPr>
          </w:p>
        </w:tc>
      </w:tr>
      <w:tr w:rsidR="00C811F9" w:rsidRPr="00397832" w14:paraId="680D5F8E" w14:textId="77777777" w:rsidTr="004A062F">
        <w:trPr>
          <w:trHeight w:val="350"/>
        </w:trPr>
        <w:tc>
          <w:tcPr>
            <w:tcW w:w="8100" w:type="dxa"/>
            <w:gridSpan w:val="4"/>
            <w:shd w:val="clear" w:color="auto" w:fill="BDD6EE" w:themeFill="accent1" w:themeFillTint="66"/>
          </w:tcPr>
          <w:p w14:paraId="09CDA262"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3. Lisansüstü Tezlerden Üretilmiş Yayın</w:t>
            </w:r>
          </w:p>
        </w:tc>
        <w:tc>
          <w:tcPr>
            <w:tcW w:w="1255" w:type="dxa"/>
            <w:shd w:val="clear" w:color="auto" w:fill="F2F2F2" w:themeFill="background1" w:themeFillShade="F2"/>
          </w:tcPr>
          <w:p w14:paraId="30DB4C5D" w14:textId="77777777" w:rsidR="00C811F9" w:rsidRPr="00397832" w:rsidRDefault="00C811F9" w:rsidP="004A062F">
            <w:pPr>
              <w:rPr>
                <w:rFonts w:ascii="Times New Roman" w:hAnsi="Times New Roman" w:cs="Times New Roman"/>
                <w:b/>
                <w:bCs/>
                <w:sz w:val="23"/>
                <w:szCs w:val="23"/>
              </w:rPr>
            </w:pPr>
          </w:p>
        </w:tc>
      </w:tr>
      <w:tr w:rsidR="00C811F9" w:rsidRPr="00397832" w14:paraId="62438182" w14:textId="77777777" w:rsidTr="004A062F">
        <w:tc>
          <w:tcPr>
            <w:tcW w:w="7110" w:type="dxa"/>
            <w:gridSpan w:val="2"/>
          </w:tcPr>
          <w:p w14:paraId="6417A745"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tezleriyle ilgili olmak kaydıyla;</w:t>
            </w:r>
          </w:p>
        </w:tc>
        <w:tc>
          <w:tcPr>
            <w:tcW w:w="990" w:type="dxa"/>
            <w:gridSpan w:val="2"/>
          </w:tcPr>
          <w:p w14:paraId="7A78F65A" w14:textId="77777777" w:rsidR="00C811F9" w:rsidRPr="00397832" w:rsidRDefault="00C811F9" w:rsidP="004A062F">
            <w:pPr>
              <w:rPr>
                <w:rFonts w:ascii="Times New Roman" w:hAnsi="Times New Roman" w:cs="Times New Roman"/>
                <w:sz w:val="23"/>
                <w:szCs w:val="23"/>
              </w:rPr>
            </w:pPr>
          </w:p>
        </w:tc>
        <w:tc>
          <w:tcPr>
            <w:tcW w:w="1255" w:type="dxa"/>
          </w:tcPr>
          <w:p w14:paraId="0D8FD74E" w14:textId="77777777" w:rsidR="00C811F9" w:rsidRPr="00397832" w:rsidRDefault="00C811F9" w:rsidP="004A062F">
            <w:pPr>
              <w:rPr>
                <w:rFonts w:ascii="Times New Roman" w:hAnsi="Times New Roman" w:cs="Times New Roman"/>
                <w:sz w:val="23"/>
                <w:szCs w:val="23"/>
              </w:rPr>
            </w:pPr>
          </w:p>
        </w:tc>
      </w:tr>
      <w:tr w:rsidR="00C811F9" w:rsidRPr="00397832" w14:paraId="3212CFCC" w14:textId="77777777" w:rsidTr="004A062F">
        <w:tc>
          <w:tcPr>
            <w:tcW w:w="7110" w:type="dxa"/>
            <w:gridSpan w:val="2"/>
          </w:tcPr>
          <w:p w14:paraId="52CC3E94" w14:textId="77777777" w:rsidR="00C811F9" w:rsidRPr="00397832" w:rsidRDefault="00C811F9" w:rsidP="004A062F">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veya AHCI kapsamındaki dergide yayımlanmış makale</w:t>
            </w:r>
          </w:p>
        </w:tc>
        <w:tc>
          <w:tcPr>
            <w:tcW w:w="990" w:type="dxa"/>
            <w:gridSpan w:val="2"/>
            <w:shd w:val="clear" w:color="auto" w:fill="BDD6EE" w:themeFill="accent1" w:themeFillTint="66"/>
          </w:tcPr>
          <w:p w14:paraId="00899241"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F2F2F2" w:themeFill="background1" w:themeFillShade="F2"/>
          </w:tcPr>
          <w:p w14:paraId="38BC7CF7"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597944FB" w14:textId="77777777" w:rsidTr="004A062F">
        <w:tc>
          <w:tcPr>
            <w:tcW w:w="7110" w:type="dxa"/>
            <w:gridSpan w:val="2"/>
          </w:tcPr>
          <w:p w14:paraId="16BA8FAA" w14:textId="77777777" w:rsidR="00C811F9" w:rsidRPr="00397832" w:rsidRDefault="00C811F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ESCI veya Scopus kapsamındaki dergide yayımlanmış makale</w:t>
            </w:r>
          </w:p>
        </w:tc>
        <w:tc>
          <w:tcPr>
            <w:tcW w:w="990" w:type="dxa"/>
            <w:gridSpan w:val="2"/>
            <w:shd w:val="clear" w:color="auto" w:fill="BDD6EE" w:themeFill="accent1" w:themeFillTint="66"/>
          </w:tcPr>
          <w:p w14:paraId="0E263C56"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F2F2F2" w:themeFill="background1" w:themeFillShade="F2"/>
          </w:tcPr>
          <w:p w14:paraId="6BE55EF8"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624E6819" w14:textId="77777777" w:rsidTr="004A062F">
        <w:tc>
          <w:tcPr>
            <w:tcW w:w="7110" w:type="dxa"/>
            <w:gridSpan w:val="2"/>
          </w:tcPr>
          <w:p w14:paraId="1C5838D0" w14:textId="77777777" w:rsidR="00C811F9" w:rsidRPr="00397832" w:rsidRDefault="00C811F9" w:rsidP="004A062F">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 indekslerde taranan dergide yayımlanmış makale</w:t>
            </w:r>
          </w:p>
        </w:tc>
        <w:tc>
          <w:tcPr>
            <w:tcW w:w="990" w:type="dxa"/>
            <w:gridSpan w:val="2"/>
            <w:shd w:val="clear" w:color="auto" w:fill="BDD6EE" w:themeFill="accent1" w:themeFillTint="66"/>
          </w:tcPr>
          <w:p w14:paraId="7F883F0D"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F2F2F2" w:themeFill="background1" w:themeFillShade="F2"/>
          </w:tcPr>
          <w:p w14:paraId="28E7DE78"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555A8FFD" w14:textId="77777777" w:rsidTr="004A062F">
        <w:tc>
          <w:tcPr>
            <w:tcW w:w="7110" w:type="dxa"/>
            <w:gridSpan w:val="2"/>
          </w:tcPr>
          <w:p w14:paraId="74FC845C" w14:textId="77777777" w:rsidR="00C811F9" w:rsidRPr="00397832" w:rsidRDefault="00C811F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TR Dizin kapsamındaki dergide yayımlanmış makale</w:t>
            </w:r>
          </w:p>
        </w:tc>
        <w:tc>
          <w:tcPr>
            <w:tcW w:w="990" w:type="dxa"/>
            <w:gridSpan w:val="2"/>
            <w:shd w:val="clear" w:color="auto" w:fill="BDD6EE" w:themeFill="accent1" w:themeFillTint="66"/>
          </w:tcPr>
          <w:p w14:paraId="166EB23D"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8</w:t>
            </w:r>
          </w:p>
        </w:tc>
        <w:tc>
          <w:tcPr>
            <w:tcW w:w="1255" w:type="dxa"/>
            <w:shd w:val="clear" w:color="auto" w:fill="F2F2F2" w:themeFill="background1" w:themeFillShade="F2"/>
          </w:tcPr>
          <w:p w14:paraId="2FB88888"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0EE9B84E" w14:textId="77777777" w:rsidTr="004A062F">
        <w:tc>
          <w:tcPr>
            <w:tcW w:w="7110" w:type="dxa"/>
            <w:gridSpan w:val="2"/>
          </w:tcPr>
          <w:p w14:paraId="0E52BACC" w14:textId="77777777" w:rsidR="00C811F9" w:rsidRPr="00397832" w:rsidRDefault="00C811F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BKCI kapsamındaki kitap</w:t>
            </w:r>
          </w:p>
        </w:tc>
        <w:tc>
          <w:tcPr>
            <w:tcW w:w="990" w:type="dxa"/>
            <w:gridSpan w:val="2"/>
            <w:shd w:val="clear" w:color="auto" w:fill="BDD6EE" w:themeFill="accent1" w:themeFillTint="66"/>
          </w:tcPr>
          <w:p w14:paraId="16D4EE71"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F2F2F2" w:themeFill="background1" w:themeFillShade="F2"/>
          </w:tcPr>
          <w:p w14:paraId="01CC1FB9"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40DDE170" w14:textId="77777777" w:rsidTr="004A062F">
        <w:tc>
          <w:tcPr>
            <w:tcW w:w="7110" w:type="dxa"/>
            <w:gridSpan w:val="2"/>
          </w:tcPr>
          <w:p w14:paraId="37502F60" w14:textId="77777777" w:rsidR="00C811F9" w:rsidRPr="00397832" w:rsidRDefault="00C811F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BKCI kapsamındaki kitapta bölüm</w:t>
            </w:r>
          </w:p>
        </w:tc>
        <w:tc>
          <w:tcPr>
            <w:tcW w:w="990" w:type="dxa"/>
            <w:gridSpan w:val="2"/>
            <w:shd w:val="clear" w:color="auto" w:fill="BDD6EE" w:themeFill="accent1" w:themeFillTint="66"/>
          </w:tcPr>
          <w:p w14:paraId="1A3658B5"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F2F2F2" w:themeFill="background1" w:themeFillShade="F2"/>
          </w:tcPr>
          <w:p w14:paraId="31F5E1A2"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4BB293CD" w14:textId="77777777" w:rsidTr="004A062F">
        <w:tc>
          <w:tcPr>
            <w:tcW w:w="7110" w:type="dxa"/>
            <w:gridSpan w:val="2"/>
          </w:tcPr>
          <w:p w14:paraId="1B1E5A82" w14:textId="77777777" w:rsidR="00C811F9" w:rsidRPr="00397832" w:rsidRDefault="00C811F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g)</w:t>
            </w:r>
            <w:r w:rsidRPr="00397832">
              <w:rPr>
                <w:rFonts w:ascii="Times New Roman" w:hAnsi="Times New Roman" w:cs="Times New Roman"/>
                <w:sz w:val="23"/>
                <w:szCs w:val="23"/>
              </w:rPr>
              <w:tab/>
              <w:t>Diğer uluslararası/ulusal kitap</w:t>
            </w:r>
          </w:p>
        </w:tc>
        <w:tc>
          <w:tcPr>
            <w:tcW w:w="990" w:type="dxa"/>
            <w:gridSpan w:val="2"/>
            <w:shd w:val="clear" w:color="auto" w:fill="BDD6EE" w:themeFill="accent1" w:themeFillTint="66"/>
          </w:tcPr>
          <w:p w14:paraId="7682F860"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F2F2F2" w:themeFill="background1" w:themeFillShade="F2"/>
          </w:tcPr>
          <w:p w14:paraId="197F8233"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3D90195F" w14:textId="77777777" w:rsidTr="004A062F">
        <w:tc>
          <w:tcPr>
            <w:tcW w:w="7110" w:type="dxa"/>
            <w:gridSpan w:val="2"/>
          </w:tcPr>
          <w:p w14:paraId="1CDCFEEF" w14:textId="77777777" w:rsidR="00C811F9" w:rsidRPr="00397832" w:rsidRDefault="00C811F9" w:rsidP="004A062F">
            <w:pPr>
              <w:tabs>
                <w:tab w:val="left" w:pos="384"/>
              </w:tabs>
              <w:rPr>
                <w:rFonts w:ascii="Times New Roman" w:hAnsi="Times New Roman" w:cs="Times New Roman"/>
                <w:sz w:val="23"/>
                <w:szCs w:val="23"/>
              </w:rPr>
            </w:pPr>
            <w:r w:rsidRPr="00397832">
              <w:rPr>
                <w:rFonts w:ascii="Times New Roman" w:hAnsi="Times New Roman" w:cs="Times New Roman"/>
                <w:sz w:val="23"/>
                <w:szCs w:val="23"/>
              </w:rPr>
              <w:t>h)</w:t>
            </w:r>
            <w:r w:rsidRPr="00397832">
              <w:rPr>
                <w:rFonts w:ascii="Times New Roman" w:hAnsi="Times New Roman" w:cs="Times New Roman"/>
                <w:sz w:val="23"/>
                <w:szCs w:val="23"/>
              </w:rPr>
              <w:tab/>
              <w:t>Diğer uluslararası/ulusal kitapta bölüm</w:t>
            </w:r>
          </w:p>
        </w:tc>
        <w:tc>
          <w:tcPr>
            <w:tcW w:w="990" w:type="dxa"/>
            <w:gridSpan w:val="2"/>
            <w:shd w:val="clear" w:color="auto" w:fill="BDD6EE" w:themeFill="accent1" w:themeFillTint="66"/>
          </w:tcPr>
          <w:p w14:paraId="652CDA08"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F2F2F2" w:themeFill="background1" w:themeFillShade="F2"/>
          </w:tcPr>
          <w:p w14:paraId="04B5627D"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5E97FA33" w14:textId="77777777" w:rsidTr="004A062F">
        <w:tc>
          <w:tcPr>
            <w:tcW w:w="7110" w:type="dxa"/>
            <w:gridSpan w:val="2"/>
          </w:tcPr>
          <w:p w14:paraId="5C2A21AF" w14:textId="77777777" w:rsidR="00C811F9" w:rsidRPr="00397832" w:rsidRDefault="00C811F9" w:rsidP="004A062F">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ı)</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gridSpan w:val="2"/>
            <w:shd w:val="clear" w:color="auto" w:fill="BDD6EE" w:themeFill="accent1" w:themeFillTint="66"/>
          </w:tcPr>
          <w:p w14:paraId="575B1E0D"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F2F2F2" w:themeFill="background1" w:themeFillShade="F2"/>
          </w:tcPr>
          <w:p w14:paraId="5D9CACA4"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30E05EB6" w14:textId="77777777" w:rsidTr="004A062F">
        <w:tc>
          <w:tcPr>
            <w:tcW w:w="7110" w:type="dxa"/>
            <w:gridSpan w:val="2"/>
          </w:tcPr>
          <w:p w14:paraId="07666294" w14:textId="77777777" w:rsidR="00C811F9" w:rsidRPr="00397832" w:rsidRDefault="00C811F9" w:rsidP="004A062F">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i)</w:t>
            </w:r>
            <w:r w:rsidRPr="00397832">
              <w:rPr>
                <w:rFonts w:ascii="Times New Roman" w:hAnsi="Times New Roman" w:cs="Times New Roman"/>
                <w:sz w:val="23"/>
                <w:szCs w:val="23"/>
              </w:rPr>
              <w:tab/>
              <w:t>Diğer uluslararası/ulusal bilimsel toplantıda sunulan tam metni/özeti, basılı/elektronik olarak yayımlanmış çalışma (Diğer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gridSpan w:val="2"/>
            <w:shd w:val="clear" w:color="auto" w:fill="BDD6EE" w:themeFill="accent1" w:themeFillTint="66"/>
          </w:tcPr>
          <w:p w14:paraId="7DE07864"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F2F2F2" w:themeFill="background1" w:themeFillShade="F2"/>
          </w:tcPr>
          <w:p w14:paraId="2777901D"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5C0EC06A" w14:textId="77777777" w:rsidTr="004A062F">
        <w:tc>
          <w:tcPr>
            <w:tcW w:w="8100" w:type="dxa"/>
            <w:gridSpan w:val="4"/>
          </w:tcPr>
          <w:p w14:paraId="2A9E2C1C"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a-h bentleri kapsamında </w:t>
            </w:r>
            <w:r w:rsidRPr="00397832">
              <w:rPr>
                <w:rFonts w:ascii="Times New Roman" w:hAnsi="Times New Roman" w:cs="Times New Roman"/>
                <w:b/>
                <w:bCs/>
                <w:i/>
                <w:iCs/>
                <w:sz w:val="23"/>
                <w:szCs w:val="23"/>
              </w:rPr>
              <w:t>en az bir yayın</w:t>
            </w:r>
            <w:r w:rsidRPr="00397832">
              <w:rPr>
                <w:rFonts w:ascii="Times New Roman" w:hAnsi="Times New Roman" w:cs="Times New Roman"/>
                <w:sz w:val="23"/>
                <w:szCs w:val="23"/>
              </w:rPr>
              <w:t xml:space="preserve"> zorunludur.  </w:t>
            </w:r>
          </w:p>
          <w:p w14:paraId="110EE64C"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20 puan</w:t>
            </w:r>
            <w:r w:rsidRPr="00397832">
              <w:rPr>
                <w:rFonts w:ascii="Times New Roman" w:hAnsi="Times New Roman" w:cs="Times New Roman"/>
                <w:sz w:val="23"/>
                <w:szCs w:val="23"/>
              </w:rPr>
              <w:t xml:space="preserve"> alınabilir. </w:t>
            </w:r>
          </w:p>
          <w:p w14:paraId="03A5A6F6"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h bendi kapsamında YÖKSİS veri tabanına kayıtlı öğretim üyelerinin editör olduğu kitap kabul edilir.   </w:t>
            </w:r>
          </w:p>
        </w:tc>
        <w:tc>
          <w:tcPr>
            <w:tcW w:w="1255" w:type="dxa"/>
          </w:tcPr>
          <w:p w14:paraId="0502EB6F" w14:textId="77777777" w:rsidR="00C811F9" w:rsidRPr="00397832" w:rsidRDefault="00C811F9" w:rsidP="004A062F">
            <w:pPr>
              <w:rPr>
                <w:rFonts w:ascii="Times New Roman" w:hAnsi="Times New Roman" w:cs="Times New Roman"/>
                <w:sz w:val="23"/>
                <w:szCs w:val="23"/>
              </w:rPr>
            </w:pPr>
          </w:p>
        </w:tc>
      </w:tr>
      <w:tr w:rsidR="00C811F9" w:rsidRPr="00397832" w14:paraId="3FE27B08" w14:textId="77777777" w:rsidTr="004A062F">
        <w:trPr>
          <w:trHeight w:val="449"/>
        </w:trPr>
        <w:tc>
          <w:tcPr>
            <w:tcW w:w="8100" w:type="dxa"/>
            <w:gridSpan w:val="4"/>
            <w:shd w:val="clear" w:color="auto" w:fill="BDD6EE" w:themeFill="accent1" w:themeFillTint="66"/>
          </w:tcPr>
          <w:p w14:paraId="3CF87A19"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4. Kitap</w:t>
            </w:r>
          </w:p>
        </w:tc>
        <w:tc>
          <w:tcPr>
            <w:tcW w:w="1255" w:type="dxa"/>
            <w:shd w:val="clear" w:color="auto" w:fill="F2F2F2" w:themeFill="background1" w:themeFillShade="F2"/>
          </w:tcPr>
          <w:p w14:paraId="2370F7E3" w14:textId="77777777" w:rsidR="00C811F9" w:rsidRPr="00397832" w:rsidRDefault="00C811F9" w:rsidP="004A062F">
            <w:pPr>
              <w:rPr>
                <w:rFonts w:ascii="Times New Roman" w:hAnsi="Times New Roman" w:cs="Times New Roman"/>
                <w:b/>
                <w:bCs/>
                <w:sz w:val="23"/>
                <w:szCs w:val="23"/>
              </w:rPr>
            </w:pPr>
          </w:p>
        </w:tc>
      </w:tr>
      <w:tr w:rsidR="00C811F9" w:rsidRPr="00397832" w14:paraId="6C3A9847" w14:textId="77777777" w:rsidTr="004A062F">
        <w:tc>
          <w:tcPr>
            <w:tcW w:w="8100" w:type="dxa"/>
            <w:gridSpan w:val="4"/>
          </w:tcPr>
          <w:p w14:paraId="6E96CB41"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shd w:val="clear" w:color="auto" w:fill="F2F2F2" w:themeFill="background1" w:themeFillShade="F2"/>
          </w:tcPr>
          <w:p w14:paraId="2A00654A" w14:textId="77777777" w:rsidR="00C811F9" w:rsidRPr="00397832" w:rsidRDefault="00C811F9" w:rsidP="004A062F">
            <w:pPr>
              <w:rPr>
                <w:rFonts w:ascii="Times New Roman" w:hAnsi="Times New Roman" w:cs="Times New Roman"/>
                <w:sz w:val="23"/>
                <w:szCs w:val="23"/>
              </w:rPr>
            </w:pPr>
          </w:p>
        </w:tc>
      </w:tr>
      <w:tr w:rsidR="00C811F9" w:rsidRPr="00397832" w14:paraId="3BB9C53D" w14:textId="77777777" w:rsidTr="004A062F">
        <w:tc>
          <w:tcPr>
            <w:tcW w:w="7110" w:type="dxa"/>
            <w:gridSpan w:val="2"/>
          </w:tcPr>
          <w:p w14:paraId="1EF0D82D" w14:textId="77777777" w:rsidR="00C811F9" w:rsidRPr="00397832" w:rsidRDefault="00C811F9" w:rsidP="004A062F">
            <w:pPr>
              <w:tabs>
                <w:tab w:val="left" w:pos="408"/>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BKCI kapsamındaki kitap</w:t>
            </w:r>
          </w:p>
        </w:tc>
        <w:tc>
          <w:tcPr>
            <w:tcW w:w="990" w:type="dxa"/>
            <w:gridSpan w:val="2"/>
            <w:shd w:val="clear" w:color="auto" w:fill="BDD6EE" w:themeFill="accent1" w:themeFillTint="66"/>
          </w:tcPr>
          <w:p w14:paraId="18A1FDE8"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F2F2F2" w:themeFill="background1" w:themeFillShade="F2"/>
          </w:tcPr>
          <w:p w14:paraId="199672AB"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19F67740" w14:textId="77777777" w:rsidTr="004A062F">
        <w:tc>
          <w:tcPr>
            <w:tcW w:w="7110" w:type="dxa"/>
            <w:gridSpan w:val="2"/>
          </w:tcPr>
          <w:p w14:paraId="60D09B10" w14:textId="77777777" w:rsidR="00C811F9" w:rsidRPr="00397832" w:rsidRDefault="00C811F9" w:rsidP="004A062F">
            <w:pPr>
              <w:tabs>
                <w:tab w:val="left" w:pos="408"/>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bölüm</w:t>
            </w:r>
          </w:p>
        </w:tc>
        <w:tc>
          <w:tcPr>
            <w:tcW w:w="990" w:type="dxa"/>
            <w:gridSpan w:val="2"/>
            <w:shd w:val="clear" w:color="auto" w:fill="BDD6EE" w:themeFill="accent1" w:themeFillTint="66"/>
          </w:tcPr>
          <w:p w14:paraId="3DD98FDA"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F2F2F2" w:themeFill="background1" w:themeFillShade="F2"/>
          </w:tcPr>
          <w:p w14:paraId="5E706C45"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5C08A906" w14:textId="77777777" w:rsidTr="004A062F">
        <w:tc>
          <w:tcPr>
            <w:tcW w:w="7110" w:type="dxa"/>
            <w:gridSpan w:val="2"/>
          </w:tcPr>
          <w:p w14:paraId="1F49801C" w14:textId="77777777" w:rsidR="00C811F9" w:rsidRPr="00397832" w:rsidRDefault="00C811F9" w:rsidP="004A062F">
            <w:pPr>
              <w:tabs>
                <w:tab w:val="left" w:pos="408"/>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uluslararası/ulusal kitap</w:t>
            </w:r>
          </w:p>
        </w:tc>
        <w:tc>
          <w:tcPr>
            <w:tcW w:w="990" w:type="dxa"/>
            <w:gridSpan w:val="2"/>
            <w:shd w:val="clear" w:color="auto" w:fill="BDD6EE" w:themeFill="accent1" w:themeFillTint="66"/>
          </w:tcPr>
          <w:p w14:paraId="61C46BF1"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F2F2F2" w:themeFill="background1" w:themeFillShade="F2"/>
          </w:tcPr>
          <w:p w14:paraId="476DD81D"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44A4E26E" w14:textId="77777777" w:rsidTr="004A062F">
        <w:tc>
          <w:tcPr>
            <w:tcW w:w="7110" w:type="dxa"/>
            <w:gridSpan w:val="2"/>
          </w:tcPr>
          <w:p w14:paraId="534938E0" w14:textId="77777777" w:rsidR="00C811F9" w:rsidRPr="00397832" w:rsidRDefault="00C811F9" w:rsidP="004A062F">
            <w:pPr>
              <w:tabs>
                <w:tab w:val="left" w:pos="408"/>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kitapta bölüm</w:t>
            </w:r>
          </w:p>
        </w:tc>
        <w:tc>
          <w:tcPr>
            <w:tcW w:w="990" w:type="dxa"/>
            <w:gridSpan w:val="2"/>
            <w:shd w:val="clear" w:color="auto" w:fill="BDD6EE" w:themeFill="accent1" w:themeFillTint="66"/>
          </w:tcPr>
          <w:p w14:paraId="3B17C038"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F2F2F2" w:themeFill="background1" w:themeFillShade="F2"/>
          </w:tcPr>
          <w:p w14:paraId="1935EBD4"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15E65B85" w14:textId="77777777" w:rsidTr="004A062F">
        <w:trPr>
          <w:trHeight w:val="1439"/>
        </w:trPr>
        <w:tc>
          <w:tcPr>
            <w:tcW w:w="8100" w:type="dxa"/>
            <w:gridSpan w:val="4"/>
          </w:tcPr>
          <w:p w14:paraId="048F7B91"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w:t>
            </w:r>
            <w:r w:rsidRPr="00397832">
              <w:rPr>
                <w:rFonts w:ascii="Times New Roman" w:hAnsi="Times New Roman" w:cs="Times New Roman"/>
                <w:b/>
                <w:bCs/>
                <w:i/>
                <w:iCs/>
                <w:sz w:val="23"/>
                <w:szCs w:val="23"/>
              </w:rPr>
              <w:t>en fazla 20 puan</w:t>
            </w:r>
            <w:r w:rsidRPr="00397832">
              <w:rPr>
                <w:rFonts w:ascii="Times New Roman" w:hAnsi="Times New Roman" w:cs="Times New Roman"/>
                <w:sz w:val="23"/>
                <w:szCs w:val="23"/>
              </w:rPr>
              <w:t xml:space="preserve"> alınabilir. </w:t>
            </w:r>
          </w:p>
          <w:p w14:paraId="0F8428D8"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c veya d bentlerinden toplamda </w:t>
            </w:r>
            <w:r w:rsidRPr="00397832">
              <w:rPr>
                <w:rFonts w:ascii="Times New Roman" w:hAnsi="Times New Roman" w:cs="Times New Roman"/>
                <w:b/>
                <w:bCs/>
                <w:i/>
                <w:iCs/>
                <w:sz w:val="23"/>
                <w:szCs w:val="23"/>
              </w:rPr>
              <w:t>en fazla 5 puan</w:t>
            </w:r>
            <w:r w:rsidRPr="00397832">
              <w:rPr>
                <w:rFonts w:ascii="Times New Roman" w:hAnsi="Times New Roman" w:cs="Times New Roman"/>
                <w:sz w:val="23"/>
                <w:szCs w:val="23"/>
              </w:rPr>
              <w:t xml:space="preserve"> alınabilir. </w:t>
            </w:r>
          </w:p>
          <w:p w14:paraId="5C1F9EAA"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d bendi kapsamında YÖKSİS veri tabanına kayıtlı öğretim üyelerinin editör olduğu kitap kabul edilir.   </w:t>
            </w:r>
          </w:p>
          <w:p w14:paraId="4416C270"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sadece ders kitabı dışındaki özgün bilimsel kitaplar ile aynı kitaptaki bölümlerden sadece biri puanlanabilir. Yayınlanan kitabın tüm bölümleri başvurulan doçentlik bilim alanı ile ilgili olmak zorundadır. </w:t>
            </w:r>
          </w:p>
          <w:p w14:paraId="382E24FF" w14:textId="77777777" w:rsidR="00C811F9" w:rsidRPr="00397832" w:rsidRDefault="00C811F9" w:rsidP="004A062F">
            <w:pPr>
              <w:jc w:val="both"/>
              <w:rPr>
                <w:rFonts w:ascii="Times New Roman" w:hAnsi="Times New Roman" w:cs="Times New Roman"/>
                <w:sz w:val="23"/>
                <w:szCs w:val="23"/>
              </w:rPr>
            </w:pPr>
          </w:p>
        </w:tc>
        <w:tc>
          <w:tcPr>
            <w:tcW w:w="1255" w:type="dxa"/>
          </w:tcPr>
          <w:p w14:paraId="5D4E0A19" w14:textId="77777777" w:rsidR="00C811F9" w:rsidRPr="00397832" w:rsidRDefault="00C811F9" w:rsidP="004A062F">
            <w:pPr>
              <w:jc w:val="both"/>
              <w:rPr>
                <w:rFonts w:ascii="Times New Roman" w:hAnsi="Times New Roman" w:cs="Times New Roman"/>
                <w:sz w:val="23"/>
                <w:szCs w:val="23"/>
              </w:rPr>
            </w:pPr>
          </w:p>
        </w:tc>
      </w:tr>
      <w:tr w:rsidR="00C811F9" w:rsidRPr="00397832" w14:paraId="5CE50A69" w14:textId="77777777" w:rsidTr="004A062F">
        <w:trPr>
          <w:trHeight w:val="395"/>
        </w:trPr>
        <w:tc>
          <w:tcPr>
            <w:tcW w:w="8100" w:type="dxa"/>
            <w:gridSpan w:val="4"/>
            <w:shd w:val="clear" w:color="auto" w:fill="BDD6EE" w:themeFill="accent1" w:themeFillTint="66"/>
          </w:tcPr>
          <w:p w14:paraId="4151A926"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5. Atıf</w:t>
            </w:r>
          </w:p>
        </w:tc>
        <w:tc>
          <w:tcPr>
            <w:tcW w:w="1255" w:type="dxa"/>
            <w:shd w:val="clear" w:color="auto" w:fill="F2F2F2" w:themeFill="background1" w:themeFillShade="F2"/>
          </w:tcPr>
          <w:p w14:paraId="74D2FA9B" w14:textId="77777777" w:rsidR="00C811F9" w:rsidRPr="00397832" w:rsidRDefault="00C811F9" w:rsidP="004A062F">
            <w:pPr>
              <w:rPr>
                <w:rFonts w:ascii="Times New Roman" w:hAnsi="Times New Roman" w:cs="Times New Roman"/>
                <w:b/>
                <w:bCs/>
                <w:sz w:val="23"/>
                <w:szCs w:val="23"/>
              </w:rPr>
            </w:pPr>
          </w:p>
        </w:tc>
      </w:tr>
      <w:tr w:rsidR="00C811F9" w:rsidRPr="00397832" w14:paraId="1E537660" w14:textId="77777777" w:rsidTr="004A062F">
        <w:tc>
          <w:tcPr>
            <w:tcW w:w="8100" w:type="dxa"/>
            <w:gridSpan w:val="4"/>
          </w:tcPr>
          <w:p w14:paraId="59CD52F5"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Adayın eserlerine;</w:t>
            </w:r>
          </w:p>
        </w:tc>
        <w:tc>
          <w:tcPr>
            <w:tcW w:w="1255" w:type="dxa"/>
          </w:tcPr>
          <w:p w14:paraId="34F461AA" w14:textId="77777777" w:rsidR="00C811F9" w:rsidRPr="00397832" w:rsidRDefault="00C811F9" w:rsidP="004A062F">
            <w:pPr>
              <w:rPr>
                <w:rFonts w:ascii="Times New Roman" w:hAnsi="Times New Roman" w:cs="Times New Roman"/>
                <w:sz w:val="23"/>
                <w:szCs w:val="23"/>
              </w:rPr>
            </w:pPr>
          </w:p>
        </w:tc>
      </w:tr>
      <w:tr w:rsidR="00C811F9" w:rsidRPr="00397832" w14:paraId="29748E8A" w14:textId="77777777" w:rsidTr="004A062F">
        <w:tc>
          <w:tcPr>
            <w:tcW w:w="7110" w:type="dxa"/>
            <w:gridSpan w:val="2"/>
          </w:tcPr>
          <w:p w14:paraId="02F0FC86" w14:textId="77777777" w:rsidR="00C811F9" w:rsidRPr="00397832" w:rsidRDefault="00C811F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 yapılan atıf</w:t>
            </w:r>
          </w:p>
        </w:tc>
        <w:tc>
          <w:tcPr>
            <w:tcW w:w="990" w:type="dxa"/>
            <w:gridSpan w:val="2"/>
            <w:shd w:val="clear" w:color="auto" w:fill="BDD6EE" w:themeFill="accent1" w:themeFillTint="66"/>
          </w:tcPr>
          <w:p w14:paraId="72144445"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tcPr>
          <w:p w14:paraId="0E8BEFA0"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794E9D00" w14:textId="77777777" w:rsidTr="004A062F">
        <w:tc>
          <w:tcPr>
            <w:tcW w:w="7110" w:type="dxa"/>
            <w:gridSpan w:val="2"/>
          </w:tcPr>
          <w:p w14:paraId="778D0D8F" w14:textId="77777777" w:rsidR="00C811F9" w:rsidRPr="00397832" w:rsidRDefault="00C811F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yapılan atıf</w:t>
            </w:r>
          </w:p>
        </w:tc>
        <w:tc>
          <w:tcPr>
            <w:tcW w:w="990" w:type="dxa"/>
            <w:gridSpan w:val="2"/>
            <w:shd w:val="clear" w:color="auto" w:fill="BDD6EE" w:themeFill="accent1" w:themeFillTint="66"/>
          </w:tcPr>
          <w:p w14:paraId="794E2773"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tcPr>
          <w:p w14:paraId="464C5466"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076E79BC" w14:textId="77777777" w:rsidTr="004A062F">
        <w:tc>
          <w:tcPr>
            <w:tcW w:w="7110" w:type="dxa"/>
            <w:gridSpan w:val="2"/>
          </w:tcPr>
          <w:p w14:paraId="57EA01EF" w14:textId="77777777" w:rsidR="00C811F9" w:rsidRPr="00397832" w:rsidRDefault="00C811F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yapılan atıf</w:t>
            </w:r>
          </w:p>
        </w:tc>
        <w:tc>
          <w:tcPr>
            <w:tcW w:w="990" w:type="dxa"/>
            <w:gridSpan w:val="2"/>
            <w:shd w:val="clear" w:color="auto" w:fill="BDD6EE" w:themeFill="accent1" w:themeFillTint="66"/>
          </w:tcPr>
          <w:p w14:paraId="47590E42"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tcPr>
          <w:p w14:paraId="3E84CB0D"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3C32F571" w14:textId="77777777" w:rsidTr="004A062F">
        <w:tc>
          <w:tcPr>
            <w:tcW w:w="7110" w:type="dxa"/>
            <w:gridSpan w:val="2"/>
          </w:tcPr>
          <w:p w14:paraId="3440C3C4" w14:textId="77777777" w:rsidR="00C811F9" w:rsidRPr="00397832" w:rsidRDefault="00C811F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 veya dergide yapılan atıf</w:t>
            </w:r>
          </w:p>
        </w:tc>
        <w:tc>
          <w:tcPr>
            <w:tcW w:w="990" w:type="dxa"/>
            <w:gridSpan w:val="2"/>
            <w:shd w:val="clear" w:color="auto" w:fill="BDD6EE" w:themeFill="accent1" w:themeFillTint="66"/>
          </w:tcPr>
          <w:p w14:paraId="33A2FEF6"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tcPr>
          <w:p w14:paraId="0F1BE528"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33377970" w14:textId="77777777" w:rsidTr="004A062F">
        <w:tc>
          <w:tcPr>
            <w:tcW w:w="8100" w:type="dxa"/>
            <w:gridSpan w:val="4"/>
            <w:shd w:val="clear" w:color="auto" w:fill="FFFFFF" w:themeFill="background1"/>
          </w:tcPr>
          <w:p w14:paraId="09FEB596"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yapılmış </w:t>
            </w:r>
            <w:r>
              <w:rPr>
                <w:rFonts w:ascii="Times New Roman" w:hAnsi="Times New Roman" w:cs="Times New Roman"/>
                <w:sz w:val="23"/>
                <w:szCs w:val="23"/>
              </w:rPr>
              <w:t xml:space="preserve">yayınlardan </w:t>
            </w:r>
            <w:r w:rsidRPr="00397832">
              <w:rPr>
                <w:rFonts w:ascii="Times New Roman" w:hAnsi="Times New Roman" w:cs="Times New Roman"/>
                <w:b/>
                <w:bCs/>
                <w:sz w:val="23"/>
                <w:szCs w:val="23"/>
              </w:rPr>
              <w:t>en az 5 puan</w:t>
            </w:r>
            <w:r w:rsidRPr="00397832">
              <w:rPr>
                <w:rFonts w:ascii="Times New Roman" w:hAnsi="Times New Roman" w:cs="Times New Roman"/>
                <w:sz w:val="23"/>
                <w:szCs w:val="23"/>
              </w:rPr>
              <w:t xml:space="preserve"> alınması zorunludur. </w:t>
            </w:r>
          </w:p>
          <w:p w14:paraId="0B89048D"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Bu madde</w:t>
            </w:r>
            <w:r>
              <w:rPr>
                <w:rFonts w:ascii="Times New Roman" w:hAnsi="Times New Roman" w:cs="Times New Roman"/>
                <w:sz w:val="23"/>
                <w:szCs w:val="23"/>
              </w:rPr>
              <w:t xml:space="preserve"> kapsamında</w:t>
            </w:r>
            <w:r w:rsidRPr="00397832">
              <w:rPr>
                <w:rFonts w:ascii="Times New Roman" w:hAnsi="Times New Roman" w:cs="Times New Roman"/>
                <w:sz w:val="23"/>
                <w:szCs w:val="23"/>
              </w:rPr>
              <w:t xml:space="preserve"> </w:t>
            </w:r>
            <w:r w:rsidRPr="00397832">
              <w:rPr>
                <w:rFonts w:ascii="Times New Roman" w:hAnsi="Times New Roman" w:cs="Times New Roman"/>
                <w:b/>
                <w:bCs/>
                <w:sz w:val="23"/>
                <w:szCs w:val="23"/>
              </w:rPr>
              <w:t>en fazla 10 puan</w:t>
            </w:r>
            <w:r w:rsidRPr="00397832">
              <w:rPr>
                <w:rFonts w:ascii="Times New Roman" w:hAnsi="Times New Roman" w:cs="Times New Roman"/>
                <w:sz w:val="23"/>
                <w:szCs w:val="23"/>
              </w:rPr>
              <w:t xml:space="preserve"> alınabilir. </w:t>
            </w:r>
          </w:p>
          <w:p w14:paraId="22804C86"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adayın kendi eserlerine yaptığı atıf değerlendirmeye alınmaz. </w:t>
            </w:r>
          </w:p>
          <w:p w14:paraId="2F04661B"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Adayın bir eserine aynı yayında yapılan birden fazla atıf tek atıf sayılır.</w:t>
            </w:r>
          </w:p>
        </w:tc>
        <w:tc>
          <w:tcPr>
            <w:tcW w:w="1255" w:type="dxa"/>
          </w:tcPr>
          <w:p w14:paraId="56CDE0D7" w14:textId="77777777" w:rsidR="00C811F9" w:rsidRPr="00397832" w:rsidRDefault="00C811F9" w:rsidP="004A062F">
            <w:pPr>
              <w:rPr>
                <w:rFonts w:ascii="Times New Roman" w:hAnsi="Times New Roman" w:cs="Times New Roman"/>
                <w:sz w:val="23"/>
                <w:szCs w:val="23"/>
              </w:rPr>
            </w:pPr>
          </w:p>
        </w:tc>
      </w:tr>
      <w:tr w:rsidR="00C811F9" w:rsidRPr="00397832" w14:paraId="338CD9AE" w14:textId="77777777" w:rsidTr="004A062F">
        <w:trPr>
          <w:trHeight w:val="395"/>
        </w:trPr>
        <w:tc>
          <w:tcPr>
            <w:tcW w:w="8100" w:type="dxa"/>
            <w:gridSpan w:val="4"/>
            <w:shd w:val="clear" w:color="auto" w:fill="BDD6EE" w:themeFill="accent1" w:themeFillTint="66"/>
          </w:tcPr>
          <w:p w14:paraId="723A95A7"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6. Lisansüstü Tez Danışmanlığı</w:t>
            </w:r>
          </w:p>
        </w:tc>
        <w:tc>
          <w:tcPr>
            <w:tcW w:w="1255" w:type="dxa"/>
            <w:shd w:val="clear" w:color="auto" w:fill="F2F2F2" w:themeFill="background1" w:themeFillShade="F2"/>
          </w:tcPr>
          <w:p w14:paraId="4C8C0AF3" w14:textId="77777777" w:rsidR="00C811F9" w:rsidRPr="00397832" w:rsidRDefault="00C811F9" w:rsidP="004A062F">
            <w:pPr>
              <w:rPr>
                <w:rFonts w:ascii="Times New Roman" w:hAnsi="Times New Roman" w:cs="Times New Roman"/>
                <w:b/>
                <w:bCs/>
                <w:sz w:val="23"/>
                <w:szCs w:val="23"/>
              </w:rPr>
            </w:pPr>
          </w:p>
        </w:tc>
      </w:tr>
      <w:tr w:rsidR="00C811F9" w:rsidRPr="00397832" w14:paraId="5AF32887" w14:textId="77777777" w:rsidTr="004A062F">
        <w:tc>
          <w:tcPr>
            <w:tcW w:w="8100" w:type="dxa"/>
            <w:gridSpan w:val="4"/>
          </w:tcPr>
          <w:p w14:paraId="3D87B40A"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Adayın danışmanlığını yürüttüğü tamamlanmış</w:t>
            </w:r>
          </w:p>
        </w:tc>
        <w:tc>
          <w:tcPr>
            <w:tcW w:w="1255" w:type="dxa"/>
            <w:shd w:val="clear" w:color="auto" w:fill="F2F2F2" w:themeFill="background1" w:themeFillShade="F2"/>
          </w:tcPr>
          <w:p w14:paraId="1A12B695" w14:textId="77777777" w:rsidR="00C811F9" w:rsidRPr="00397832" w:rsidRDefault="00C811F9" w:rsidP="004A062F">
            <w:pPr>
              <w:rPr>
                <w:rFonts w:ascii="Times New Roman" w:hAnsi="Times New Roman" w:cs="Times New Roman"/>
                <w:sz w:val="23"/>
                <w:szCs w:val="23"/>
              </w:rPr>
            </w:pPr>
          </w:p>
        </w:tc>
      </w:tr>
      <w:tr w:rsidR="00C811F9" w:rsidRPr="00397832" w14:paraId="40582EA2" w14:textId="77777777" w:rsidTr="004A062F">
        <w:tc>
          <w:tcPr>
            <w:tcW w:w="7110" w:type="dxa"/>
            <w:gridSpan w:val="2"/>
          </w:tcPr>
          <w:p w14:paraId="3D6697F0" w14:textId="77777777" w:rsidR="00C811F9" w:rsidRPr="00397832" w:rsidRDefault="00C811F9" w:rsidP="004A062F">
            <w:pPr>
              <w:tabs>
                <w:tab w:val="left" w:pos="360"/>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Doktora tezi</w:t>
            </w:r>
          </w:p>
        </w:tc>
        <w:tc>
          <w:tcPr>
            <w:tcW w:w="990" w:type="dxa"/>
            <w:gridSpan w:val="2"/>
            <w:shd w:val="clear" w:color="auto" w:fill="BDD6EE" w:themeFill="accent1" w:themeFillTint="66"/>
          </w:tcPr>
          <w:p w14:paraId="23DFA450"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F2F2F2" w:themeFill="background1" w:themeFillShade="F2"/>
          </w:tcPr>
          <w:p w14:paraId="55AF4789"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56BA3505" w14:textId="77777777" w:rsidTr="004A062F">
        <w:tc>
          <w:tcPr>
            <w:tcW w:w="7110" w:type="dxa"/>
            <w:gridSpan w:val="2"/>
          </w:tcPr>
          <w:p w14:paraId="1201CADB" w14:textId="77777777" w:rsidR="00C811F9" w:rsidRPr="00397832" w:rsidRDefault="00C811F9" w:rsidP="004A062F">
            <w:pPr>
              <w:tabs>
                <w:tab w:val="left" w:pos="360"/>
              </w:tabs>
              <w:rPr>
                <w:rFonts w:ascii="Times New Roman" w:hAnsi="Times New Roman" w:cs="Times New Roman"/>
                <w:sz w:val="23"/>
                <w:szCs w:val="23"/>
              </w:rPr>
            </w:pPr>
            <w:r w:rsidRPr="00397832">
              <w:rPr>
                <w:rFonts w:ascii="Times New Roman" w:hAnsi="Times New Roman" w:cs="Times New Roman"/>
                <w:sz w:val="23"/>
                <w:szCs w:val="23"/>
              </w:rPr>
              <w:lastRenderedPageBreak/>
              <w:t>b)</w:t>
            </w:r>
            <w:r w:rsidRPr="00397832">
              <w:rPr>
                <w:rFonts w:ascii="Times New Roman" w:hAnsi="Times New Roman" w:cs="Times New Roman"/>
                <w:sz w:val="23"/>
                <w:szCs w:val="23"/>
              </w:rPr>
              <w:tab/>
              <w:t>Yüksek lisans tezi</w:t>
            </w:r>
          </w:p>
        </w:tc>
        <w:tc>
          <w:tcPr>
            <w:tcW w:w="990" w:type="dxa"/>
            <w:gridSpan w:val="2"/>
            <w:shd w:val="clear" w:color="auto" w:fill="BDD6EE" w:themeFill="accent1" w:themeFillTint="66"/>
          </w:tcPr>
          <w:p w14:paraId="69CFEA67"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F2F2F2" w:themeFill="background1" w:themeFillShade="F2"/>
          </w:tcPr>
          <w:p w14:paraId="6860701F"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432AAF13" w14:textId="77777777" w:rsidTr="004A062F">
        <w:tc>
          <w:tcPr>
            <w:tcW w:w="8100" w:type="dxa"/>
            <w:gridSpan w:val="4"/>
          </w:tcPr>
          <w:p w14:paraId="4090DFE7"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 </w:t>
            </w:r>
          </w:p>
          <w:p w14:paraId="10EA67A7"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İkinci/eş danışman olması durumunda; asıl danışman a ve b bentleri için öngörülen puanların tamamını, ikinci danışman ise yarısını alır.</w:t>
            </w:r>
          </w:p>
        </w:tc>
        <w:tc>
          <w:tcPr>
            <w:tcW w:w="1255" w:type="dxa"/>
            <w:shd w:val="clear" w:color="auto" w:fill="F2F2F2" w:themeFill="background1" w:themeFillShade="F2"/>
          </w:tcPr>
          <w:p w14:paraId="0B973721" w14:textId="77777777" w:rsidR="00C811F9" w:rsidRPr="00397832" w:rsidRDefault="00C811F9" w:rsidP="004A062F">
            <w:pPr>
              <w:jc w:val="both"/>
              <w:rPr>
                <w:rFonts w:ascii="Times New Roman" w:hAnsi="Times New Roman" w:cs="Times New Roman"/>
                <w:sz w:val="23"/>
                <w:szCs w:val="23"/>
              </w:rPr>
            </w:pPr>
          </w:p>
        </w:tc>
      </w:tr>
      <w:tr w:rsidR="00C811F9" w:rsidRPr="00397832" w14:paraId="4C956D77" w14:textId="77777777" w:rsidTr="004A062F">
        <w:trPr>
          <w:trHeight w:val="395"/>
        </w:trPr>
        <w:tc>
          <w:tcPr>
            <w:tcW w:w="8100" w:type="dxa"/>
            <w:gridSpan w:val="4"/>
            <w:shd w:val="clear" w:color="auto" w:fill="BDD6EE" w:themeFill="accent1" w:themeFillTint="66"/>
          </w:tcPr>
          <w:p w14:paraId="578B4DAF"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7. Bilimsel Araştırma Projesi</w:t>
            </w:r>
          </w:p>
        </w:tc>
        <w:tc>
          <w:tcPr>
            <w:tcW w:w="1255" w:type="dxa"/>
            <w:shd w:val="clear" w:color="auto" w:fill="F2F2F2" w:themeFill="background1" w:themeFillShade="F2"/>
          </w:tcPr>
          <w:p w14:paraId="16300DFD" w14:textId="77777777" w:rsidR="00C811F9" w:rsidRPr="00397832" w:rsidRDefault="00C811F9" w:rsidP="004A062F">
            <w:pPr>
              <w:rPr>
                <w:rFonts w:ascii="Times New Roman" w:hAnsi="Times New Roman" w:cs="Times New Roman"/>
                <w:b/>
                <w:bCs/>
                <w:sz w:val="23"/>
                <w:szCs w:val="23"/>
              </w:rPr>
            </w:pPr>
          </w:p>
        </w:tc>
      </w:tr>
      <w:tr w:rsidR="00C811F9" w:rsidRPr="00397832" w14:paraId="7B64C82B" w14:textId="77777777" w:rsidTr="004A062F">
        <w:tc>
          <w:tcPr>
            <w:tcW w:w="7110" w:type="dxa"/>
            <w:gridSpan w:val="2"/>
          </w:tcPr>
          <w:p w14:paraId="1B953DCF" w14:textId="77777777" w:rsidR="00C811F9" w:rsidRPr="00397832" w:rsidRDefault="00C811F9" w:rsidP="004A062F">
            <w:pPr>
              <w:tabs>
                <w:tab w:val="left" w:pos="372"/>
              </w:tabs>
              <w:ind w:left="372" w:hanging="372"/>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Başarı ile tamamlanmış AB Çerçeve Programı/TÜBİTAK (öğrenci projesi hariç) bilimsel araştırma projesinde</w:t>
            </w:r>
          </w:p>
        </w:tc>
        <w:tc>
          <w:tcPr>
            <w:tcW w:w="990" w:type="dxa"/>
            <w:gridSpan w:val="2"/>
          </w:tcPr>
          <w:p w14:paraId="4770DDEE" w14:textId="77777777" w:rsidR="00C811F9" w:rsidRPr="00397832" w:rsidRDefault="00C811F9" w:rsidP="004A062F">
            <w:pPr>
              <w:rPr>
                <w:rFonts w:ascii="Times New Roman" w:hAnsi="Times New Roman" w:cs="Times New Roman"/>
                <w:sz w:val="23"/>
                <w:szCs w:val="23"/>
              </w:rPr>
            </w:pPr>
          </w:p>
        </w:tc>
        <w:tc>
          <w:tcPr>
            <w:tcW w:w="1255" w:type="dxa"/>
            <w:shd w:val="clear" w:color="auto" w:fill="F2F2F2" w:themeFill="background1" w:themeFillShade="F2"/>
          </w:tcPr>
          <w:p w14:paraId="4FFEC1FC" w14:textId="77777777" w:rsidR="00C811F9" w:rsidRPr="00397832" w:rsidRDefault="00C811F9" w:rsidP="004A062F">
            <w:pPr>
              <w:rPr>
                <w:rFonts w:ascii="Times New Roman" w:hAnsi="Times New Roman" w:cs="Times New Roman"/>
                <w:sz w:val="23"/>
                <w:szCs w:val="23"/>
              </w:rPr>
            </w:pPr>
          </w:p>
        </w:tc>
      </w:tr>
      <w:tr w:rsidR="00C811F9" w:rsidRPr="00397832" w14:paraId="4A95EE33" w14:textId="77777777" w:rsidTr="004A062F">
        <w:tc>
          <w:tcPr>
            <w:tcW w:w="7110" w:type="dxa"/>
            <w:gridSpan w:val="2"/>
          </w:tcPr>
          <w:p w14:paraId="646021D7" w14:textId="77777777" w:rsidR="00C811F9" w:rsidRPr="00397832" w:rsidRDefault="00C811F9" w:rsidP="004A062F">
            <w:pPr>
              <w:jc w:val="right"/>
              <w:rPr>
                <w:rFonts w:ascii="Times New Roman" w:hAnsi="Times New Roman" w:cs="Times New Roman"/>
                <w:sz w:val="23"/>
                <w:szCs w:val="23"/>
              </w:rPr>
            </w:pPr>
            <w:r w:rsidRPr="00397832">
              <w:rPr>
                <w:rFonts w:ascii="Times New Roman" w:hAnsi="Times New Roman" w:cs="Times New Roman"/>
                <w:sz w:val="23"/>
                <w:szCs w:val="23"/>
              </w:rPr>
              <w:t>Koordinatör/yürütücü olmak</w:t>
            </w:r>
          </w:p>
        </w:tc>
        <w:tc>
          <w:tcPr>
            <w:tcW w:w="990" w:type="dxa"/>
            <w:gridSpan w:val="2"/>
            <w:shd w:val="clear" w:color="auto" w:fill="BDD6EE" w:themeFill="accent1" w:themeFillTint="66"/>
          </w:tcPr>
          <w:p w14:paraId="56FF17A3"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255" w:type="dxa"/>
            <w:shd w:val="clear" w:color="auto" w:fill="F2F2F2" w:themeFill="background1" w:themeFillShade="F2"/>
          </w:tcPr>
          <w:p w14:paraId="133A9C96"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48040FAA" w14:textId="77777777" w:rsidTr="004A062F">
        <w:tc>
          <w:tcPr>
            <w:tcW w:w="7110" w:type="dxa"/>
            <w:gridSpan w:val="2"/>
          </w:tcPr>
          <w:p w14:paraId="74DFEDD8" w14:textId="77777777" w:rsidR="00C811F9" w:rsidRPr="00397832" w:rsidRDefault="00C811F9" w:rsidP="004A062F">
            <w:pPr>
              <w:jc w:val="right"/>
              <w:rPr>
                <w:rFonts w:ascii="Times New Roman" w:hAnsi="Times New Roman" w:cs="Times New Roman"/>
                <w:sz w:val="23"/>
                <w:szCs w:val="23"/>
              </w:rPr>
            </w:pPr>
            <w:r w:rsidRPr="00397832">
              <w:rPr>
                <w:rFonts w:ascii="Times New Roman" w:hAnsi="Times New Roman" w:cs="Times New Roman"/>
                <w:sz w:val="23"/>
                <w:szCs w:val="23"/>
              </w:rPr>
              <w:t>Araştırmacı olmak</w:t>
            </w:r>
          </w:p>
        </w:tc>
        <w:tc>
          <w:tcPr>
            <w:tcW w:w="990" w:type="dxa"/>
            <w:gridSpan w:val="2"/>
            <w:shd w:val="clear" w:color="auto" w:fill="BDD6EE" w:themeFill="accent1" w:themeFillTint="66"/>
          </w:tcPr>
          <w:p w14:paraId="4DB47712"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F2F2F2" w:themeFill="background1" w:themeFillShade="F2"/>
          </w:tcPr>
          <w:p w14:paraId="1F48D445"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0FCAB9B7" w14:textId="77777777" w:rsidTr="004A062F">
        <w:tc>
          <w:tcPr>
            <w:tcW w:w="7110" w:type="dxa"/>
            <w:gridSpan w:val="2"/>
          </w:tcPr>
          <w:p w14:paraId="5ED9DA3A" w14:textId="77777777" w:rsidR="00C811F9" w:rsidRPr="00397832" w:rsidRDefault="00C811F9" w:rsidP="004A062F">
            <w:pPr>
              <w:jc w:val="right"/>
              <w:rPr>
                <w:rFonts w:ascii="Times New Roman" w:hAnsi="Times New Roman" w:cs="Times New Roman"/>
                <w:sz w:val="23"/>
                <w:szCs w:val="23"/>
              </w:rPr>
            </w:pPr>
            <w:r w:rsidRPr="00397832">
              <w:rPr>
                <w:rFonts w:ascii="Times New Roman" w:hAnsi="Times New Roman" w:cs="Times New Roman"/>
                <w:sz w:val="23"/>
                <w:szCs w:val="23"/>
              </w:rPr>
              <w:t>Danışman olmak</w:t>
            </w:r>
          </w:p>
        </w:tc>
        <w:tc>
          <w:tcPr>
            <w:tcW w:w="990" w:type="dxa"/>
            <w:gridSpan w:val="2"/>
            <w:shd w:val="clear" w:color="auto" w:fill="BDD6EE" w:themeFill="accent1" w:themeFillTint="66"/>
          </w:tcPr>
          <w:p w14:paraId="6695CB5E"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F2F2F2" w:themeFill="background1" w:themeFillShade="F2"/>
          </w:tcPr>
          <w:p w14:paraId="1BA7CF5C"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75A1A8CF" w14:textId="77777777" w:rsidTr="004A062F">
        <w:tc>
          <w:tcPr>
            <w:tcW w:w="7110" w:type="dxa"/>
            <w:gridSpan w:val="2"/>
          </w:tcPr>
          <w:p w14:paraId="6F436B48" w14:textId="77777777" w:rsidR="00C811F9" w:rsidRPr="00397832" w:rsidRDefault="00C811F9" w:rsidP="004A062F">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Başarı ile tamamlanmış uluslararası destekli bilimsel araştırma projesinde (derleme ve rapor hazırlama çalışmaları hariç) yürütücü/araştırmacı/danışman olmak</w:t>
            </w:r>
          </w:p>
        </w:tc>
        <w:tc>
          <w:tcPr>
            <w:tcW w:w="990" w:type="dxa"/>
            <w:gridSpan w:val="2"/>
            <w:shd w:val="clear" w:color="auto" w:fill="BDD6EE" w:themeFill="accent1" w:themeFillTint="66"/>
          </w:tcPr>
          <w:p w14:paraId="0877A624"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F2F2F2" w:themeFill="background1" w:themeFillShade="F2"/>
          </w:tcPr>
          <w:p w14:paraId="712D65A7"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4E4C15E2" w14:textId="77777777" w:rsidTr="004A062F">
        <w:tc>
          <w:tcPr>
            <w:tcW w:w="7110" w:type="dxa"/>
            <w:gridSpan w:val="2"/>
          </w:tcPr>
          <w:p w14:paraId="55D5F1D4" w14:textId="77777777" w:rsidR="00C811F9" w:rsidRPr="00397832" w:rsidRDefault="00C811F9" w:rsidP="004A062F">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Üniversiteler dışındaki kamu kurumu/özel kuruluşla yapılan başarı ile tamamlanmış Ar-Ge/Ür-Ge’ye dayalı bilimsel araştırma projesinde yürütücü/araştırmacı/danışman olmak</w:t>
            </w:r>
          </w:p>
        </w:tc>
        <w:tc>
          <w:tcPr>
            <w:tcW w:w="990" w:type="dxa"/>
            <w:gridSpan w:val="2"/>
            <w:shd w:val="clear" w:color="auto" w:fill="BDD6EE" w:themeFill="accent1" w:themeFillTint="66"/>
          </w:tcPr>
          <w:p w14:paraId="0BAB29C3"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F2F2F2" w:themeFill="background1" w:themeFillShade="F2"/>
          </w:tcPr>
          <w:p w14:paraId="406DC5DA"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39AE3C4F" w14:textId="77777777" w:rsidTr="004A062F">
        <w:tc>
          <w:tcPr>
            <w:tcW w:w="7110" w:type="dxa"/>
            <w:gridSpan w:val="2"/>
          </w:tcPr>
          <w:p w14:paraId="57F06933" w14:textId="77777777" w:rsidR="00C811F9" w:rsidRPr="00397832" w:rsidRDefault="00C811F9" w:rsidP="004A062F">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d) Başarı ile tamamlanmış üniversitedeki BAP projesinde (tez ve uzmanlık projeleri hariç) yürütücü olmak</w:t>
            </w:r>
          </w:p>
        </w:tc>
        <w:tc>
          <w:tcPr>
            <w:tcW w:w="990" w:type="dxa"/>
            <w:gridSpan w:val="2"/>
            <w:shd w:val="clear" w:color="auto" w:fill="BDD6EE" w:themeFill="accent1" w:themeFillTint="66"/>
          </w:tcPr>
          <w:p w14:paraId="3D00AB29"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F2F2F2" w:themeFill="background1" w:themeFillShade="F2"/>
          </w:tcPr>
          <w:p w14:paraId="5DB3115E"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205B6960" w14:textId="77777777" w:rsidTr="004A062F">
        <w:trPr>
          <w:trHeight w:val="413"/>
        </w:trPr>
        <w:tc>
          <w:tcPr>
            <w:tcW w:w="8100" w:type="dxa"/>
            <w:gridSpan w:val="4"/>
          </w:tcPr>
          <w:p w14:paraId="6C4C7185"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30 puan</w:t>
            </w:r>
            <w:r w:rsidRPr="00397832">
              <w:rPr>
                <w:rFonts w:ascii="Times New Roman" w:hAnsi="Times New Roman" w:cs="Times New Roman"/>
                <w:sz w:val="23"/>
                <w:szCs w:val="23"/>
              </w:rPr>
              <w:t xml:space="preserve"> alınabilir.</w:t>
            </w:r>
          </w:p>
        </w:tc>
        <w:tc>
          <w:tcPr>
            <w:tcW w:w="1255" w:type="dxa"/>
            <w:shd w:val="clear" w:color="auto" w:fill="F2F2F2" w:themeFill="background1" w:themeFillShade="F2"/>
          </w:tcPr>
          <w:p w14:paraId="4BABFED1" w14:textId="77777777" w:rsidR="00C811F9" w:rsidRPr="00397832" w:rsidRDefault="00C811F9" w:rsidP="004A062F">
            <w:pPr>
              <w:rPr>
                <w:rFonts w:ascii="Times New Roman" w:hAnsi="Times New Roman" w:cs="Times New Roman"/>
                <w:sz w:val="23"/>
                <w:szCs w:val="23"/>
              </w:rPr>
            </w:pPr>
          </w:p>
        </w:tc>
      </w:tr>
      <w:tr w:rsidR="00C811F9" w:rsidRPr="00397832" w14:paraId="6C007DCA" w14:textId="77777777" w:rsidTr="004A062F">
        <w:trPr>
          <w:trHeight w:val="395"/>
        </w:trPr>
        <w:tc>
          <w:tcPr>
            <w:tcW w:w="8100" w:type="dxa"/>
            <w:gridSpan w:val="4"/>
            <w:shd w:val="clear" w:color="auto" w:fill="BDD6EE" w:themeFill="accent1" w:themeFillTint="66"/>
          </w:tcPr>
          <w:p w14:paraId="6DE64C5B"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8. Bilimsel Toplantı</w:t>
            </w:r>
          </w:p>
        </w:tc>
        <w:tc>
          <w:tcPr>
            <w:tcW w:w="1255" w:type="dxa"/>
            <w:shd w:val="clear" w:color="auto" w:fill="F2F2F2" w:themeFill="background1" w:themeFillShade="F2"/>
          </w:tcPr>
          <w:p w14:paraId="370C4003" w14:textId="77777777" w:rsidR="00C811F9" w:rsidRPr="00397832" w:rsidRDefault="00C811F9" w:rsidP="004A062F">
            <w:pPr>
              <w:rPr>
                <w:rFonts w:ascii="Times New Roman" w:hAnsi="Times New Roman" w:cs="Times New Roman"/>
                <w:b/>
                <w:bCs/>
                <w:sz w:val="23"/>
                <w:szCs w:val="23"/>
              </w:rPr>
            </w:pPr>
          </w:p>
        </w:tc>
      </w:tr>
      <w:tr w:rsidR="00C811F9" w:rsidRPr="00397832" w14:paraId="163CA34B" w14:textId="77777777" w:rsidTr="004A062F">
        <w:tc>
          <w:tcPr>
            <w:tcW w:w="8100" w:type="dxa"/>
            <w:gridSpan w:val="4"/>
          </w:tcPr>
          <w:p w14:paraId="69E6B241"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shd w:val="clear" w:color="auto" w:fill="F2F2F2" w:themeFill="background1" w:themeFillShade="F2"/>
          </w:tcPr>
          <w:p w14:paraId="52515BD4" w14:textId="77777777" w:rsidR="00C811F9" w:rsidRPr="00397832" w:rsidRDefault="00C811F9" w:rsidP="004A062F">
            <w:pPr>
              <w:rPr>
                <w:rFonts w:ascii="Times New Roman" w:hAnsi="Times New Roman" w:cs="Times New Roman"/>
                <w:sz w:val="23"/>
                <w:szCs w:val="23"/>
              </w:rPr>
            </w:pPr>
          </w:p>
        </w:tc>
      </w:tr>
      <w:tr w:rsidR="00C811F9" w:rsidRPr="00397832" w14:paraId="3C1ABC77" w14:textId="77777777" w:rsidTr="004A062F">
        <w:tc>
          <w:tcPr>
            <w:tcW w:w="7110" w:type="dxa"/>
            <w:gridSpan w:val="2"/>
          </w:tcPr>
          <w:p w14:paraId="2F512E77" w14:textId="77777777" w:rsidR="00C811F9" w:rsidRPr="00397832" w:rsidRDefault="00C811F9" w:rsidP="004A062F">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gridSpan w:val="2"/>
            <w:shd w:val="clear" w:color="auto" w:fill="BDD6EE" w:themeFill="accent1" w:themeFillTint="66"/>
          </w:tcPr>
          <w:p w14:paraId="58706A3D"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F2F2F2" w:themeFill="background1" w:themeFillShade="F2"/>
          </w:tcPr>
          <w:p w14:paraId="6BA88C49"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7DD45050" w14:textId="77777777" w:rsidTr="004A062F">
        <w:tc>
          <w:tcPr>
            <w:tcW w:w="7110" w:type="dxa"/>
            <w:gridSpan w:val="2"/>
          </w:tcPr>
          <w:p w14:paraId="68BCE317" w14:textId="77777777" w:rsidR="00C811F9" w:rsidRPr="00397832" w:rsidRDefault="00C811F9" w:rsidP="004A062F">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uluslararası/ulusal bilimsel toplantıda sunulan tam metni/özeti, basılı/elektronik olarak yayımlanmış çalışma</w:t>
            </w:r>
          </w:p>
          <w:p w14:paraId="3160DC99" w14:textId="77777777" w:rsidR="00C811F9" w:rsidRPr="00397832" w:rsidRDefault="00C811F9" w:rsidP="004A062F">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gridSpan w:val="2"/>
            <w:shd w:val="clear" w:color="auto" w:fill="BDD6EE" w:themeFill="accent1" w:themeFillTint="66"/>
          </w:tcPr>
          <w:p w14:paraId="6BFB9AFE"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F2F2F2" w:themeFill="background1" w:themeFillShade="F2"/>
          </w:tcPr>
          <w:p w14:paraId="2E75F211"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5496A4BD" w14:textId="77777777" w:rsidTr="004A062F">
        <w:tc>
          <w:tcPr>
            <w:tcW w:w="8100" w:type="dxa"/>
            <w:gridSpan w:val="4"/>
          </w:tcPr>
          <w:p w14:paraId="5519FA9B"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yapılmış çalışmalardan </w:t>
            </w:r>
            <w:r w:rsidRPr="00397832">
              <w:rPr>
                <w:rFonts w:ascii="Times New Roman" w:hAnsi="Times New Roman" w:cs="Times New Roman"/>
                <w:b/>
                <w:bCs/>
                <w:i/>
                <w:iCs/>
                <w:sz w:val="23"/>
                <w:szCs w:val="23"/>
              </w:rPr>
              <w:t>en az 5 puan</w:t>
            </w:r>
            <w:r w:rsidRPr="00397832">
              <w:rPr>
                <w:rFonts w:ascii="Times New Roman" w:hAnsi="Times New Roman" w:cs="Times New Roman"/>
                <w:sz w:val="23"/>
                <w:szCs w:val="23"/>
              </w:rPr>
              <w:t xml:space="preserve"> almak zorunludur. </w:t>
            </w:r>
          </w:p>
          <w:p w14:paraId="60AFFBBA"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p w14:paraId="5A58EC3B"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Aynı bilimsel toplantıda sunulan en fazla bir çalışma puanlanabilir.</w:t>
            </w:r>
          </w:p>
        </w:tc>
        <w:tc>
          <w:tcPr>
            <w:tcW w:w="1255" w:type="dxa"/>
            <w:shd w:val="clear" w:color="auto" w:fill="F2F2F2" w:themeFill="background1" w:themeFillShade="F2"/>
          </w:tcPr>
          <w:p w14:paraId="206B6F39" w14:textId="77777777" w:rsidR="00C811F9" w:rsidRPr="00397832" w:rsidRDefault="00C811F9" w:rsidP="004A062F">
            <w:pPr>
              <w:rPr>
                <w:rFonts w:ascii="Times New Roman" w:hAnsi="Times New Roman" w:cs="Times New Roman"/>
                <w:sz w:val="23"/>
                <w:szCs w:val="23"/>
              </w:rPr>
            </w:pPr>
          </w:p>
        </w:tc>
      </w:tr>
      <w:tr w:rsidR="00C811F9" w:rsidRPr="00397832" w14:paraId="2B065261" w14:textId="77777777" w:rsidTr="004A062F">
        <w:trPr>
          <w:trHeight w:val="431"/>
        </w:trPr>
        <w:tc>
          <w:tcPr>
            <w:tcW w:w="7110" w:type="dxa"/>
            <w:gridSpan w:val="2"/>
            <w:shd w:val="clear" w:color="auto" w:fill="BDD6EE" w:themeFill="accent1" w:themeFillTint="66"/>
          </w:tcPr>
          <w:p w14:paraId="323AC7FE" w14:textId="77777777" w:rsidR="00C811F9" w:rsidRPr="00397832" w:rsidRDefault="00C811F9" w:rsidP="004A062F">
            <w:pPr>
              <w:jc w:val="both"/>
              <w:rPr>
                <w:rFonts w:ascii="Times New Roman" w:hAnsi="Times New Roman" w:cs="Times New Roman"/>
                <w:b/>
                <w:bCs/>
                <w:sz w:val="23"/>
                <w:szCs w:val="23"/>
              </w:rPr>
            </w:pPr>
            <w:r w:rsidRPr="00397832">
              <w:rPr>
                <w:rFonts w:ascii="Times New Roman" w:hAnsi="Times New Roman" w:cs="Times New Roman"/>
                <w:b/>
                <w:bCs/>
                <w:sz w:val="23"/>
                <w:szCs w:val="23"/>
              </w:rPr>
              <w:t>9. Eğitim-Öğretim</w:t>
            </w:r>
          </w:p>
        </w:tc>
        <w:tc>
          <w:tcPr>
            <w:tcW w:w="990" w:type="dxa"/>
            <w:gridSpan w:val="2"/>
            <w:shd w:val="clear" w:color="auto" w:fill="BDD6EE" w:themeFill="accent1" w:themeFillTint="66"/>
          </w:tcPr>
          <w:p w14:paraId="1417333E" w14:textId="77777777" w:rsidR="00C811F9" w:rsidRPr="00397832" w:rsidRDefault="00C811F9" w:rsidP="004A062F">
            <w:pPr>
              <w:jc w:val="center"/>
              <w:rPr>
                <w:rFonts w:ascii="Times New Roman" w:hAnsi="Times New Roman" w:cs="Times New Roman"/>
                <w:b/>
                <w:bCs/>
                <w:sz w:val="23"/>
                <w:szCs w:val="23"/>
              </w:rPr>
            </w:pPr>
          </w:p>
        </w:tc>
        <w:tc>
          <w:tcPr>
            <w:tcW w:w="1255" w:type="dxa"/>
            <w:shd w:val="clear" w:color="auto" w:fill="F2F2F2" w:themeFill="background1" w:themeFillShade="F2"/>
          </w:tcPr>
          <w:p w14:paraId="59158E70"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6692E430" w14:textId="77777777" w:rsidTr="004A062F">
        <w:tc>
          <w:tcPr>
            <w:tcW w:w="8100" w:type="dxa"/>
            <w:gridSpan w:val="4"/>
          </w:tcPr>
          <w:p w14:paraId="2C931819"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Doktora eğitimini tamamladıktan sonra,</w:t>
            </w:r>
          </w:p>
        </w:tc>
        <w:tc>
          <w:tcPr>
            <w:tcW w:w="1255" w:type="dxa"/>
            <w:shd w:val="clear" w:color="auto" w:fill="F2F2F2" w:themeFill="background1" w:themeFillShade="F2"/>
          </w:tcPr>
          <w:p w14:paraId="22104E27" w14:textId="77777777" w:rsidR="00C811F9" w:rsidRPr="00397832" w:rsidRDefault="00C811F9" w:rsidP="004A062F">
            <w:pPr>
              <w:rPr>
                <w:rFonts w:ascii="Times New Roman" w:hAnsi="Times New Roman" w:cs="Times New Roman"/>
                <w:sz w:val="23"/>
                <w:szCs w:val="23"/>
              </w:rPr>
            </w:pPr>
          </w:p>
        </w:tc>
      </w:tr>
      <w:tr w:rsidR="00C811F9" w:rsidRPr="00397832" w14:paraId="578483F3" w14:textId="77777777" w:rsidTr="004A062F">
        <w:tc>
          <w:tcPr>
            <w:tcW w:w="7110" w:type="dxa"/>
            <w:gridSpan w:val="2"/>
          </w:tcPr>
          <w:p w14:paraId="2C490438" w14:textId="77777777" w:rsidR="00C811F9" w:rsidRPr="00397832" w:rsidRDefault="00C811F9" w:rsidP="004A062F">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Dönemlik programlarda dört farklı yarıyılda lisans/lisansüstü ders vermiş olmak</w:t>
            </w:r>
          </w:p>
        </w:tc>
        <w:tc>
          <w:tcPr>
            <w:tcW w:w="990" w:type="dxa"/>
            <w:gridSpan w:val="2"/>
            <w:shd w:val="clear" w:color="auto" w:fill="BDD6EE" w:themeFill="accent1" w:themeFillTint="66"/>
          </w:tcPr>
          <w:p w14:paraId="083398B6"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F2F2F2" w:themeFill="background1" w:themeFillShade="F2"/>
          </w:tcPr>
          <w:p w14:paraId="3E7632B8"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08816A53" w14:textId="77777777" w:rsidTr="004A062F">
        <w:tc>
          <w:tcPr>
            <w:tcW w:w="7110" w:type="dxa"/>
            <w:gridSpan w:val="2"/>
          </w:tcPr>
          <w:p w14:paraId="11C6E995" w14:textId="77777777" w:rsidR="00C811F9" w:rsidRPr="00397832" w:rsidRDefault="00C811F9" w:rsidP="004A062F">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Yıllık programlarda iki farklı yılda lisans/lisansüstü ders vermiş olmak</w:t>
            </w:r>
          </w:p>
        </w:tc>
        <w:tc>
          <w:tcPr>
            <w:tcW w:w="990" w:type="dxa"/>
            <w:gridSpan w:val="2"/>
            <w:shd w:val="clear" w:color="auto" w:fill="BDD6EE" w:themeFill="accent1" w:themeFillTint="66"/>
          </w:tcPr>
          <w:p w14:paraId="16FBA69D"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F2F2F2" w:themeFill="background1" w:themeFillShade="F2"/>
          </w:tcPr>
          <w:p w14:paraId="4F339253"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425D1DDC" w14:textId="77777777" w:rsidTr="004A062F">
        <w:tc>
          <w:tcPr>
            <w:tcW w:w="7110" w:type="dxa"/>
            <w:gridSpan w:val="2"/>
          </w:tcPr>
          <w:p w14:paraId="67D8A267"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w:t>
            </w:r>
            <w:r w:rsidRPr="00397832">
              <w:rPr>
                <w:rFonts w:ascii="Times New Roman" w:hAnsi="Times New Roman" w:cs="Times New Roman"/>
                <w:b/>
                <w:bCs/>
                <w:i/>
                <w:iCs/>
                <w:sz w:val="23"/>
                <w:szCs w:val="23"/>
              </w:rPr>
              <w:t>en az 2 puan</w:t>
            </w:r>
            <w:r w:rsidRPr="00397832">
              <w:rPr>
                <w:rFonts w:ascii="Times New Roman" w:hAnsi="Times New Roman" w:cs="Times New Roman"/>
                <w:sz w:val="23"/>
                <w:szCs w:val="23"/>
              </w:rPr>
              <w:t xml:space="preserve"> almak zorunludur. </w:t>
            </w:r>
          </w:p>
          <w:p w14:paraId="7CDB48B8"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6 puan</w:t>
            </w:r>
            <w:r w:rsidRPr="00397832">
              <w:rPr>
                <w:rFonts w:ascii="Times New Roman" w:hAnsi="Times New Roman" w:cs="Times New Roman"/>
                <w:sz w:val="23"/>
                <w:szCs w:val="23"/>
              </w:rPr>
              <w:t xml:space="preserve"> alınabilir.</w:t>
            </w:r>
          </w:p>
          <w:p w14:paraId="0381ABFD"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Doktora ünvanının alınmasından sonra, yükseköğretim kurumlarında en az 2 yıl kadrolu öğretim elemanı olarak görev yapanlar </w:t>
            </w:r>
            <w:r w:rsidRPr="00397832">
              <w:rPr>
                <w:rFonts w:ascii="Times New Roman" w:hAnsi="Times New Roman" w:cs="Times New Roman"/>
                <w:b/>
                <w:bCs/>
                <w:i/>
                <w:iCs/>
                <w:sz w:val="23"/>
                <w:szCs w:val="23"/>
              </w:rPr>
              <w:t>2 puan</w:t>
            </w:r>
            <w:r w:rsidRPr="00397832">
              <w:rPr>
                <w:rFonts w:ascii="Times New Roman" w:hAnsi="Times New Roman" w:cs="Times New Roman"/>
                <w:sz w:val="23"/>
                <w:szCs w:val="23"/>
              </w:rPr>
              <w:t xml:space="preserve"> almış sayılır.</w:t>
            </w:r>
          </w:p>
        </w:tc>
        <w:tc>
          <w:tcPr>
            <w:tcW w:w="990" w:type="dxa"/>
            <w:gridSpan w:val="2"/>
            <w:shd w:val="clear" w:color="auto" w:fill="FFFFFF" w:themeFill="background1"/>
          </w:tcPr>
          <w:p w14:paraId="20AFC72E" w14:textId="77777777" w:rsidR="00C811F9" w:rsidRPr="00397832" w:rsidRDefault="00C811F9" w:rsidP="004A062F">
            <w:pPr>
              <w:jc w:val="center"/>
              <w:rPr>
                <w:rFonts w:ascii="Times New Roman" w:hAnsi="Times New Roman" w:cs="Times New Roman"/>
                <w:sz w:val="23"/>
                <w:szCs w:val="23"/>
              </w:rPr>
            </w:pPr>
          </w:p>
        </w:tc>
        <w:tc>
          <w:tcPr>
            <w:tcW w:w="1255" w:type="dxa"/>
            <w:shd w:val="clear" w:color="auto" w:fill="FFFFFF" w:themeFill="background1"/>
          </w:tcPr>
          <w:p w14:paraId="1278E104" w14:textId="77777777" w:rsidR="00C811F9" w:rsidRPr="00397832" w:rsidRDefault="00C811F9" w:rsidP="004A062F">
            <w:pPr>
              <w:jc w:val="center"/>
              <w:rPr>
                <w:rFonts w:ascii="Times New Roman" w:hAnsi="Times New Roman" w:cs="Times New Roman"/>
                <w:sz w:val="23"/>
                <w:szCs w:val="23"/>
              </w:rPr>
            </w:pPr>
          </w:p>
        </w:tc>
      </w:tr>
      <w:tr w:rsidR="00C811F9" w:rsidRPr="00397832" w14:paraId="1635B330" w14:textId="77777777" w:rsidTr="004A062F">
        <w:trPr>
          <w:trHeight w:val="359"/>
        </w:trPr>
        <w:tc>
          <w:tcPr>
            <w:tcW w:w="8100" w:type="dxa"/>
            <w:gridSpan w:val="4"/>
            <w:shd w:val="clear" w:color="auto" w:fill="BDD6EE" w:themeFill="accent1" w:themeFillTint="66"/>
          </w:tcPr>
          <w:p w14:paraId="094F5EBC"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10. Patent/Faydalı Model</w:t>
            </w:r>
          </w:p>
        </w:tc>
        <w:tc>
          <w:tcPr>
            <w:tcW w:w="1255" w:type="dxa"/>
            <w:shd w:val="clear" w:color="auto" w:fill="F2F2F2" w:themeFill="background1" w:themeFillShade="F2"/>
          </w:tcPr>
          <w:p w14:paraId="44F215A8" w14:textId="77777777" w:rsidR="00C811F9" w:rsidRPr="00397832" w:rsidRDefault="00C811F9" w:rsidP="004A062F">
            <w:pPr>
              <w:rPr>
                <w:rFonts w:ascii="Times New Roman" w:hAnsi="Times New Roman" w:cs="Times New Roman"/>
                <w:b/>
                <w:bCs/>
                <w:sz w:val="23"/>
                <w:szCs w:val="23"/>
              </w:rPr>
            </w:pPr>
          </w:p>
        </w:tc>
      </w:tr>
      <w:tr w:rsidR="00C811F9" w:rsidRPr="00397832" w14:paraId="14EC1D7A" w14:textId="77777777" w:rsidTr="004A062F">
        <w:tc>
          <w:tcPr>
            <w:tcW w:w="7110" w:type="dxa"/>
            <w:gridSpan w:val="2"/>
          </w:tcPr>
          <w:p w14:paraId="2527F428" w14:textId="77777777" w:rsidR="00C811F9" w:rsidRPr="00397832" w:rsidRDefault="00C811F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Tescil edilmiş uluslararası patent</w:t>
            </w:r>
          </w:p>
        </w:tc>
        <w:tc>
          <w:tcPr>
            <w:tcW w:w="990" w:type="dxa"/>
            <w:gridSpan w:val="2"/>
            <w:shd w:val="clear" w:color="auto" w:fill="BDD6EE" w:themeFill="accent1" w:themeFillTint="66"/>
          </w:tcPr>
          <w:p w14:paraId="08CE7375"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F2F2F2" w:themeFill="background1" w:themeFillShade="F2"/>
          </w:tcPr>
          <w:p w14:paraId="73300992"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6E58AB9F" w14:textId="77777777" w:rsidTr="004A062F">
        <w:tc>
          <w:tcPr>
            <w:tcW w:w="7110" w:type="dxa"/>
            <w:gridSpan w:val="2"/>
          </w:tcPr>
          <w:p w14:paraId="4133997A" w14:textId="77777777" w:rsidR="00C811F9" w:rsidRPr="00397832" w:rsidRDefault="00C811F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Tescil edilmiş ulusal patent</w:t>
            </w:r>
          </w:p>
        </w:tc>
        <w:tc>
          <w:tcPr>
            <w:tcW w:w="990" w:type="dxa"/>
            <w:gridSpan w:val="2"/>
            <w:shd w:val="clear" w:color="auto" w:fill="BDD6EE" w:themeFill="accent1" w:themeFillTint="66"/>
          </w:tcPr>
          <w:p w14:paraId="7393B416"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F2F2F2" w:themeFill="background1" w:themeFillShade="F2"/>
          </w:tcPr>
          <w:p w14:paraId="047096DF"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1EAC4C4A" w14:textId="77777777" w:rsidTr="004A062F">
        <w:tc>
          <w:tcPr>
            <w:tcW w:w="7110" w:type="dxa"/>
            <w:gridSpan w:val="2"/>
          </w:tcPr>
          <w:p w14:paraId="5ABCDEF5" w14:textId="77777777" w:rsidR="00C811F9" w:rsidRPr="00397832" w:rsidRDefault="00C811F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Tescil edilmiş faydalı model</w:t>
            </w:r>
          </w:p>
        </w:tc>
        <w:tc>
          <w:tcPr>
            <w:tcW w:w="990" w:type="dxa"/>
            <w:gridSpan w:val="2"/>
            <w:shd w:val="clear" w:color="auto" w:fill="BDD6EE" w:themeFill="accent1" w:themeFillTint="66"/>
          </w:tcPr>
          <w:p w14:paraId="1AC241EF"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F2F2F2" w:themeFill="background1" w:themeFillShade="F2"/>
          </w:tcPr>
          <w:p w14:paraId="29683B01"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5B90FA59" w14:textId="77777777" w:rsidTr="004A062F">
        <w:tc>
          <w:tcPr>
            <w:tcW w:w="7110" w:type="dxa"/>
            <w:gridSpan w:val="2"/>
          </w:tcPr>
          <w:p w14:paraId="52F76BD4" w14:textId="77777777" w:rsidR="00C811F9" w:rsidRPr="00397832" w:rsidRDefault="00C811F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Kişisel patent başvurusunda bulunmuş olmak</w:t>
            </w:r>
          </w:p>
        </w:tc>
        <w:tc>
          <w:tcPr>
            <w:tcW w:w="990" w:type="dxa"/>
            <w:gridSpan w:val="2"/>
            <w:shd w:val="clear" w:color="auto" w:fill="BDD6EE" w:themeFill="accent1" w:themeFillTint="66"/>
          </w:tcPr>
          <w:p w14:paraId="78F07FA6"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F2F2F2" w:themeFill="background1" w:themeFillShade="F2"/>
          </w:tcPr>
          <w:p w14:paraId="3D5E0921"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667632E9" w14:textId="77777777" w:rsidTr="004A062F">
        <w:trPr>
          <w:trHeight w:val="323"/>
        </w:trPr>
        <w:tc>
          <w:tcPr>
            <w:tcW w:w="8100" w:type="dxa"/>
            <w:gridSpan w:val="4"/>
          </w:tcPr>
          <w:p w14:paraId="63E10D7C" w14:textId="77777777" w:rsidR="00C811F9" w:rsidRPr="00397832" w:rsidRDefault="00C811F9" w:rsidP="004A062F">
            <w:pPr>
              <w:tabs>
                <w:tab w:val="left" w:pos="342"/>
              </w:tabs>
              <w:rPr>
                <w:rFonts w:ascii="Times New Roman" w:hAnsi="Times New Roman" w:cs="Times New Roman"/>
                <w:sz w:val="23"/>
                <w:szCs w:val="23"/>
              </w:rPr>
            </w:pPr>
            <w:r w:rsidRPr="00397832">
              <w:rPr>
                <w:rFonts w:ascii="Times New Roman" w:hAnsi="Times New Roman" w:cs="Times New Roman"/>
                <w:sz w:val="23"/>
                <w:szCs w:val="23"/>
              </w:rPr>
              <w:t>Patentlerde puan kişi sayısına bölünür.</w:t>
            </w:r>
          </w:p>
        </w:tc>
        <w:tc>
          <w:tcPr>
            <w:tcW w:w="1255" w:type="dxa"/>
            <w:shd w:val="clear" w:color="auto" w:fill="F2F2F2" w:themeFill="background1" w:themeFillShade="F2"/>
          </w:tcPr>
          <w:p w14:paraId="4BCF3021" w14:textId="77777777" w:rsidR="00C811F9" w:rsidRPr="00397832" w:rsidRDefault="00C811F9" w:rsidP="004A062F">
            <w:pPr>
              <w:rPr>
                <w:rFonts w:ascii="Times New Roman" w:hAnsi="Times New Roman" w:cs="Times New Roman"/>
                <w:sz w:val="23"/>
                <w:szCs w:val="23"/>
              </w:rPr>
            </w:pPr>
          </w:p>
        </w:tc>
      </w:tr>
      <w:tr w:rsidR="00C811F9" w:rsidRPr="00397832" w14:paraId="6C7CBE9C" w14:textId="77777777" w:rsidTr="004A062F">
        <w:trPr>
          <w:trHeight w:val="359"/>
        </w:trPr>
        <w:tc>
          <w:tcPr>
            <w:tcW w:w="8100" w:type="dxa"/>
            <w:gridSpan w:val="4"/>
            <w:shd w:val="clear" w:color="auto" w:fill="BDD6EE" w:themeFill="accent1" w:themeFillTint="66"/>
          </w:tcPr>
          <w:p w14:paraId="5F8BF513"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11. Ödül</w:t>
            </w:r>
          </w:p>
        </w:tc>
        <w:tc>
          <w:tcPr>
            <w:tcW w:w="1255" w:type="dxa"/>
            <w:shd w:val="clear" w:color="auto" w:fill="F2F2F2" w:themeFill="background1" w:themeFillShade="F2"/>
          </w:tcPr>
          <w:p w14:paraId="1745D157" w14:textId="77777777" w:rsidR="00C811F9" w:rsidRPr="00397832" w:rsidRDefault="00C811F9" w:rsidP="004A062F">
            <w:pPr>
              <w:rPr>
                <w:rFonts w:ascii="Times New Roman" w:hAnsi="Times New Roman" w:cs="Times New Roman"/>
                <w:b/>
                <w:bCs/>
                <w:sz w:val="23"/>
                <w:szCs w:val="23"/>
              </w:rPr>
            </w:pPr>
          </w:p>
        </w:tc>
      </w:tr>
      <w:tr w:rsidR="00C811F9" w:rsidRPr="00397832" w14:paraId="37D01FF3" w14:textId="77777777" w:rsidTr="004A062F">
        <w:tc>
          <w:tcPr>
            <w:tcW w:w="7110" w:type="dxa"/>
            <w:gridSpan w:val="2"/>
          </w:tcPr>
          <w:p w14:paraId="08A955DF" w14:textId="77777777" w:rsidR="00C811F9" w:rsidRPr="00397832" w:rsidRDefault="00C811F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YÖK Yılın Doktora Tezi Ödülü</w:t>
            </w:r>
          </w:p>
        </w:tc>
        <w:tc>
          <w:tcPr>
            <w:tcW w:w="990" w:type="dxa"/>
            <w:gridSpan w:val="2"/>
            <w:shd w:val="clear" w:color="auto" w:fill="BDD6EE" w:themeFill="accent1" w:themeFillTint="66"/>
          </w:tcPr>
          <w:p w14:paraId="634FEE67"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F2F2F2" w:themeFill="background1" w:themeFillShade="F2"/>
          </w:tcPr>
          <w:p w14:paraId="0C79CD92"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17AE683D" w14:textId="77777777" w:rsidTr="004A062F">
        <w:tc>
          <w:tcPr>
            <w:tcW w:w="7110" w:type="dxa"/>
            <w:gridSpan w:val="2"/>
          </w:tcPr>
          <w:p w14:paraId="466672D0" w14:textId="77777777" w:rsidR="00C811F9" w:rsidRPr="00397832" w:rsidRDefault="00C811F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YÖK Üstün Başarı Ödülü</w:t>
            </w:r>
          </w:p>
        </w:tc>
        <w:tc>
          <w:tcPr>
            <w:tcW w:w="990" w:type="dxa"/>
            <w:gridSpan w:val="2"/>
            <w:shd w:val="clear" w:color="auto" w:fill="BDD6EE" w:themeFill="accent1" w:themeFillTint="66"/>
          </w:tcPr>
          <w:p w14:paraId="634F5E9E"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F2F2F2" w:themeFill="background1" w:themeFillShade="F2"/>
          </w:tcPr>
          <w:p w14:paraId="76EDB10E"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2EBFC6E9" w14:textId="77777777" w:rsidTr="004A062F">
        <w:tc>
          <w:tcPr>
            <w:tcW w:w="7110" w:type="dxa"/>
            <w:gridSpan w:val="2"/>
          </w:tcPr>
          <w:p w14:paraId="18E1B345" w14:textId="77777777" w:rsidR="00C811F9" w:rsidRPr="00397832" w:rsidRDefault="00C811F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lastRenderedPageBreak/>
              <w:t>c)</w:t>
            </w:r>
            <w:r w:rsidRPr="00397832">
              <w:rPr>
                <w:rFonts w:ascii="Times New Roman" w:hAnsi="Times New Roman" w:cs="Times New Roman"/>
                <w:sz w:val="23"/>
                <w:szCs w:val="23"/>
              </w:rPr>
              <w:tab/>
              <w:t>TÜBİTAK Bilim Ödülü</w:t>
            </w:r>
          </w:p>
        </w:tc>
        <w:tc>
          <w:tcPr>
            <w:tcW w:w="990" w:type="dxa"/>
            <w:gridSpan w:val="2"/>
            <w:shd w:val="clear" w:color="auto" w:fill="BDD6EE" w:themeFill="accent1" w:themeFillTint="66"/>
          </w:tcPr>
          <w:p w14:paraId="25A72001"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F2F2F2" w:themeFill="background1" w:themeFillShade="F2"/>
          </w:tcPr>
          <w:p w14:paraId="17839A36"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43408CA1" w14:textId="77777777" w:rsidTr="004A062F">
        <w:tc>
          <w:tcPr>
            <w:tcW w:w="7110" w:type="dxa"/>
            <w:gridSpan w:val="2"/>
          </w:tcPr>
          <w:p w14:paraId="0E3EA274" w14:textId="77777777" w:rsidR="00C811F9" w:rsidRPr="00397832" w:rsidRDefault="00C811F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TÜBİTAK Teşvik Ödülü (UBYT Ödülü hariç)</w:t>
            </w:r>
          </w:p>
        </w:tc>
        <w:tc>
          <w:tcPr>
            <w:tcW w:w="990" w:type="dxa"/>
            <w:gridSpan w:val="2"/>
            <w:shd w:val="clear" w:color="auto" w:fill="BDD6EE" w:themeFill="accent1" w:themeFillTint="66"/>
          </w:tcPr>
          <w:p w14:paraId="13EAEC66"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F2F2F2" w:themeFill="background1" w:themeFillShade="F2"/>
          </w:tcPr>
          <w:p w14:paraId="367BB7A2"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390E8809" w14:textId="77777777" w:rsidTr="004A062F">
        <w:tc>
          <w:tcPr>
            <w:tcW w:w="7110" w:type="dxa"/>
            <w:gridSpan w:val="2"/>
          </w:tcPr>
          <w:p w14:paraId="1E5FE0F8" w14:textId="77777777" w:rsidR="00C811F9" w:rsidRPr="00397832" w:rsidRDefault="00C811F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TÜBA GEBİP Ödülü</w:t>
            </w:r>
          </w:p>
        </w:tc>
        <w:tc>
          <w:tcPr>
            <w:tcW w:w="990" w:type="dxa"/>
            <w:gridSpan w:val="2"/>
            <w:shd w:val="clear" w:color="auto" w:fill="BDD6EE" w:themeFill="accent1" w:themeFillTint="66"/>
          </w:tcPr>
          <w:p w14:paraId="5F4653D2"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F2F2F2" w:themeFill="background1" w:themeFillShade="F2"/>
          </w:tcPr>
          <w:p w14:paraId="280A954E"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2BA29961" w14:textId="77777777" w:rsidTr="004A062F">
        <w:tc>
          <w:tcPr>
            <w:tcW w:w="7110" w:type="dxa"/>
            <w:gridSpan w:val="2"/>
          </w:tcPr>
          <w:p w14:paraId="7D858BAB" w14:textId="77777777" w:rsidR="00C811F9" w:rsidRPr="00397832" w:rsidRDefault="00C811F9" w:rsidP="004A062F">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TÜBA TESEP Ödülü</w:t>
            </w:r>
          </w:p>
        </w:tc>
        <w:tc>
          <w:tcPr>
            <w:tcW w:w="990" w:type="dxa"/>
            <w:gridSpan w:val="2"/>
            <w:shd w:val="clear" w:color="auto" w:fill="BDD6EE" w:themeFill="accent1" w:themeFillTint="66"/>
          </w:tcPr>
          <w:p w14:paraId="074C2D7D"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F2F2F2" w:themeFill="background1" w:themeFillShade="F2"/>
          </w:tcPr>
          <w:p w14:paraId="1079CC63"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56BF4E29" w14:textId="77777777" w:rsidTr="004A062F">
        <w:trPr>
          <w:trHeight w:val="422"/>
        </w:trPr>
        <w:tc>
          <w:tcPr>
            <w:tcW w:w="8100" w:type="dxa"/>
            <w:gridSpan w:val="4"/>
          </w:tcPr>
          <w:p w14:paraId="17E2E68C"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25 puan</w:t>
            </w:r>
            <w:r w:rsidRPr="00397832">
              <w:rPr>
                <w:rFonts w:ascii="Times New Roman" w:hAnsi="Times New Roman" w:cs="Times New Roman"/>
                <w:sz w:val="23"/>
                <w:szCs w:val="23"/>
              </w:rPr>
              <w:t xml:space="preserve"> alınabilir.</w:t>
            </w:r>
          </w:p>
        </w:tc>
        <w:tc>
          <w:tcPr>
            <w:tcW w:w="1255" w:type="dxa"/>
            <w:shd w:val="clear" w:color="auto" w:fill="F2F2F2" w:themeFill="background1" w:themeFillShade="F2"/>
          </w:tcPr>
          <w:p w14:paraId="76B34732" w14:textId="77777777" w:rsidR="00C811F9" w:rsidRPr="00397832" w:rsidRDefault="00C811F9" w:rsidP="004A062F">
            <w:pPr>
              <w:rPr>
                <w:rFonts w:ascii="Times New Roman" w:hAnsi="Times New Roman" w:cs="Times New Roman"/>
                <w:sz w:val="23"/>
                <w:szCs w:val="23"/>
              </w:rPr>
            </w:pPr>
          </w:p>
        </w:tc>
      </w:tr>
      <w:tr w:rsidR="00C811F9" w:rsidRPr="00397832" w14:paraId="1B0F914E" w14:textId="77777777" w:rsidTr="004A062F">
        <w:trPr>
          <w:trHeight w:val="350"/>
        </w:trPr>
        <w:tc>
          <w:tcPr>
            <w:tcW w:w="8100" w:type="dxa"/>
            <w:gridSpan w:val="4"/>
            <w:shd w:val="clear" w:color="auto" w:fill="BDD6EE" w:themeFill="accent1" w:themeFillTint="66"/>
          </w:tcPr>
          <w:p w14:paraId="0426649F"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12. Editörlük</w:t>
            </w:r>
          </w:p>
        </w:tc>
        <w:tc>
          <w:tcPr>
            <w:tcW w:w="1255" w:type="dxa"/>
            <w:shd w:val="clear" w:color="auto" w:fill="F2F2F2" w:themeFill="background1" w:themeFillShade="F2"/>
          </w:tcPr>
          <w:p w14:paraId="4FEEE68D" w14:textId="77777777" w:rsidR="00C811F9" w:rsidRPr="00397832" w:rsidRDefault="00C811F9" w:rsidP="004A062F">
            <w:pPr>
              <w:rPr>
                <w:rFonts w:ascii="Times New Roman" w:hAnsi="Times New Roman" w:cs="Times New Roman"/>
                <w:b/>
                <w:bCs/>
                <w:sz w:val="23"/>
                <w:szCs w:val="23"/>
              </w:rPr>
            </w:pPr>
          </w:p>
        </w:tc>
      </w:tr>
      <w:tr w:rsidR="00C811F9" w:rsidRPr="00397832" w14:paraId="7B452F59" w14:textId="77777777" w:rsidTr="004A062F">
        <w:tc>
          <w:tcPr>
            <w:tcW w:w="7110" w:type="dxa"/>
            <w:gridSpan w:val="2"/>
          </w:tcPr>
          <w:p w14:paraId="3F462E42" w14:textId="77777777" w:rsidR="00C811F9" w:rsidRPr="00397832" w:rsidRDefault="00C811F9" w:rsidP="004A062F">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kapsamındaki dergide editörlük</w:t>
            </w:r>
          </w:p>
        </w:tc>
        <w:tc>
          <w:tcPr>
            <w:tcW w:w="990" w:type="dxa"/>
            <w:gridSpan w:val="2"/>
            <w:shd w:val="clear" w:color="auto" w:fill="BDD6EE" w:themeFill="accent1" w:themeFillTint="66"/>
          </w:tcPr>
          <w:p w14:paraId="02697A6A"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F2F2F2" w:themeFill="background1" w:themeFillShade="F2"/>
          </w:tcPr>
          <w:p w14:paraId="2389DF38"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7FBACD62" w14:textId="77777777" w:rsidTr="004A062F">
        <w:tc>
          <w:tcPr>
            <w:tcW w:w="7110" w:type="dxa"/>
            <w:gridSpan w:val="2"/>
          </w:tcPr>
          <w:p w14:paraId="28366F88" w14:textId="77777777" w:rsidR="00C811F9" w:rsidRPr="00397832" w:rsidRDefault="00C811F9" w:rsidP="004A062F">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veya Scopus kapsamındaki kitapta editörlük</w:t>
            </w:r>
          </w:p>
        </w:tc>
        <w:tc>
          <w:tcPr>
            <w:tcW w:w="990" w:type="dxa"/>
            <w:gridSpan w:val="2"/>
            <w:shd w:val="clear" w:color="auto" w:fill="BDD6EE" w:themeFill="accent1" w:themeFillTint="66"/>
          </w:tcPr>
          <w:p w14:paraId="4B61742B"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shd w:val="clear" w:color="auto" w:fill="F2F2F2" w:themeFill="background1" w:themeFillShade="F2"/>
          </w:tcPr>
          <w:p w14:paraId="74B28590"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0805A0BE" w14:textId="77777777" w:rsidTr="004A062F">
        <w:tc>
          <w:tcPr>
            <w:tcW w:w="7110" w:type="dxa"/>
            <w:gridSpan w:val="2"/>
          </w:tcPr>
          <w:p w14:paraId="3C663458" w14:textId="77777777" w:rsidR="00C811F9" w:rsidRPr="00397832" w:rsidRDefault="00C811F9" w:rsidP="004A062F">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editörlük</w:t>
            </w:r>
          </w:p>
        </w:tc>
        <w:tc>
          <w:tcPr>
            <w:tcW w:w="990" w:type="dxa"/>
            <w:gridSpan w:val="2"/>
            <w:shd w:val="clear" w:color="auto" w:fill="BDD6EE" w:themeFill="accent1" w:themeFillTint="66"/>
          </w:tcPr>
          <w:p w14:paraId="37F2E4AB"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shd w:val="clear" w:color="auto" w:fill="F2F2F2" w:themeFill="background1" w:themeFillShade="F2"/>
          </w:tcPr>
          <w:p w14:paraId="7C3B3FA5"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2F22A8F3" w14:textId="77777777" w:rsidTr="004A062F">
        <w:trPr>
          <w:trHeight w:val="377"/>
        </w:trPr>
        <w:tc>
          <w:tcPr>
            <w:tcW w:w="8100" w:type="dxa"/>
            <w:gridSpan w:val="4"/>
          </w:tcPr>
          <w:p w14:paraId="5AF45FFB" w14:textId="77777777" w:rsidR="00C811F9" w:rsidRPr="006D7101" w:rsidRDefault="00C811F9" w:rsidP="004A062F">
            <w:pPr>
              <w:rPr>
                <w:rFonts w:ascii="Times New Roman" w:hAnsi="Times New Roman" w:cs="Times New Roman"/>
                <w:b/>
                <w:bCs/>
                <w:sz w:val="23"/>
                <w:szCs w:val="23"/>
              </w:rPr>
            </w:pPr>
            <w:r w:rsidRPr="006D7101">
              <w:rPr>
                <w:rFonts w:ascii="Times New Roman" w:hAnsi="Times New Roman" w:cs="Times New Roman"/>
                <w:b/>
                <w:bCs/>
                <w:sz w:val="23"/>
                <w:szCs w:val="23"/>
              </w:rPr>
              <w:t xml:space="preserve">Bu maddeden </w:t>
            </w:r>
            <w:r w:rsidRPr="006D7101">
              <w:rPr>
                <w:rFonts w:ascii="Times New Roman" w:hAnsi="Times New Roman" w:cs="Times New Roman"/>
                <w:b/>
                <w:bCs/>
                <w:i/>
                <w:iCs/>
                <w:sz w:val="23"/>
                <w:szCs w:val="23"/>
              </w:rPr>
              <w:t>en fazla 4 puan</w:t>
            </w:r>
            <w:r w:rsidRPr="006D7101">
              <w:rPr>
                <w:rFonts w:ascii="Times New Roman" w:hAnsi="Times New Roman" w:cs="Times New Roman"/>
                <w:b/>
                <w:bCs/>
                <w:sz w:val="23"/>
                <w:szCs w:val="23"/>
              </w:rPr>
              <w:t xml:space="preserve"> alınabilir.</w:t>
            </w:r>
          </w:p>
        </w:tc>
        <w:tc>
          <w:tcPr>
            <w:tcW w:w="1255" w:type="dxa"/>
            <w:shd w:val="clear" w:color="auto" w:fill="F2F2F2" w:themeFill="background1" w:themeFillShade="F2"/>
          </w:tcPr>
          <w:p w14:paraId="6C12FA8B" w14:textId="77777777" w:rsidR="00C811F9" w:rsidRPr="00397832" w:rsidRDefault="00C811F9" w:rsidP="004A062F">
            <w:pPr>
              <w:rPr>
                <w:rFonts w:ascii="Times New Roman" w:hAnsi="Times New Roman" w:cs="Times New Roman"/>
                <w:sz w:val="23"/>
                <w:szCs w:val="23"/>
              </w:rPr>
            </w:pPr>
          </w:p>
        </w:tc>
      </w:tr>
      <w:tr w:rsidR="00C811F9" w:rsidRPr="00397832" w14:paraId="6ED72511" w14:textId="77777777" w:rsidTr="004A062F">
        <w:trPr>
          <w:trHeight w:val="377"/>
        </w:trPr>
        <w:tc>
          <w:tcPr>
            <w:tcW w:w="8100" w:type="dxa"/>
            <w:gridSpan w:val="4"/>
            <w:shd w:val="clear" w:color="auto" w:fill="BDD6EE" w:themeFill="accent1" w:themeFillTint="66"/>
          </w:tcPr>
          <w:p w14:paraId="5FB82EE5" w14:textId="77777777" w:rsidR="00C811F9" w:rsidRPr="006D7101" w:rsidRDefault="00C811F9" w:rsidP="004A062F">
            <w:pPr>
              <w:rPr>
                <w:rFonts w:ascii="Times New Roman" w:hAnsi="Times New Roman" w:cs="Times New Roman"/>
                <w:b/>
                <w:bCs/>
                <w:sz w:val="23"/>
                <w:szCs w:val="23"/>
              </w:rPr>
            </w:pPr>
            <w:r w:rsidRPr="006D7101">
              <w:rPr>
                <w:rFonts w:ascii="Times New Roman" w:hAnsi="Times New Roman" w:cs="Times New Roman"/>
                <w:b/>
                <w:bCs/>
                <w:sz w:val="23"/>
                <w:szCs w:val="23"/>
              </w:rPr>
              <w:t>13. Yarışma, Proje ve Yazılım</w:t>
            </w:r>
          </w:p>
        </w:tc>
        <w:tc>
          <w:tcPr>
            <w:tcW w:w="1255" w:type="dxa"/>
            <w:shd w:val="clear" w:color="auto" w:fill="F2F2F2" w:themeFill="background1" w:themeFillShade="F2"/>
          </w:tcPr>
          <w:p w14:paraId="37EBDF02" w14:textId="77777777" w:rsidR="00C811F9" w:rsidRPr="00397832" w:rsidRDefault="00C811F9" w:rsidP="004A062F">
            <w:pPr>
              <w:rPr>
                <w:rFonts w:ascii="Times New Roman" w:hAnsi="Times New Roman" w:cs="Times New Roman"/>
                <w:sz w:val="23"/>
                <w:szCs w:val="23"/>
              </w:rPr>
            </w:pPr>
          </w:p>
        </w:tc>
      </w:tr>
      <w:tr w:rsidR="00C811F9" w:rsidRPr="00397832" w14:paraId="520A53BA" w14:textId="77777777" w:rsidTr="004A062F">
        <w:trPr>
          <w:trHeight w:val="377"/>
        </w:trPr>
        <w:tc>
          <w:tcPr>
            <w:tcW w:w="7116" w:type="dxa"/>
            <w:gridSpan w:val="3"/>
            <w:shd w:val="clear" w:color="auto" w:fill="FFFFFF" w:themeFill="background1"/>
          </w:tcPr>
          <w:p w14:paraId="4EB5F91B" w14:textId="77777777" w:rsidR="00C811F9" w:rsidRDefault="00C811F9" w:rsidP="004A062F">
            <w:pPr>
              <w:rPr>
                <w:rFonts w:ascii="Times New Roman" w:hAnsi="Times New Roman" w:cs="Times New Roman"/>
                <w:b/>
                <w:bCs/>
                <w:sz w:val="23"/>
                <w:szCs w:val="23"/>
              </w:rPr>
            </w:pPr>
            <w:r w:rsidRPr="006D7101">
              <w:rPr>
                <w:rFonts w:ascii="Times New Roman" w:hAnsi="Times New Roman" w:cs="Times New Roman"/>
                <w:b/>
                <w:bCs/>
                <w:sz w:val="23"/>
                <w:szCs w:val="23"/>
              </w:rPr>
              <w:t>a) Yarışma</w:t>
            </w:r>
          </w:p>
          <w:p w14:paraId="36226B6F" w14:textId="77777777" w:rsidR="00C811F9" w:rsidRPr="00002265" w:rsidRDefault="00C811F9" w:rsidP="004A062F">
            <w:pPr>
              <w:jc w:val="both"/>
              <w:rPr>
                <w:rFonts w:ascii="Times New Roman" w:hAnsi="Times New Roman" w:cs="Times New Roman"/>
                <w:sz w:val="23"/>
                <w:szCs w:val="23"/>
              </w:rPr>
            </w:pPr>
            <w:r w:rsidRPr="00002265">
              <w:rPr>
                <w:rFonts w:ascii="Times New Roman" w:hAnsi="Times New Roman" w:cs="Times New Roman"/>
                <w:sz w:val="23"/>
                <w:szCs w:val="23"/>
              </w:rPr>
              <w:t>Geçerli yasa, yönetmelik ve esaslar çerçevesinde, ilgili kuruluşlar (Meslek Odaları, Yerel Yönetimler, Kamu Kurumları, Özel Kuruluşlar, Uluslararası Kuruluşlar) tarafından düzenlenen, mimarlık, planlama, kentsel tasarım, peyzaj tasarımı, iç mimari tasarım, endüstri ürünleri tasarımı yarışmalarında (öğrenci yarışması hariç) ödül/mansiyon alan ekip yürütücüsü/üyesi olmak (danışmanlık hariç).</w:t>
            </w:r>
          </w:p>
        </w:tc>
        <w:tc>
          <w:tcPr>
            <w:tcW w:w="984" w:type="dxa"/>
            <w:shd w:val="clear" w:color="auto" w:fill="BDD6EE" w:themeFill="accent1" w:themeFillTint="66"/>
          </w:tcPr>
          <w:p w14:paraId="61804701" w14:textId="77777777" w:rsidR="00C811F9" w:rsidRDefault="00C811F9" w:rsidP="004A062F">
            <w:pPr>
              <w:jc w:val="center"/>
              <w:rPr>
                <w:rFonts w:ascii="Times New Roman" w:hAnsi="Times New Roman" w:cs="Times New Roman"/>
                <w:b/>
                <w:bCs/>
                <w:sz w:val="23"/>
                <w:szCs w:val="23"/>
              </w:rPr>
            </w:pPr>
          </w:p>
          <w:p w14:paraId="1130EEB9" w14:textId="77777777" w:rsidR="00C811F9" w:rsidRDefault="00C811F9" w:rsidP="004A062F">
            <w:pPr>
              <w:jc w:val="center"/>
              <w:rPr>
                <w:rFonts w:ascii="Times New Roman" w:hAnsi="Times New Roman" w:cs="Times New Roman"/>
                <w:b/>
                <w:bCs/>
                <w:sz w:val="23"/>
                <w:szCs w:val="23"/>
              </w:rPr>
            </w:pPr>
          </w:p>
          <w:p w14:paraId="1D42DE44" w14:textId="77777777" w:rsidR="00C811F9" w:rsidRPr="00002265" w:rsidRDefault="00C811F9" w:rsidP="004A062F">
            <w:pPr>
              <w:jc w:val="center"/>
              <w:rPr>
                <w:rFonts w:ascii="Times New Roman" w:hAnsi="Times New Roman" w:cs="Times New Roman"/>
                <w:sz w:val="23"/>
                <w:szCs w:val="23"/>
              </w:rPr>
            </w:pPr>
            <w:r>
              <w:rPr>
                <w:rFonts w:ascii="Times New Roman" w:hAnsi="Times New Roman" w:cs="Times New Roman"/>
                <w:b/>
                <w:bCs/>
                <w:sz w:val="23"/>
                <w:szCs w:val="23"/>
              </w:rPr>
              <w:t>15</w:t>
            </w:r>
          </w:p>
        </w:tc>
        <w:tc>
          <w:tcPr>
            <w:tcW w:w="1255" w:type="dxa"/>
            <w:shd w:val="clear" w:color="auto" w:fill="F2F2F2" w:themeFill="background1" w:themeFillShade="F2"/>
          </w:tcPr>
          <w:p w14:paraId="29558CE1" w14:textId="77777777" w:rsidR="00C811F9" w:rsidRPr="00002265" w:rsidRDefault="00C811F9" w:rsidP="004A062F">
            <w:pPr>
              <w:jc w:val="center"/>
              <w:rPr>
                <w:rFonts w:ascii="Times New Roman" w:hAnsi="Times New Roman" w:cs="Times New Roman"/>
                <w:b/>
                <w:bCs/>
                <w:sz w:val="23"/>
                <w:szCs w:val="23"/>
              </w:rPr>
            </w:pPr>
          </w:p>
        </w:tc>
      </w:tr>
      <w:tr w:rsidR="00C811F9" w:rsidRPr="00002265" w14:paraId="25C81C5B" w14:textId="77777777" w:rsidTr="004A062F">
        <w:trPr>
          <w:trHeight w:val="377"/>
        </w:trPr>
        <w:tc>
          <w:tcPr>
            <w:tcW w:w="7116" w:type="dxa"/>
            <w:gridSpan w:val="3"/>
            <w:shd w:val="clear" w:color="auto" w:fill="FFFFFF" w:themeFill="background1"/>
          </w:tcPr>
          <w:p w14:paraId="713AE50D" w14:textId="77777777" w:rsidR="00C811F9" w:rsidRPr="00002265" w:rsidRDefault="00C811F9" w:rsidP="004A062F">
            <w:pPr>
              <w:rPr>
                <w:rFonts w:ascii="Times New Roman" w:hAnsi="Times New Roman" w:cs="Times New Roman"/>
                <w:b/>
                <w:bCs/>
                <w:sz w:val="23"/>
                <w:szCs w:val="23"/>
              </w:rPr>
            </w:pPr>
            <w:r w:rsidRPr="00002265">
              <w:rPr>
                <w:rFonts w:ascii="Times New Roman" w:hAnsi="Times New Roman" w:cs="Times New Roman"/>
                <w:b/>
                <w:bCs/>
                <w:sz w:val="23"/>
                <w:szCs w:val="23"/>
              </w:rPr>
              <w:t>b) Uygulanmış/Tamamlanmış Proje</w:t>
            </w:r>
          </w:p>
          <w:p w14:paraId="7B7225CB" w14:textId="77777777" w:rsidR="00C811F9" w:rsidRPr="00002265" w:rsidRDefault="00C811F9" w:rsidP="004A062F">
            <w:pPr>
              <w:jc w:val="both"/>
              <w:rPr>
                <w:rFonts w:ascii="Times New Roman" w:hAnsi="Times New Roman" w:cs="Times New Roman"/>
                <w:sz w:val="23"/>
                <w:szCs w:val="23"/>
              </w:rPr>
            </w:pPr>
            <w:r w:rsidRPr="00002265">
              <w:rPr>
                <w:rFonts w:ascii="Times New Roman" w:hAnsi="Times New Roman" w:cs="Times New Roman"/>
                <w:sz w:val="23"/>
                <w:szCs w:val="23"/>
              </w:rPr>
              <w:t>Geçerli yasa, yönetmelik ve esaslar çerçevesinde, üniversite döner sermayesi veya üniversiteye bağlı kuruluşlar aracılığı ile veya üniversite dışında bulunduğu sürede ürettiği uygulanmış/tamamlanmış tasarım/planlama/koruma projesi hakkında kendisi veya başkası tarafından makale, kitap bölümü veya kitap yazmış/yazılmış olmak.</w:t>
            </w:r>
          </w:p>
        </w:tc>
        <w:tc>
          <w:tcPr>
            <w:tcW w:w="984" w:type="dxa"/>
            <w:shd w:val="clear" w:color="auto" w:fill="BDD6EE" w:themeFill="accent1" w:themeFillTint="66"/>
          </w:tcPr>
          <w:p w14:paraId="6520E989" w14:textId="77777777" w:rsidR="00C811F9" w:rsidRDefault="00C811F9" w:rsidP="004A062F">
            <w:pPr>
              <w:jc w:val="center"/>
              <w:rPr>
                <w:rFonts w:ascii="Times New Roman" w:hAnsi="Times New Roman" w:cs="Times New Roman"/>
                <w:b/>
                <w:bCs/>
                <w:sz w:val="23"/>
                <w:szCs w:val="23"/>
              </w:rPr>
            </w:pPr>
          </w:p>
          <w:p w14:paraId="3AAC124C" w14:textId="77777777" w:rsidR="00C811F9" w:rsidRDefault="00C811F9" w:rsidP="004A062F">
            <w:pPr>
              <w:jc w:val="center"/>
              <w:rPr>
                <w:rFonts w:ascii="Times New Roman" w:hAnsi="Times New Roman" w:cs="Times New Roman"/>
                <w:b/>
                <w:bCs/>
                <w:sz w:val="23"/>
                <w:szCs w:val="23"/>
              </w:rPr>
            </w:pPr>
          </w:p>
          <w:p w14:paraId="7646CC2A" w14:textId="77777777" w:rsidR="00C811F9" w:rsidRPr="00002265" w:rsidRDefault="00C811F9" w:rsidP="004A062F">
            <w:pPr>
              <w:jc w:val="center"/>
              <w:rPr>
                <w:rFonts w:ascii="Times New Roman" w:hAnsi="Times New Roman" w:cs="Times New Roman"/>
                <w:sz w:val="23"/>
                <w:szCs w:val="23"/>
              </w:rPr>
            </w:pPr>
            <w:r w:rsidRPr="00002265">
              <w:rPr>
                <w:rFonts w:ascii="Times New Roman" w:hAnsi="Times New Roman" w:cs="Times New Roman"/>
                <w:b/>
                <w:bCs/>
                <w:sz w:val="23"/>
                <w:szCs w:val="23"/>
              </w:rPr>
              <w:t>10</w:t>
            </w:r>
          </w:p>
        </w:tc>
        <w:tc>
          <w:tcPr>
            <w:tcW w:w="1255" w:type="dxa"/>
            <w:shd w:val="clear" w:color="auto" w:fill="F2F2F2" w:themeFill="background1" w:themeFillShade="F2"/>
          </w:tcPr>
          <w:p w14:paraId="1513704E" w14:textId="77777777" w:rsidR="00C811F9" w:rsidRPr="00002265" w:rsidRDefault="00C811F9" w:rsidP="004A062F">
            <w:pPr>
              <w:jc w:val="center"/>
              <w:rPr>
                <w:rFonts w:ascii="Times New Roman" w:hAnsi="Times New Roman" w:cs="Times New Roman"/>
                <w:b/>
                <w:bCs/>
                <w:sz w:val="23"/>
                <w:szCs w:val="23"/>
              </w:rPr>
            </w:pPr>
          </w:p>
        </w:tc>
      </w:tr>
      <w:tr w:rsidR="00C811F9" w:rsidRPr="00397832" w14:paraId="46C66909" w14:textId="77777777" w:rsidTr="004A062F">
        <w:trPr>
          <w:trHeight w:val="377"/>
        </w:trPr>
        <w:tc>
          <w:tcPr>
            <w:tcW w:w="7116" w:type="dxa"/>
            <w:gridSpan w:val="3"/>
            <w:shd w:val="clear" w:color="auto" w:fill="FFFFFF" w:themeFill="background1"/>
          </w:tcPr>
          <w:p w14:paraId="08F4957F" w14:textId="77777777" w:rsidR="00C811F9" w:rsidRDefault="00C811F9" w:rsidP="004A062F">
            <w:pPr>
              <w:rPr>
                <w:rFonts w:ascii="Times New Roman" w:hAnsi="Times New Roman" w:cs="Times New Roman"/>
                <w:b/>
                <w:bCs/>
                <w:sz w:val="23"/>
                <w:szCs w:val="23"/>
              </w:rPr>
            </w:pPr>
            <w:r w:rsidRPr="00002265">
              <w:rPr>
                <w:rFonts w:ascii="Times New Roman" w:hAnsi="Times New Roman" w:cs="Times New Roman"/>
                <w:b/>
                <w:bCs/>
                <w:sz w:val="23"/>
                <w:szCs w:val="23"/>
              </w:rPr>
              <w:t>c) Yazılım</w:t>
            </w:r>
          </w:p>
          <w:p w14:paraId="2A17D2B9" w14:textId="77777777" w:rsidR="00C811F9" w:rsidRPr="00002265" w:rsidRDefault="00C811F9" w:rsidP="004A062F">
            <w:pPr>
              <w:jc w:val="both"/>
              <w:rPr>
                <w:rFonts w:ascii="Times New Roman" w:hAnsi="Times New Roman" w:cs="Times New Roman"/>
                <w:sz w:val="23"/>
                <w:szCs w:val="23"/>
              </w:rPr>
            </w:pPr>
            <w:r w:rsidRPr="00002265">
              <w:rPr>
                <w:rFonts w:ascii="Times New Roman" w:hAnsi="Times New Roman" w:cs="Times New Roman"/>
                <w:sz w:val="23"/>
                <w:szCs w:val="23"/>
              </w:rPr>
              <w:t>Proje ve yapım yönetimi, tasarımı, planlama alanlarında yazılım üreticisi olmak.</w:t>
            </w:r>
          </w:p>
        </w:tc>
        <w:tc>
          <w:tcPr>
            <w:tcW w:w="984" w:type="dxa"/>
            <w:shd w:val="clear" w:color="auto" w:fill="BDD6EE" w:themeFill="accent1" w:themeFillTint="66"/>
          </w:tcPr>
          <w:p w14:paraId="6EFBD5C7" w14:textId="77777777" w:rsidR="00C811F9" w:rsidRDefault="00C811F9" w:rsidP="004A062F">
            <w:pPr>
              <w:jc w:val="center"/>
              <w:rPr>
                <w:rFonts w:ascii="Times New Roman" w:hAnsi="Times New Roman" w:cs="Times New Roman"/>
                <w:b/>
                <w:bCs/>
                <w:sz w:val="23"/>
                <w:szCs w:val="23"/>
              </w:rPr>
            </w:pPr>
          </w:p>
          <w:p w14:paraId="4E451393" w14:textId="77777777" w:rsidR="00C811F9" w:rsidRPr="00002265" w:rsidRDefault="00C811F9" w:rsidP="004A062F">
            <w:pPr>
              <w:jc w:val="center"/>
              <w:rPr>
                <w:rFonts w:ascii="Times New Roman" w:hAnsi="Times New Roman" w:cs="Times New Roman"/>
                <w:sz w:val="23"/>
                <w:szCs w:val="23"/>
              </w:rPr>
            </w:pPr>
            <w:r w:rsidRPr="00002265">
              <w:rPr>
                <w:rFonts w:ascii="Times New Roman" w:hAnsi="Times New Roman" w:cs="Times New Roman"/>
                <w:b/>
                <w:bCs/>
                <w:sz w:val="23"/>
                <w:szCs w:val="23"/>
              </w:rPr>
              <w:t>15</w:t>
            </w:r>
          </w:p>
        </w:tc>
        <w:tc>
          <w:tcPr>
            <w:tcW w:w="1255" w:type="dxa"/>
            <w:shd w:val="clear" w:color="auto" w:fill="F2F2F2" w:themeFill="background1" w:themeFillShade="F2"/>
          </w:tcPr>
          <w:p w14:paraId="4B0CD7FA" w14:textId="77777777" w:rsidR="00C811F9" w:rsidRPr="00002265" w:rsidRDefault="00C811F9" w:rsidP="004A062F">
            <w:pPr>
              <w:jc w:val="center"/>
              <w:rPr>
                <w:rFonts w:ascii="Times New Roman" w:hAnsi="Times New Roman" w:cs="Times New Roman"/>
                <w:b/>
                <w:bCs/>
                <w:sz w:val="23"/>
                <w:szCs w:val="23"/>
              </w:rPr>
            </w:pPr>
          </w:p>
        </w:tc>
      </w:tr>
      <w:tr w:rsidR="00C811F9" w:rsidRPr="00397832" w14:paraId="7745C0D4" w14:textId="77777777" w:rsidTr="004A062F">
        <w:trPr>
          <w:trHeight w:val="377"/>
        </w:trPr>
        <w:tc>
          <w:tcPr>
            <w:tcW w:w="9355" w:type="dxa"/>
            <w:gridSpan w:val="5"/>
            <w:shd w:val="clear" w:color="auto" w:fill="FFFFFF" w:themeFill="background1"/>
          </w:tcPr>
          <w:p w14:paraId="44B86898" w14:textId="77777777" w:rsidR="00C811F9" w:rsidRDefault="00C811F9" w:rsidP="004A062F">
            <w:pPr>
              <w:jc w:val="both"/>
              <w:rPr>
                <w:rFonts w:ascii="Times New Roman" w:hAnsi="Times New Roman" w:cs="Times New Roman"/>
                <w:sz w:val="23"/>
                <w:szCs w:val="23"/>
              </w:rPr>
            </w:pPr>
            <w:r w:rsidRPr="00002265">
              <w:rPr>
                <w:rFonts w:ascii="Times New Roman" w:hAnsi="Times New Roman" w:cs="Times New Roman"/>
                <w:sz w:val="23"/>
                <w:szCs w:val="23"/>
              </w:rPr>
              <w:t xml:space="preserve">Bu madde kapsamında </w:t>
            </w:r>
            <w:r w:rsidRPr="00002265">
              <w:rPr>
                <w:rFonts w:ascii="Times New Roman" w:hAnsi="Times New Roman" w:cs="Times New Roman"/>
                <w:b/>
                <w:bCs/>
                <w:i/>
                <w:iCs/>
                <w:sz w:val="23"/>
                <w:szCs w:val="23"/>
              </w:rPr>
              <w:t>en az 15 puan</w:t>
            </w:r>
            <w:r w:rsidRPr="00002265">
              <w:rPr>
                <w:rFonts w:ascii="Times New Roman" w:hAnsi="Times New Roman" w:cs="Times New Roman"/>
                <w:sz w:val="23"/>
                <w:szCs w:val="23"/>
              </w:rPr>
              <w:t xml:space="preserve"> almak zorunludur.</w:t>
            </w:r>
          </w:p>
          <w:p w14:paraId="71915F64" w14:textId="77777777" w:rsidR="00C811F9" w:rsidRDefault="00C811F9" w:rsidP="004A062F">
            <w:pPr>
              <w:jc w:val="both"/>
              <w:rPr>
                <w:rFonts w:ascii="Times New Roman" w:hAnsi="Times New Roman" w:cs="Times New Roman"/>
                <w:sz w:val="23"/>
                <w:szCs w:val="23"/>
              </w:rPr>
            </w:pPr>
            <w:r w:rsidRPr="00002265">
              <w:rPr>
                <w:rFonts w:ascii="Times New Roman" w:hAnsi="Times New Roman" w:cs="Times New Roman"/>
                <w:sz w:val="23"/>
                <w:szCs w:val="23"/>
              </w:rPr>
              <w:t>Yarışma, uygulama ve yazılım koşulunu yerine getiremeyenlerin 1. maddenin a, b veya c bentlerinden</w:t>
            </w:r>
            <w:r>
              <w:rPr>
                <w:rFonts w:ascii="Times New Roman" w:hAnsi="Times New Roman" w:cs="Times New Roman"/>
                <w:sz w:val="23"/>
                <w:szCs w:val="23"/>
              </w:rPr>
              <w:t xml:space="preserve"> </w:t>
            </w:r>
            <w:r w:rsidRPr="00002265">
              <w:rPr>
                <w:rFonts w:ascii="Times New Roman" w:hAnsi="Times New Roman" w:cs="Times New Roman"/>
                <w:b/>
                <w:bCs/>
                <w:i/>
                <w:iCs/>
                <w:sz w:val="23"/>
                <w:szCs w:val="23"/>
              </w:rPr>
              <w:t>en az bir yayın</w:t>
            </w:r>
            <w:r w:rsidRPr="00002265">
              <w:rPr>
                <w:rFonts w:ascii="Times New Roman" w:hAnsi="Times New Roman" w:cs="Times New Roman"/>
                <w:sz w:val="23"/>
                <w:szCs w:val="23"/>
              </w:rPr>
              <w:t xml:space="preserve"> yapmaları zorunludur.</w:t>
            </w:r>
          </w:p>
          <w:p w14:paraId="710566CD" w14:textId="77777777" w:rsidR="00C811F9" w:rsidRPr="00397832" w:rsidRDefault="00C811F9" w:rsidP="004A062F">
            <w:pPr>
              <w:jc w:val="both"/>
              <w:rPr>
                <w:rFonts w:ascii="Times New Roman" w:hAnsi="Times New Roman" w:cs="Times New Roman"/>
                <w:sz w:val="23"/>
                <w:szCs w:val="23"/>
              </w:rPr>
            </w:pPr>
            <w:r w:rsidRPr="00002265">
              <w:rPr>
                <w:rFonts w:ascii="Times New Roman" w:hAnsi="Times New Roman" w:cs="Times New Roman"/>
                <w:sz w:val="23"/>
                <w:szCs w:val="23"/>
              </w:rPr>
              <w:t>Patentlerde puan kişi sayısına bölünür.</w:t>
            </w:r>
          </w:p>
        </w:tc>
      </w:tr>
      <w:tr w:rsidR="00C811F9" w:rsidRPr="00397832" w14:paraId="77611EEC" w14:textId="77777777" w:rsidTr="004A062F">
        <w:trPr>
          <w:trHeight w:val="350"/>
        </w:trPr>
        <w:tc>
          <w:tcPr>
            <w:tcW w:w="8100" w:type="dxa"/>
            <w:gridSpan w:val="4"/>
            <w:shd w:val="clear" w:color="auto" w:fill="BDD6EE" w:themeFill="accent1" w:themeFillTint="66"/>
          </w:tcPr>
          <w:p w14:paraId="4A0376AE"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1</w:t>
            </w:r>
            <w:r>
              <w:rPr>
                <w:rFonts w:ascii="Times New Roman" w:hAnsi="Times New Roman" w:cs="Times New Roman"/>
                <w:b/>
                <w:bCs/>
                <w:sz w:val="23"/>
                <w:szCs w:val="23"/>
              </w:rPr>
              <w:t>4</w:t>
            </w:r>
            <w:r w:rsidRPr="00397832">
              <w:rPr>
                <w:rFonts w:ascii="Times New Roman" w:hAnsi="Times New Roman" w:cs="Times New Roman"/>
                <w:b/>
                <w:bCs/>
                <w:sz w:val="23"/>
                <w:szCs w:val="23"/>
              </w:rPr>
              <w:t>. Diğer</w:t>
            </w:r>
          </w:p>
        </w:tc>
        <w:tc>
          <w:tcPr>
            <w:tcW w:w="1255" w:type="dxa"/>
            <w:shd w:val="clear" w:color="auto" w:fill="F2F2F2" w:themeFill="background1" w:themeFillShade="F2"/>
          </w:tcPr>
          <w:p w14:paraId="01ECE02F" w14:textId="77777777" w:rsidR="00C811F9" w:rsidRPr="00397832" w:rsidRDefault="00C811F9" w:rsidP="004A062F">
            <w:pPr>
              <w:rPr>
                <w:rFonts w:ascii="Times New Roman" w:hAnsi="Times New Roman" w:cs="Times New Roman"/>
                <w:b/>
                <w:bCs/>
                <w:sz w:val="23"/>
                <w:szCs w:val="23"/>
              </w:rPr>
            </w:pPr>
          </w:p>
        </w:tc>
      </w:tr>
      <w:tr w:rsidR="00C811F9" w:rsidRPr="00397832" w14:paraId="599E2C17" w14:textId="77777777" w:rsidTr="004A062F">
        <w:tc>
          <w:tcPr>
            <w:tcW w:w="7110" w:type="dxa"/>
            <w:gridSpan w:val="2"/>
          </w:tcPr>
          <w:p w14:paraId="63EC3840" w14:textId="77777777" w:rsidR="00C811F9" w:rsidRPr="00397832" w:rsidRDefault="00C811F9" w:rsidP="004A062F">
            <w:pPr>
              <w:tabs>
                <w:tab w:val="left" w:pos="348"/>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Web of Science’a göre h-indeksi en az 5 olmak</w:t>
            </w:r>
          </w:p>
        </w:tc>
        <w:tc>
          <w:tcPr>
            <w:tcW w:w="990" w:type="dxa"/>
            <w:gridSpan w:val="2"/>
            <w:shd w:val="clear" w:color="auto" w:fill="BDD6EE" w:themeFill="accent1" w:themeFillTint="66"/>
          </w:tcPr>
          <w:p w14:paraId="7836CB09"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F2F2F2" w:themeFill="background1" w:themeFillShade="F2"/>
          </w:tcPr>
          <w:p w14:paraId="691805AA"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399DDF82" w14:textId="77777777" w:rsidTr="004A062F">
        <w:tc>
          <w:tcPr>
            <w:tcW w:w="7110" w:type="dxa"/>
            <w:gridSpan w:val="2"/>
          </w:tcPr>
          <w:p w14:paraId="240E4653" w14:textId="77777777" w:rsidR="00C811F9" w:rsidRPr="00397832" w:rsidRDefault="00C811F9" w:rsidP="004A062F">
            <w:pPr>
              <w:tabs>
                <w:tab w:val="left" w:pos="348"/>
              </w:tabs>
              <w:ind w:left="348" w:hanging="348"/>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 xml:space="preserve">YÖK’ün kabul ettiği sıralama kuruluşlarının** herhangi birinde yer alan ilk 300 üniversitede kesintisiz </w:t>
            </w:r>
            <w:r w:rsidRPr="00397832">
              <w:rPr>
                <w:rFonts w:ascii="Times New Roman" w:hAnsi="Times New Roman" w:cs="Times New Roman"/>
                <w:b/>
                <w:bCs/>
                <w:i/>
                <w:iCs/>
                <w:sz w:val="23"/>
                <w:szCs w:val="23"/>
              </w:rPr>
              <w:t>en az altı ay</w:t>
            </w:r>
            <w:r w:rsidRPr="00397832">
              <w:rPr>
                <w:rFonts w:ascii="Times New Roman" w:hAnsi="Times New Roman" w:cs="Times New Roman"/>
                <w:sz w:val="23"/>
                <w:szCs w:val="23"/>
              </w:rPr>
              <w:t xml:space="preserve"> yurt dışı araştırma veya öğretim faaliyetinde bulunmuş olmak</w:t>
            </w:r>
          </w:p>
        </w:tc>
        <w:tc>
          <w:tcPr>
            <w:tcW w:w="990" w:type="dxa"/>
            <w:gridSpan w:val="2"/>
            <w:shd w:val="clear" w:color="auto" w:fill="BDD6EE" w:themeFill="accent1" w:themeFillTint="66"/>
          </w:tcPr>
          <w:p w14:paraId="52AC9B11" w14:textId="77777777" w:rsidR="00C811F9" w:rsidRPr="00397832" w:rsidRDefault="00C811F9" w:rsidP="004A062F">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F2F2F2" w:themeFill="background1" w:themeFillShade="F2"/>
          </w:tcPr>
          <w:p w14:paraId="42C5CEDD"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7DDE845F" w14:textId="77777777" w:rsidTr="004A062F">
        <w:trPr>
          <w:trHeight w:val="359"/>
        </w:trPr>
        <w:tc>
          <w:tcPr>
            <w:tcW w:w="7110" w:type="dxa"/>
            <w:gridSpan w:val="2"/>
          </w:tcPr>
          <w:p w14:paraId="7894554A"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tc>
        <w:tc>
          <w:tcPr>
            <w:tcW w:w="990" w:type="dxa"/>
            <w:gridSpan w:val="2"/>
            <w:shd w:val="clear" w:color="auto" w:fill="BDD6EE" w:themeFill="accent1" w:themeFillTint="66"/>
          </w:tcPr>
          <w:p w14:paraId="6D98FAA1" w14:textId="77777777" w:rsidR="00C811F9" w:rsidRPr="00397832" w:rsidRDefault="00C811F9" w:rsidP="004A062F">
            <w:pPr>
              <w:jc w:val="center"/>
              <w:rPr>
                <w:rFonts w:ascii="Times New Roman" w:hAnsi="Times New Roman" w:cs="Times New Roman"/>
                <w:b/>
                <w:bCs/>
                <w:sz w:val="23"/>
                <w:szCs w:val="23"/>
              </w:rPr>
            </w:pPr>
          </w:p>
        </w:tc>
        <w:tc>
          <w:tcPr>
            <w:tcW w:w="1255" w:type="dxa"/>
            <w:shd w:val="clear" w:color="auto" w:fill="F2F2F2" w:themeFill="background1" w:themeFillShade="F2"/>
          </w:tcPr>
          <w:p w14:paraId="20D3F158" w14:textId="77777777" w:rsidR="00C811F9" w:rsidRPr="00397832" w:rsidRDefault="00C811F9" w:rsidP="004A062F">
            <w:pPr>
              <w:jc w:val="center"/>
              <w:rPr>
                <w:rFonts w:ascii="Times New Roman" w:hAnsi="Times New Roman" w:cs="Times New Roman"/>
                <w:b/>
                <w:bCs/>
                <w:sz w:val="23"/>
                <w:szCs w:val="23"/>
              </w:rPr>
            </w:pPr>
          </w:p>
        </w:tc>
      </w:tr>
      <w:tr w:rsidR="00C811F9" w:rsidRPr="00397832" w14:paraId="069FD3C4" w14:textId="77777777" w:rsidTr="00C811F9">
        <w:trPr>
          <w:trHeight w:val="620"/>
        </w:trPr>
        <w:tc>
          <w:tcPr>
            <w:tcW w:w="8100" w:type="dxa"/>
            <w:gridSpan w:val="4"/>
            <w:shd w:val="clear" w:color="auto" w:fill="BDD6EE" w:themeFill="accent1" w:themeFillTint="66"/>
          </w:tcPr>
          <w:p w14:paraId="5C8934AF" w14:textId="77777777" w:rsidR="00C811F9" w:rsidRPr="00397832" w:rsidRDefault="00C811F9" w:rsidP="004A062F">
            <w:pPr>
              <w:jc w:val="right"/>
              <w:rPr>
                <w:rFonts w:ascii="Times New Roman" w:hAnsi="Times New Roman" w:cs="Times New Roman"/>
                <w:b/>
                <w:bCs/>
                <w:sz w:val="23"/>
                <w:szCs w:val="23"/>
              </w:rPr>
            </w:pPr>
            <w:r w:rsidRPr="00397832">
              <w:rPr>
                <w:rFonts w:ascii="Times New Roman" w:hAnsi="Times New Roman" w:cs="Times New Roman"/>
                <w:b/>
                <w:bCs/>
                <w:sz w:val="23"/>
                <w:szCs w:val="23"/>
              </w:rPr>
              <w:t>Genel Toplam</w:t>
            </w:r>
          </w:p>
        </w:tc>
        <w:tc>
          <w:tcPr>
            <w:tcW w:w="1255" w:type="dxa"/>
            <w:shd w:val="clear" w:color="auto" w:fill="F2F2F2" w:themeFill="background1" w:themeFillShade="F2"/>
          </w:tcPr>
          <w:p w14:paraId="16B7074D" w14:textId="77777777" w:rsidR="00C811F9" w:rsidRPr="00397832" w:rsidRDefault="00C811F9" w:rsidP="004A062F">
            <w:pPr>
              <w:jc w:val="both"/>
              <w:rPr>
                <w:rFonts w:ascii="Times New Roman" w:hAnsi="Times New Roman" w:cs="Times New Roman"/>
                <w:sz w:val="23"/>
                <w:szCs w:val="23"/>
              </w:rPr>
            </w:pPr>
          </w:p>
        </w:tc>
      </w:tr>
    </w:tbl>
    <w:p w14:paraId="5A218A8C" w14:textId="6C6F3964" w:rsidR="0039681D" w:rsidRDefault="0039681D">
      <w:pPr>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2880"/>
        <w:gridCol w:w="7020"/>
      </w:tblGrid>
      <w:tr w:rsidR="00C811F9" w:rsidRPr="00397832" w14:paraId="1C2A6376" w14:textId="77777777" w:rsidTr="002127DF">
        <w:tc>
          <w:tcPr>
            <w:tcW w:w="9900" w:type="dxa"/>
            <w:gridSpan w:val="2"/>
            <w:tcBorders>
              <w:top w:val="single" w:sz="4" w:space="0" w:color="auto"/>
            </w:tcBorders>
          </w:tcPr>
          <w:p w14:paraId="6168D3DD"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Web of Science Journal Impact Factor (JIF) Quartile</w:t>
            </w:r>
          </w:p>
          <w:p w14:paraId="0D94AFD6"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 Academic Ranking of World Universities (ARWU), Centre for Science and Technology Studies (CWTS) Leiden Ranking, Quacquarelli Symonds (QS) World University Rankings, Times Higher Education (THE) World University Rankings, University Ranking by Academic Performance (URAP) </w:t>
            </w:r>
          </w:p>
        </w:tc>
      </w:tr>
      <w:tr w:rsidR="00C811F9" w:rsidRPr="00397832" w14:paraId="3D3F3471" w14:textId="77777777" w:rsidTr="002127DF">
        <w:trPr>
          <w:trHeight w:val="395"/>
        </w:trPr>
        <w:tc>
          <w:tcPr>
            <w:tcW w:w="9900" w:type="dxa"/>
            <w:gridSpan w:val="2"/>
            <w:shd w:val="clear" w:color="auto" w:fill="BDD6EE" w:themeFill="accent1" w:themeFillTint="66"/>
          </w:tcPr>
          <w:p w14:paraId="21365A9E"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1. Kısaltmalar:</w:t>
            </w:r>
          </w:p>
        </w:tc>
      </w:tr>
      <w:tr w:rsidR="00C811F9" w:rsidRPr="00397832" w14:paraId="2353F4D1" w14:textId="77777777" w:rsidTr="002127DF">
        <w:tc>
          <w:tcPr>
            <w:tcW w:w="2880" w:type="dxa"/>
          </w:tcPr>
          <w:p w14:paraId="3CCBB31C"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SCIE</w:t>
            </w:r>
          </w:p>
        </w:tc>
        <w:tc>
          <w:tcPr>
            <w:tcW w:w="7020" w:type="dxa"/>
          </w:tcPr>
          <w:p w14:paraId="6DA30DC3"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 xml:space="preserve">Web of Science Science Citation Index Expanded  </w:t>
            </w:r>
          </w:p>
        </w:tc>
      </w:tr>
      <w:tr w:rsidR="00C811F9" w:rsidRPr="00397832" w14:paraId="19022552" w14:textId="77777777" w:rsidTr="002127DF">
        <w:tc>
          <w:tcPr>
            <w:tcW w:w="2880" w:type="dxa"/>
          </w:tcPr>
          <w:p w14:paraId="66E3BCE1"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SSCI</w:t>
            </w:r>
          </w:p>
        </w:tc>
        <w:tc>
          <w:tcPr>
            <w:tcW w:w="7020" w:type="dxa"/>
          </w:tcPr>
          <w:p w14:paraId="49D20477"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Web of Science Social Sciences Citation Index</w:t>
            </w:r>
          </w:p>
        </w:tc>
      </w:tr>
      <w:tr w:rsidR="00C811F9" w:rsidRPr="00397832" w14:paraId="2165610A" w14:textId="77777777" w:rsidTr="002127DF">
        <w:tc>
          <w:tcPr>
            <w:tcW w:w="2880" w:type="dxa"/>
          </w:tcPr>
          <w:p w14:paraId="025E7756"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AHCI</w:t>
            </w:r>
          </w:p>
        </w:tc>
        <w:tc>
          <w:tcPr>
            <w:tcW w:w="7020" w:type="dxa"/>
          </w:tcPr>
          <w:p w14:paraId="7D14C8B9"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 xml:space="preserve">Web of Science Art and Humanities Citation Index  </w:t>
            </w:r>
          </w:p>
        </w:tc>
      </w:tr>
      <w:tr w:rsidR="00C811F9" w:rsidRPr="00397832" w14:paraId="0306FFF7" w14:textId="77777777" w:rsidTr="002127DF">
        <w:tc>
          <w:tcPr>
            <w:tcW w:w="2880" w:type="dxa"/>
          </w:tcPr>
          <w:p w14:paraId="4948828A"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ASCI</w:t>
            </w:r>
          </w:p>
        </w:tc>
        <w:tc>
          <w:tcPr>
            <w:tcW w:w="7020" w:type="dxa"/>
          </w:tcPr>
          <w:p w14:paraId="7DC4D407"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Web of Science Emerging Sources Citation Index</w:t>
            </w:r>
          </w:p>
        </w:tc>
      </w:tr>
      <w:tr w:rsidR="00C811F9" w:rsidRPr="00397832" w14:paraId="37531ACE" w14:textId="77777777" w:rsidTr="002127DF">
        <w:tc>
          <w:tcPr>
            <w:tcW w:w="2880" w:type="dxa"/>
          </w:tcPr>
          <w:p w14:paraId="3E965E1A"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TR DİZİN</w:t>
            </w:r>
          </w:p>
        </w:tc>
        <w:tc>
          <w:tcPr>
            <w:tcW w:w="7020" w:type="dxa"/>
          </w:tcPr>
          <w:p w14:paraId="29A4EE34"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TÜBİTAK ULAKBİM TR Dizin</w:t>
            </w:r>
          </w:p>
        </w:tc>
      </w:tr>
      <w:tr w:rsidR="00C811F9" w:rsidRPr="00397832" w14:paraId="271C2975" w14:textId="77777777" w:rsidTr="002127DF">
        <w:tc>
          <w:tcPr>
            <w:tcW w:w="2880" w:type="dxa"/>
          </w:tcPr>
          <w:p w14:paraId="0A38297B"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BKCI</w:t>
            </w:r>
          </w:p>
        </w:tc>
        <w:tc>
          <w:tcPr>
            <w:tcW w:w="7020" w:type="dxa"/>
          </w:tcPr>
          <w:p w14:paraId="279C0297"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Web of Science Book Citation Index</w:t>
            </w:r>
          </w:p>
        </w:tc>
      </w:tr>
      <w:tr w:rsidR="00C811F9" w:rsidRPr="00397832" w14:paraId="7AE454BC" w14:textId="77777777" w:rsidTr="002127DF">
        <w:tc>
          <w:tcPr>
            <w:tcW w:w="2880" w:type="dxa"/>
          </w:tcPr>
          <w:p w14:paraId="7E6F35BB"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lastRenderedPageBreak/>
              <w:t>CPCI</w:t>
            </w:r>
          </w:p>
        </w:tc>
        <w:tc>
          <w:tcPr>
            <w:tcW w:w="7020" w:type="dxa"/>
          </w:tcPr>
          <w:p w14:paraId="0B6D4B09"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Web of Science Conference Proceedings Citation Index</w:t>
            </w:r>
          </w:p>
        </w:tc>
      </w:tr>
      <w:tr w:rsidR="00C811F9" w:rsidRPr="00397832" w14:paraId="06084668" w14:textId="77777777" w:rsidTr="002127DF">
        <w:tc>
          <w:tcPr>
            <w:tcW w:w="2880" w:type="dxa"/>
          </w:tcPr>
          <w:p w14:paraId="2493A08B"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AB Çerçeve Programları</w:t>
            </w:r>
          </w:p>
        </w:tc>
        <w:tc>
          <w:tcPr>
            <w:tcW w:w="7020" w:type="dxa"/>
          </w:tcPr>
          <w:p w14:paraId="4E82ABDE"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Avrupa Birliği tarafından, üye ve aday ülkelerin çeşitli alanlardaki ulusal politika ve uygulamalarının birbirine yakınlaştırılması amacıyla oluşturulan Topluluk Programlarından birisidir.  </w:t>
            </w:r>
          </w:p>
        </w:tc>
      </w:tr>
      <w:tr w:rsidR="00C811F9" w:rsidRPr="00397832" w14:paraId="76E05F2B" w14:textId="77777777" w:rsidTr="002127DF">
        <w:tc>
          <w:tcPr>
            <w:tcW w:w="2880" w:type="dxa"/>
          </w:tcPr>
          <w:p w14:paraId="0681C6B2"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UBYT</w:t>
            </w:r>
          </w:p>
        </w:tc>
        <w:tc>
          <w:tcPr>
            <w:tcW w:w="7020" w:type="dxa"/>
          </w:tcPr>
          <w:p w14:paraId="3BB05602"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TÜBİTAK Uluslararası Bilimsel Yayınları Teşvik</w:t>
            </w:r>
          </w:p>
        </w:tc>
      </w:tr>
      <w:tr w:rsidR="00C811F9" w:rsidRPr="00397832" w14:paraId="3932AB93" w14:textId="77777777" w:rsidTr="002127DF">
        <w:tc>
          <w:tcPr>
            <w:tcW w:w="2880" w:type="dxa"/>
          </w:tcPr>
          <w:p w14:paraId="18AFE9A9"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TÜBA GEBİP</w:t>
            </w:r>
          </w:p>
        </w:tc>
        <w:tc>
          <w:tcPr>
            <w:tcW w:w="7020" w:type="dxa"/>
          </w:tcPr>
          <w:p w14:paraId="2FA3C7BF"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Üstün Başarılı Genç Bilim İnsanı Ödülleri</w:t>
            </w:r>
          </w:p>
        </w:tc>
      </w:tr>
      <w:tr w:rsidR="00C811F9" w:rsidRPr="00397832" w14:paraId="54334E06" w14:textId="77777777" w:rsidTr="002127DF">
        <w:tc>
          <w:tcPr>
            <w:tcW w:w="2880" w:type="dxa"/>
          </w:tcPr>
          <w:p w14:paraId="67ED014A"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TÜBA TESAP</w:t>
            </w:r>
          </w:p>
        </w:tc>
        <w:tc>
          <w:tcPr>
            <w:tcW w:w="7020" w:type="dxa"/>
          </w:tcPr>
          <w:p w14:paraId="0A575A63"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Bilimsel Telif Eser Ödülleri Programı</w:t>
            </w:r>
          </w:p>
        </w:tc>
      </w:tr>
      <w:tr w:rsidR="00C811F9" w:rsidRPr="00397832" w14:paraId="27763A7C" w14:textId="77777777" w:rsidTr="002127DF">
        <w:trPr>
          <w:trHeight w:val="422"/>
        </w:trPr>
        <w:tc>
          <w:tcPr>
            <w:tcW w:w="9900" w:type="dxa"/>
            <w:gridSpan w:val="2"/>
            <w:shd w:val="clear" w:color="auto" w:fill="BDD6EE" w:themeFill="accent1" w:themeFillTint="66"/>
          </w:tcPr>
          <w:p w14:paraId="4F450FA6"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2. Tanımlar:</w:t>
            </w:r>
          </w:p>
        </w:tc>
      </w:tr>
      <w:tr w:rsidR="00C811F9" w:rsidRPr="00397832" w14:paraId="4597601F" w14:textId="77777777" w:rsidTr="002127DF">
        <w:tc>
          <w:tcPr>
            <w:tcW w:w="2880" w:type="dxa"/>
          </w:tcPr>
          <w:p w14:paraId="7DAE5F17" w14:textId="77777777" w:rsidR="00C811F9" w:rsidRPr="00397832" w:rsidRDefault="00C811F9" w:rsidP="004A062F">
            <w:pPr>
              <w:rPr>
                <w:rFonts w:ascii="Times New Roman" w:hAnsi="Times New Roman" w:cs="Times New Roman"/>
                <w:b/>
                <w:bCs/>
                <w:sz w:val="23"/>
                <w:szCs w:val="23"/>
              </w:rPr>
            </w:pPr>
            <w:r w:rsidRPr="00345A30">
              <w:rPr>
                <w:rFonts w:ascii="Times New Roman" w:hAnsi="Times New Roman" w:cs="Times New Roman"/>
                <w:b/>
                <w:bCs/>
                <w:sz w:val="23"/>
                <w:szCs w:val="23"/>
              </w:rPr>
              <w:t>Başlıca Yazar</w:t>
            </w:r>
          </w:p>
        </w:tc>
        <w:tc>
          <w:tcPr>
            <w:tcW w:w="7020" w:type="dxa"/>
          </w:tcPr>
          <w:p w14:paraId="2582F077" w14:textId="77777777" w:rsidR="00C811F9" w:rsidRDefault="00C811F9" w:rsidP="004A062F">
            <w:pPr>
              <w:rPr>
                <w:rFonts w:ascii="Times New Roman" w:hAnsi="Times New Roman" w:cs="Times New Roman"/>
                <w:sz w:val="23"/>
                <w:szCs w:val="23"/>
              </w:rPr>
            </w:pPr>
            <w:r w:rsidRPr="00345A30">
              <w:rPr>
                <w:rFonts w:ascii="Times New Roman" w:hAnsi="Times New Roman" w:cs="Times New Roman"/>
                <w:sz w:val="23"/>
                <w:szCs w:val="23"/>
              </w:rPr>
              <w:t xml:space="preserve">Aşağıda belirtilen makalelerde aday başlıca yazar olarak tanımlanır:  </w:t>
            </w:r>
          </w:p>
          <w:p w14:paraId="2EF1AC75" w14:textId="77777777" w:rsidR="00C811F9" w:rsidRPr="00345A30" w:rsidRDefault="00C811F9" w:rsidP="004A062F">
            <w:pPr>
              <w:jc w:val="both"/>
              <w:rPr>
                <w:rFonts w:ascii="Times New Roman" w:hAnsi="Times New Roman" w:cs="Times New Roman"/>
                <w:sz w:val="23"/>
                <w:szCs w:val="23"/>
              </w:rPr>
            </w:pPr>
            <w:r w:rsidRPr="00345A30">
              <w:rPr>
                <w:rFonts w:ascii="Times New Roman" w:hAnsi="Times New Roman" w:cs="Times New Roman"/>
                <w:sz w:val="23"/>
                <w:szCs w:val="23"/>
              </w:rPr>
              <w:t>a)</w:t>
            </w:r>
            <w:r>
              <w:rPr>
                <w:rFonts w:ascii="Times New Roman" w:hAnsi="Times New Roman" w:cs="Times New Roman"/>
                <w:sz w:val="23"/>
                <w:szCs w:val="23"/>
              </w:rPr>
              <w:t xml:space="preserve"> </w:t>
            </w:r>
            <w:r w:rsidRPr="00345A30">
              <w:rPr>
                <w:rFonts w:ascii="Times New Roman" w:hAnsi="Times New Roman" w:cs="Times New Roman"/>
                <w:sz w:val="23"/>
                <w:szCs w:val="23"/>
              </w:rPr>
              <w:t>Tek yazarlı makale</w:t>
            </w:r>
          </w:p>
          <w:p w14:paraId="0871DB80" w14:textId="77777777" w:rsidR="00C811F9" w:rsidRPr="00345A30" w:rsidRDefault="00C811F9" w:rsidP="004A062F">
            <w:pPr>
              <w:jc w:val="both"/>
              <w:rPr>
                <w:rFonts w:ascii="Times New Roman" w:hAnsi="Times New Roman" w:cs="Times New Roman"/>
                <w:sz w:val="23"/>
                <w:szCs w:val="23"/>
              </w:rPr>
            </w:pPr>
            <w:r w:rsidRPr="00345A30">
              <w:rPr>
                <w:rFonts w:ascii="Times New Roman" w:hAnsi="Times New Roman" w:cs="Times New Roman"/>
                <w:sz w:val="23"/>
                <w:szCs w:val="23"/>
              </w:rPr>
              <w:t>b)</w:t>
            </w:r>
            <w:r>
              <w:rPr>
                <w:rFonts w:ascii="Times New Roman" w:hAnsi="Times New Roman" w:cs="Times New Roman"/>
                <w:sz w:val="23"/>
                <w:szCs w:val="23"/>
              </w:rPr>
              <w:t xml:space="preserve"> </w:t>
            </w:r>
            <w:r w:rsidRPr="00345A30">
              <w:rPr>
                <w:rFonts w:ascii="Times New Roman" w:hAnsi="Times New Roman" w:cs="Times New Roman"/>
                <w:sz w:val="23"/>
                <w:szCs w:val="23"/>
              </w:rPr>
              <w:t>Makalenin yazarlarından ilk sırada yer alan yazar</w:t>
            </w:r>
          </w:p>
          <w:p w14:paraId="12FE6C8F" w14:textId="77777777" w:rsidR="00C811F9" w:rsidRPr="00397832" w:rsidRDefault="00C811F9" w:rsidP="004A062F">
            <w:pPr>
              <w:jc w:val="both"/>
              <w:rPr>
                <w:rFonts w:ascii="Times New Roman" w:hAnsi="Times New Roman" w:cs="Times New Roman"/>
                <w:sz w:val="23"/>
                <w:szCs w:val="23"/>
              </w:rPr>
            </w:pPr>
            <w:r w:rsidRPr="00345A30">
              <w:rPr>
                <w:rFonts w:ascii="Times New Roman" w:hAnsi="Times New Roman" w:cs="Times New Roman"/>
                <w:sz w:val="23"/>
                <w:szCs w:val="23"/>
              </w:rPr>
              <w:t>c)</w:t>
            </w:r>
            <w:r>
              <w:rPr>
                <w:rFonts w:ascii="Times New Roman" w:hAnsi="Times New Roman" w:cs="Times New Roman"/>
                <w:sz w:val="23"/>
                <w:szCs w:val="23"/>
              </w:rPr>
              <w:t xml:space="preserve"> </w:t>
            </w:r>
            <w:r w:rsidRPr="00345A30">
              <w:rPr>
                <w:rFonts w:ascii="Times New Roman" w:hAnsi="Times New Roman" w:cs="Times New Roman"/>
                <w:sz w:val="23"/>
                <w:szCs w:val="23"/>
              </w:rPr>
              <w:t>Danışmanlığını yaptığı lisansüstü öğrenci(ler) ile birlikte yazılmış makale (aynı makalede birden fazla öğrenci ve ikinci danışman da yer alabilir). Ancak ikinci danışman ilgili yayında başlıca yazar sayılmaz.</w:t>
            </w:r>
          </w:p>
        </w:tc>
      </w:tr>
      <w:tr w:rsidR="00C811F9" w:rsidRPr="00397832" w14:paraId="06B17E08" w14:textId="77777777" w:rsidTr="002127DF">
        <w:tc>
          <w:tcPr>
            <w:tcW w:w="2880" w:type="dxa"/>
          </w:tcPr>
          <w:p w14:paraId="5B4F6B9D"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Yayımlanmış Makale</w:t>
            </w:r>
          </w:p>
        </w:tc>
        <w:tc>
          <w:tcPr>
            <w:tcW w:w="7020" w:type="dxa"/>
          </w:tcPr>
          <w:p w14:paraId="10E04486" w14:textId="77777777" w:rsidR="00C811F9" w:rsidRPr="00397832" w:rsidRDefault="00C811F9" w:rsidP="004A062F">
            <w:pPr>
              <w:rPr>
                <w:rFonts w:ascii="Times New Roman" w:hAnsi="Times New Roman" w:cs="Times New Roman"/>
                <w:sz w:val="23"/>
                <w:szCs w:val="23"/>
              </w:rPr>
            </w:pPr>
            <w:r w:rsidRPr="00397832">
              <w:rPr>
                <w:rFonts w:ascii="Times New Roman" w:hAnsi="Times New Roman" w:cs="Times New Roman"/>
                <w:sz w:val="23"/>
                <w:szCs w:val="23"/>
              </w:rPr>
              <w:t>Başvuru tarihi ile basılı veya elektronik olarak yayımlanmış özgün makale</w:t>
            </w:r>
          </w:p>
        </w:tc>
      </w:tr>
      <w:tr w:rsidR="00C811F9" w:rsidRPr="00397832" w14:paraId="280FBD74" w14:textId="77777777" w:rsidTr="002127DF">
        <w:tc>
          <w:tcPr>
            <w:tcW w:w="2880" w:type="dxa"/>
          </w:tcPr>
          <w:p w14:paraId="623CB8F8"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Uluslararası Patent</w:t>
            </w:r>
          </w:p>
        </w:tc>
        <w:tc>
          <w:tcPr>
            <w:tcW w:w="7020" w:type="dxa"/>
          </w:tcPr>
          <w:p w14:paraId="4E90E78C"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Patent Cooperation Treaty (PCT), European Patent Convention (EPC), Eurasian Patent Organization (EAPO), African Regional Intellectual 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  </w:t>
            </w:r>
          </w:p>
        </w:tc>
      </w:tr>
      <w:tr w:rsidR="00C811F9" w:rsidRPr="00397832" w14:paraId="6DD76C16" w14:textId="77777777" w:rsidTr="002127DF">
        <w:tc>
          <w:tcPr>
            <w:tcW w:w="2880" w:type="dxa"/>
          </w:tcPr>
          <w:p w14:paraId="7EE3CB93"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Ulusal Patent/Faydalı Model</w:t>
            </w:r>
          </w:p>
        </w:tc>
        <w:tc>
          <w:tcPr>
            <w:tcW w:w="7020" w:type="dxa"/>
          </w:tcPr>
          <w:p w14:paraId="0405CEB3" w14:textId="77777777" w:rsidR="00C811F9" w:rsidRPr="00397832" w:rsidRDefault="00C811F9" w:rsidP="004A062F">
            <w:pPr>
              <w:jc w:val="both"/>
              <w:rPr>
                <w:rFonts w:ascii="Times New Roman" w:hAnsi="Times New Roman" w:cs="Times New Roman"/>
                <w:sz w:val="23"/>
                <w:szCs w:val="23"/>
              </w:rPr>
            </w:pPr>
            <w:r w:rsidRPr="00397832">
              <w:rPr>
                <w:rFonts w:ascii="Times New Roman" w:hAnsi="Times New Roman" w:cs="Times New Roman"/>
                <w:sz w:val="23"/>
                <w:szCs w:val="23"/>
              </w:rPr>
              <w:t xml:space="preserve">Türk Patent ve Marka Kurumu tarafından; yeni, buluş basamağı ve sanayiye uygulanabilirlik kriterlerini içeren başvuru (buluş) için verilen koruma (tescil) belgesi  </w:t>
            </w:r>
          </w:p>
        </w:tc>
      </w:tr>
      <w:tr w:rsidR="00C811F9" w:rsidRPr="00397832" w14:paraId="35AC7491" w14:textId="77777777" w:rsidTr="002127DF">
        <w:tc>
          <w:tcPr>
            <w:tcW w:w="9900" w:type="dxa"/>
            <w:gridSpan w:val="2"/>
          </w:tcPr>
          <w:p w14:paraId="7C5A77A2" w14:textId="77777777" w:rsidR="00C811F9" w:rsidRPr="00397832" w:rsidRDefault="00C811F9" w:rsidP="004A062F">
            <w:pPr>
              <w:rPr>
                <w:rFonts w:ascii="Times New Roman" w:hAnsi="Times New Roman" w:cs="Times New Roman"/>
                <w:b/>
                <w:bCs/>
                <w:sz w:val="23"/>
                <w:szCs w:val="23"/>
              </w:rPr>
            </w:pPr>
            <w:r w:rsidRPr="00397832">
              <w:rPr>
                <w:rFonts w:ascii="Times New Roman" w:hAnsi="Times New Roman" w:cs="Times New Roman"/>
                <w:b/>
                <w:bCs/>
                <w:sz w:val="23"/>
                <w:szCs w:val="23"/>
              </w:rPr>
              <w:t>Aday doçentlik başvurusunda, bir bilim alanı ve bilim alanına bağlı en az bir en fazla üç anahtar kelime belirtmelidir.</w:t>
            </w:r>
          </w:p>
        </w:tc>
      </w:tr>
    </w:tbl>
    <w:p w14:paraId="5576AF8E" w14:textId="77777777" w:rsidR="00C811F9" w:rsidRDefault="00C811F9" w:rsidP="00C811F9">
      <w:pPr>
        <w:rPr>
          <w:rFonts w:ascii="Times New Roman" w:eastAsia="Times New Roman" w:hAnsi="Times New Roman" w:cs="Times New Roman"/>
          <w:sz w:val="24"/>
          <w:szCs w:val="24"/>
        </w:rPr>
      </w:pPr>
    </w:p>
    <w:p w14:paraId="4BE6C36C" w14:textId="77777777" w:rsidR="006701CE" w:rsidRDefault="006701CE">
      <w:pPr>
        <w:rPr>
          <w:rFonts w:ascii="Times New Roman" w:eastAsia="Times New Roman" w:hAnsi="Times New Roman" w:cs="Times New Roman"/>
          <w:sz w:val="24"/>
          <w:szCs w:val="24"/>
        </w:rPr>
      </w:pPr>
    </w:p>
    <w:p w14:paraId="36872D04" w14:textId="77777777" w:rsidR="002A66CE" w:rsidRDefault="002A66CE">
      <w:pPr>
        <w:rPr>
          <w:rFonts w:ascii="Times New Roman" w:eastAsia="Times New Roman" w:hAnsi="Times New Roman" w:cs="Times New Roman"/>
          <w:sz w:val="24"/>
          <w:szCs w:val="24"/>
        </w:rPr>
      </w:pPr>
    </w:p>
    <w:p w14:paraId="1A8CF7CA" w14:textId="2D0AB356" w:rsidR="008B3AB1" w:rsidRDefault="008B3AB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F3B7CA6" w14:textId="35D0073E" w:rsidR="008B3AB1" w:rsidRPr="008B3AB1" w:rsidRDefault="008B3AB1">
      <w:pPr>
        <w:rPr>
          <w:rFonts w:ascii="Times New Roman" w:eastAsia="Times New Roman" w:hAnsi="Times New Roman" w:cs="Times New Roman"/>
          <w:b/>
          <w:bCs/>
          <w:sz w:val="26"/>
          <w:szCs w:val="26"/>
        </w:rPr>
      </w:pPr>
    </w:p>
    <w:tbl>
      <w:tblPr>
        <w:tblStyle w:val="TableGrid"/>
        <w:tblW w:w="0" w:type="auto"/>
        <w:tblInd w:w="-5" w:type="dxa"/>
        <w:tblLook w:val="04A0" w:firstRow="1" w:lastRow="0" w:firstColumn="1" w:lastColumn="0" w:noHBand="0" w:noVBand="1"/>
      </w:tblPr>
      <w:tblGrid>
        <w:gridCol w:w="2388"/>
        <w:gridCol w:w="4722"/>
        <w:gridCol w:w="990"/>
        <w:gridCol w:w="1806"/>
      </w:tblGrid>
      <w:tr w:rsidR="008B3AB1" w:rsidRPr="007C252D" w14:paraId="0ED89107" w14:textId="77777777" w:rsidTr="00CE1A7E">
        <w:trPr>
          <w:trHeight w:val="539"/>
        </w:trPr>
        <w:tc>
          <w:tcPr>
            <w:tcW w:w="8100" w:type="dxa"/>
            <w:gridSpan w:val="3"/>
            <w:shd w:val="clear" w:color="auto" w:fill="BDD6EE" w:themeFill="accent1" w:themeFillTint="66"/>
          </w:tcPr>
          <w:p w14:paraId="0CB9D74E" w14:textId="3B907642" w:rsidR="008B3AB1" w:rsidRDefault="00210A7D" w:rsidP="00CE1A7E">
            <w:pPr>
              <w:jc w:val="center"/>
              <w:rPr>
                <w:rFonts w:ascii="Times New Roman" w:hAnsi="Times New Roman" w:cs="Times New Roman"/>
                <w:b/>
                <w:bCs/>
                <w:caps/>
                <w:sz w:val="26"/>
                <w:szCs w:val="26"/>
              </w:rPr>
            </w:pPr>
            <w:r w:rsidRPr="00C811F9">
              <w:rPr>
                <w:rFonts w:ascii="Times New Roman" w:eastAsia="Times New Roman" w:hAnsi="Times New Roman" w:cs="Times New Roman"/>
                <w:b/>
                <w:bCs/>
                <w:sz w:val="26"/>
                <w:szCs w:val="26"/>
              </w:rPr>
              <w:t xml:space="preserve">TABLO </w:t>
            </w:r>
            <w:r>
              <w:rPr>
                <w:rFonts w:ascii="Times New Roman" w:eastAsia="Times New Roman" w:hAnsi="Times New Roman" w:cs="Times New Roman"/>
                <w:b/>
                <w:bCs/>
                <w:sz w:val="26"/>
                <w:szCs w:val="26"/>
              </w:rPr>
              <w:t xml:space="preserve">4. </w:t>
            </w:r>
            <w:r w:rsidR="008B3AB1" w:rsidRPr="00420E48">
              <w:rPr>
                <w:rFonts w:ascii="Times New Roman" w:hAnsi="Times New Roman" w:cs="Times New Roman"/>
                <w:b/>
                <w:bCs/>
                <w:caps/>
                <w:sz w:val="26"/>
                <w:szCs w:val="26"/>
              </w:rPr>
              <w:t>EĞİTİM BİLİMLERİ TEMEL ALANI</w:t>
            </w:r>
          </w:p>
          <w:p w14:paraId="5085942A" w14:textId="61C9231A" w:rsidR="008B3AB1" w:rsidRPr="005500FD" w:rsidRDefault="008B3AB1" w:rsidP="00CE1A7E">
            <w:pPr>
              <w:jc w:val="center"/>
              <w:rPr>
                <w:rFonts w:ascii="Times New Roman" w:hAnsi="Times New Roman" w:cs="Times New Roman"/>
                <w:b/>
                <w:bCs/>
                <w:caps/>
                <w:sz w:val="26"/>
                <w:szCs w:val="26"/>
              </w:rPr>
            </w:pPr>
            <w:r w:rsidRPr="005500FD">
              <w:rPr>
                <w:rFonts w:ascii="Times New Roman" w:hAnsi="Times New Roman" w:cs="Times New Roman"/>
                <w:b/>
                <w:bCs/>
                <w:caps/>
                <w:sz w:val="26"/>
                <w:szCs w:val="26"/>
              </w:rPr>
              <w:t>Başvuru Şartları</w:t>
            </w:r>
            <w:r w:rsidR="002127DF">
              <w:rPr>
                <w:rFonts w:ascii="Times New Roman" w:hAnsi="Times New Roman" w:cs="Times New Roman"/>
                <w:b/>
                <w:bCs/>
                <w:caps/>
                <w:sz w:val="26"/>
                <w:szCs w:val="26"/>
              </w:rPr>
              <w:t xml:space="preserve"> ve puanlama</w:t>
            </w:r>
          </w:p>
        </w:tc>
        <w:tc>
          <w:tcPr>
            <w:tcW w:w="1255" w:type="dxa"/>
            <w:shd w:val="clear" w:color="auto" w:fill="BDD6EE" w:themeFill="accent1" w:themeFillTint="66"/>
          </w:tcPr>
          <w:p w14:paraId="269D2EDC" w14:textId="77777777" w:rsidR="008B3AB1" w:rsidRDefault="008B3AB1" w:rsidP="00CE1A7E">
            <w:pPr>
              <w:jc w:val="center"/>
              <w:rPr>
                <w:rFonts w:ascii="Times New Roman" w:hAnsi="Times New Roman" w:cs="Times New Roman"/>
                <w:b/>
                <w:bCs/>
                <w:caps/>
                <w:sz w:val="26"/>
                <w:szCs w:val="26"/>
              </w:rPr>
            </w:pPr>
            <w:r>
              <w:rPr>
                <w:rFonts w:ascii="Times New Roman" w:hAnsi="Times New Roman" w:cs="Times New Roman"/>
                <w:b/>
                <w:bCs/>
                <w:caps/>
                <w:sz w:val="26"/>
                <w:szCs w:val="26"/>
              </w:rPr>
              <w:t>kazanılan</w:t>
            </w:r>
          </w:p>
          <w:p w14:paraId="2F91FE61" w14:textId="0FAACD93" w:rsidR="008B3AB1" w:rsidRPr="00751AC8" w:rsidRDefault="008B3AB1" w:rsidP="00CE1A7E">
            <w:pPr>
              <w:jc w:val="center"/>
              <w:rPr>
                <w:rFonts w:ascii="Times New Roman" w:hAnsi="Times New Roman" w:cs="Times New Roman"/>
                <w:b/>
                <w:bCs/>
                <w:caps/>
                <w:sz w:val="26"/>
                <w:szCs w:val="26"/>
              </w:rPr>
            </w:pPr>
            <w:r>
              <w:rPr>
                <w:rFonts w:ascii="Times New Roman" w:hAnsi="Times New Roman" w:cs="Times New Roman"/>
                <w:b/>
                <w:bCs/>
                <w:caps/>
                <w:sz w:val="26"/>
                <w:szCs w:val="26"/>
              </w:rPr>
              <w:t>PUAN</w:t>
            </w:r>
          </w:p>
        </w:tc>
      </w:tr>
      <w:tr w:rsidR="008B3AB1" w:rsidRPr="007C252D" w14:paraId="0D3B63BC" w14:textId="77777777" w:rsidTr="00CE1A7E">
        <w:trPr>
          <w:trHeight w:val="1511"/>
        </w:trPr>
        <w:tc>
          <w:tcPr>
            <w:tcW w:w="8100" w:type="dxa"/>
            <w:gridSpan w:val="3"/>
          </w:tcPr>
          <w:p w14:paraId="25407F74" w14:textId="18FE40AA" w:rsidR="008B3AB1" w:rsidRDefault="008B3AB1" w:rsidP="00CE1A7E">
            <w:pPr>
              <w:jc w:val="both"/>
              <w:rPr>
                <w:rFonts w:ascii="Times New Roman" w:hAnsi="Times New Roman" w:cs="Times New Roman"/>
                <w:sz w:val="24"/>
                <w:szCs w:val="24"/>
              </w:rPr>
            </w:pPr>
            <w:r w:rsidRPr="00420E48">
              <w:rPr>
                <w:rFonts w:ascii="Times New Roman" w:hAnsi="Times New Roman" w:cs="Times New Roman"/>
                <w:sz w:val="24"/>
                <w:szCs w:val="24"/>
              </w:rPr>
              <w:t>Eğitim Bilimleri temel alanından</w:t>
            </w:r>
            <w:r w:rsidR="00900D3D">
              <w:rPr>
                <w:rFonts w:ascii="Times New Roman" w:hAnsi="Times New Roman" w:cs="Times New Roman"/>
                <w:sz w:val="24"/>
                <w:szCs w:val="24"/>
              </w:rPr>
              <w:t xml:space="preserve"> yardımcı doçentliğe müracaat için; beyan edilen eserlerin ve akademik faaliyetlerin başvuruda bulunan alan ile ilgili olması ve bu çalışmalardan doktor unvanının alınmasından sonra olmak şartı ile en az on (1</w:t>
            </w:r>
            <w:r w:rsidR="00D00F19">
              <w:rPr>
                <w:rFonts w:ascii="Times New Roman" w:hAnsi="Times New Roman" w:cs="Times New Roman"/>
                <w:sz w:val="24"/>
                <w:szCs w:val="24"/>
              </w:rPr>
              <w:t>0</w:t>
            </w:r>
            <w:r w:rsidR="00900D3D">
              <w:rPr>
                <w:rFonts w:ascii="Times New Roman" w:hAnsi="Times New Roman" w:cs="Times New Roman"/>
                <w:sz w:val="24"/>
                <w:szCs w:val="24"/>
              </w:rPr>
              <w:t>) puanın sağlanmış olması gerekir. Adayın</w:t>
            </w:r>
            <w:r w:rsidRPr="00420E48">
              <w:rPr>
                <w:rFonts w:ascii="Times New Roman" w:hAnsi="Times New Roman" w:cs="Times New Roman"/>
                <w:sz w:val="24"/>
                <w:szCs w:val="24"/>
              </w:rPr>
              <w:t xml:space="preserve"> doçentliğe müracaat için; beyan edilen eserlerin ve akademik faaliyetlerin başvuruda bulunulan bilim alanı ile ilgili olması ve bu çalışmalardan en az doksan (90) puanın doktora ünvanının alınmasından sonra gerçekleştirilen çalışmalardan </w:t>
            </w:r>
            <w:r>
              <w:rPr>
                <w:rFonts w:ascii="Times New Roman" w:hAnsi="Times New Roman" w:cs="Times New Roman"/>
                <w:sz w:val="24"/>
                <w:szCs w:val="24"/>
              </w:rPr>
              <w:t>(</w:t>
            </w:r>
            <w:r w:rsidRPr="00420E48">
              <w:rPr>
                <w:rFonts w:ascii="Times New Roman" w:hAnsi="Times New Roman" w:cs="Times New Roman"/>
                <w:b/>
                <w:bCs/>
                <w:sz w:val="24"/>
                <w:szCs w:val="24"/>
              </w:rPr>
              <w:t>“3. Lisansüstü Tezlerden Üretilmiş Yayın</w:t>
            </w:r>
            <w:r w:rsidRPr="00420E48">
              <w:rPr>
                <w:rFonts w:ascii="Times New Roman" w:hAnsi="Times New Roman" w:cs="Times New Roman"/>
                <w:sz w:val="24"/>
                <w:szCs w:val="24"/>
              </w:rPr>
              <w:t>” başlığından alınacak puanlar hariç) elde edilmiş olması kaydıyla asgari yüz (100) puanın sağlanmış olması gerekir.</w:t>
            </w:r>
          </w:p>
          <w:p w14:paraId="36664AAD" w14:textId="77777777" w:rsidR="008B3AB1" w:rsidRPr="00420E48" w:rsidRDefault="008B3AB1" w:rsidP="00CE1A7E">
            <w:pPr>
              <w:jc w:val="both"/>
              <w:rPr>
                <w:rFonts w:ascii="Times New Roman" w:hAnsi="Times New Roman" w:cs="Times New Roman"/>
                <w:sz w:val="24"/>
                <w:szCs w:val="24"/>
              </w:rPr>
            </w:pPr>
            <w:r w:rsidRPr="00420E48">
              <w:rPr>
                <w:rFonts w:ascii="Times New Roman" w:hAnsi="Times New Roman" w:cs="Times New Roman"/>
                <w:sz w:val="24"/>
                <w:szCs w:val="24"/>
              </w:rPr>
              <w:t xml:space="preserve">Lisansüstü tezlerden üretilen yayınlar, “Lisansüstü Tezlerden Üretilmiş Yayın” şartı dışında ayrıca puanlanamaz. </w:t>
            </w:r>
          </w:p>
          <w:p w14:paraId="0D4B97E8" w14:textId="77777777" w:rsidR="008B3AB1" w:rsidRPr="00420E48" w:rsidRDefault="008B3AB1" w:rsidP="00CE1A7E">
            <w:pPr>
              <w:jc w:val="both"/>
              <w:rPr>
                <w:rFonts w:ascii="Times New Roman" w:hAnsi="Times New Roman" w:cs="Times New Roman"/>
                <w:sz w:val="24"/>
                <w:szCs w:val="24"/>
              </w:rPr>
            </w:pPr>
            <w:r w:rsidRPr="00420E48">
              <w:rPr>
                <w:rFonts w:ascii="Times New Roman" w:hAnsi="Times New Roman" w:cs="Times New Roman"/>
                <w:sz w:val="24"/>
                <w:szCs w:val="24"/>
              </w:rPr>
              <w:t xml:space="preserve">Her çalışma, Tablo 1’de sadece bir bölümde puanlandırılır. </w:t>
            </w:r>
          </w:p>
          <w:p w14:paraId="280F5695" w14:textId="77777777" w:rsidR="008B3AB1" w:rsidRDefault="008B3AB1" w:rsidP="00CE1A7E">
            <w:pPr>
              <w:jc w:val="both"/>
              <w:rPr>
                <w:rFonts w:ascii="Times New Roman" w:hAnsi="Times New Roman" w:cs="Times New Roman"/>
                <w:sz w:val="24"/>
                <w:szCs w:val="24"/>
              </w:rPr>
            </w:pPr>
            <w:r w:rsidRPr="00420E48">
              <w:rPr>
                <w:rFonts w:ascii="Times New Roman" w:hAnsi="Times New Roman" w:cs="Times New Roman"/>
                <w:sz w:val="24"/>
                <w:szCs w:val="24"/>
              </w:rPr>
              <w:t>Tek yazarlı yayınlarda yazar tam puan alır. Çok yazarlı yayınlarda puan yazarlar arasında eşit olarak bölünür.</w:t>
            </w:r>
          </w:p>
          <w:p w14:paraId="6F79478D" w14:textId="77777777" w:rsidR="008B3AB1" w:rsidRPr="007C252D" w:rsidRDefault="008B3AB1" w:rsidP="00CE1A7E">
            <w:pPr>
              <w:jc w:val="both"/>
              <w:rPr>
                <w:rFonts w:ascii="Times New Roman" w:hAnsi="Times New Roman" w:cs="Times New Roman"/>
                <w:sz w:val="24"/>
                <w:szCs w:val="24"/>
              </w:rPr>
            </w:pPr>
          </w:p>
        </w:tc>
        <w:tc>
          <w:tcPr>
            <w:tcW w:w="1255" w:type="dxa"/>
          </w:tcPr>
          <w:p w14:paraId="1ABAD99F" w14:textId="77777777" w:rsidR="008B3AB1" w:rsidRPr="007C252D" w:rsidRDefault="008B3AB1" w:rsidP="00CE1A7E">
            <w:pPr>
              <w:jc w:val="both"/>
              <w:rPr>
                <w:rFonts w:ascii="Times New Roman" w:hAnsi="Times New Roman" w:cs="Times New Roman"/>
                <w:sz w:val="24"/>
                <w:szCs w:val="24"/>
              </w:rPr>
            </w:pPr>
          </w:p>
        </w:tc>
      </w:tr>
      <w:tr w:rsidR="008B3AB1" w:rsidRPr="007C252D" w14:paraId="247C0512" w14:textId="77777777" w:rsidTr="00CE1A7E">
        <w:trPr>
          <w:trHeight w:val="386"/>
        </w:trPr>
        <w:tc>
          <w:tcPr>
            <w:tcW w:w="8100" w:type="dxa"/>
            <w:gridSpan w:val="3"/>
            <w:shd w:val="clear" w:color="auto" w:fill="BDD6EE" w:themeFill="accent1" w:themeFillTint="66"/>
          </w:tcPr>
          <w:p w14:paraId="3A6DD4E6"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1. Uluslararası Makale</w:t>
            </w:r>
          </w:p>
        </w:tc>
        <w:tc>
          <w:tcPr>
            <w:tcW w:w="1255" w:type="dxa"/>
            <w:shd w:val="clear" w:color="auto" w:fill="BDD6EE" w:themeFill="accent1" w:themeFillTint="66"/>
          </w:tcPr>
          <w:p w14:paraId="228D5ED6" w14:textId="77777777" w:rsidR="008B3AB1" w:rsidRPr="007C252D" w:rsidRDefault="008B3AB1" w:rsidP="00CE1A7E">
            <w:pPr>
              <w:rPr>
                <w:rFonts w:ascii="Times New Roman" w:hAnsi="Times New Roman" w:cs="Times New Roman"/>
                <w:b/>
                <w:bCs/>
                <w:sz w:val="24"/>
                <w:szCs w:val="24"/>
              </w:rPr>
            </w:pPr>
          </w:p>
        </w:tc>
      </w:tr>
      <w:tr w:rsidR="008B3AB1" w:rsidRPr="007C252D" w14:paraId="4D5CA9A6" w14:textId="77777777" w:rsidTr="00CE1A7E">
        <w:tc>
          <w:tcPr>
            <w:tcW w:w="8100" w:type="dxa"/>
            <w:gridSpan w:val="3"/>
          </w:tcPr>
          <w:p w14:paraId="44DB4866"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255" w:type="dxa"/>
          </w:tcPr>
          <w:p w14:paraId="2B75481F" w14:textId="77777777" w:rsidR="008B3AB1" w:rsidRPr="007C252D" w:rsidRDefault="008B3AB1" w:rsidP="00CE1A7E">
            <w:pPr>
              <w:rPr>
                <w:rFonts w:ascii="Times New Roman" w:hAnsi="Times New Roman" w:cs="Times New Roman"/>
                <w:sz w:val="24"/>
                <w:szCs w:val="24"/>
              </w:rPr>
            </w:pPr>
          </w:p>
        </w:tc>
      </w:tr>
      <w:tr w:rsidR="008B3AB1" w:rsidRPr="007C252D" w14:paraId="1E197614" w14:textId="77777777" w:rsidTr="00CE1A7E">
        <w:tc>
          <w:tcPr>
            <w:tcW w:w="8100" w:type="dxa"/>
            <w:gridSpan w:val="3"/>
          </w:tcPr>
          <w:p w14:paraId="76E51DB8" w14:textId="77777777" w:rsidR="008B3AB1" w:rsidRPr="007C252D" w:rsidRDefault="008B3AB1"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 xml:space="preserve">a) </w:t>
            </w:r>
            <w:r>
              <w:rPr>
                <w:rFonts w:ascii="Times New Roman" w:hAnsi="Times New Roman" w:cs="Times New Roman"/>
                <w:sz w:val="24"/>
                <w:szCs w:val="24"/>
              </w:rPr>
              <w:tab/>
            </w:r>
            <w:r w:rsidRPr="007C252D">
              <w:rPr>
                <w:rFonts w:ascii="Times New Roman" w:hAnsi="Times New Roman" w:cs="Times New Roman"/>
                <w:sz w:val="24"/>
                <w:szCs w:val="24"/>
              </w:rPr>
              <w:t>SCIE veya SSCI kapsamındaki dergide yayımlanmış makale</w:t>
            </w:r>
          </w:p>
        </w:tc>
        <w:tc>
          <w:tcPr>
            <w:tcW w:w="1255" w:type="dxa"/>
          </w:tcPr>
          <w:p w14:paraId="4EB20292" w14:textId="77777777" w:rsidR="008B3AB1" w:rsidRPr="007C252D" w:rsidRDefault="008B3AB1" w:rsidP="00CE1A7E">
            <w:pPr>
              <w:rPr>
                <w:rFonts w:ascii="Times New Roman" w:hAnsi="Times New Roman" w:cs="Times New Roman"/>
                <w:sz w:val="24"/>
                <w:szCs w:val="24"/>
              </w:rPr>
            </w:pPr>
          </w:p>
        </w:tc>
      </w:tr>
      <w:tr w:rsidR="008B3AB1" w:rsidRPr="007C252D" w14:paraId="051493D0" w14:textId="77777777" w:rsidTr="00CE1A7E">
        <w:tc>
          <w:tcPr>
            <w:tcW w:w="2388" w:type="dxa"/>
            <w:tcBorders>
              <w:bottom w:val="single" w:sz="4" w:space="0" w:color="auto"/>
              <w:right w:val="nil"/>
            </w:tcBorders>
          </w:tcPr>
          <w:p w14:paraId="51D3AB57" w14:textId="77777777" w:rsidR="008B3AB1" w:rsidRPr="007C252D" w:rsidRDefault="008B3AB1" w:rsidP="00CE1A7E">
            <w:pPr>
              <w:rPr>
                <w:rFonts w:ascii="Times New Roman" w:hAnsi="Times New Roman" w:cs="Times New Roman"/>
                <w:sz w:val="24"/>
                <w:szCs w:val="24"/>
              </w:rPr>
            </w:pPr>
          </w:p>
        </w:tc>
        <w:tc>
          <w:tcPr>
            <w:tcW w:w="4722" w:type="dxa"/>
            <w:tcBorders>
              <w:left w:val="nil"/>
              <w:bottom w:val="single" w:sz="4" w:space="0" w:color="auto"/>
            </w:tcBorders>
          </w:tcPr>
          <w:p w14:paraId="40610CC9" w14:textId="77777777" w:rsidR="008B3AB1" w:rsidRPr="007C252D" w:rsidRDefault="008B3AB1" w:rsidP="00CE1A7E">
            <w:pPr>
              <w:jc w:val="right"/>
              <w:rPr>
                <w:rFonts w:ascii="Times New Roman" w:hAnsi="Times New Roman" w:cs="Times New Roman"/>
                <w:sz w:val="24"/>
                <w:szCs w:val="24"/>
              </w:rPr>
            </w:pPr>
            <w:r w:rsidRPr="007C252D">
              <w:rPr>
                <w:rFonts w:ascii="Times New Roman" w:hAnsi="Times New Roman" w:cs="Times New Roman"/>
                <w:sz w:val="24"/>
                <w:szCs w:val="24"/>
              </w:rPr>
              <w:t>Q1*</w:t>
            </w:r>
          </w:p>
        </w:tc>
        <w:tc>
          <w:tcPr>
            <w:tcW w:w="990" w:type="dxa"/>
            <w:shd w:val="clear" w:color="auto" w:fill="BDD6EE" w:themeFill="accent1" w:themeFillTint="66"/>
          </w:tcPr>
          <w:p w14:paraId="66344F3D"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30</w:t>
            </w:r>
          </w:p>
        </w:tc>
        <w:tc>
          <w:tcPr>
            <w:tcW w:w="1255" w:type="dxa"/>
            <w:shd w:val="clear" w:color="auto" w:fill="BDD6EE" w:themeFill="accent1" w:themeFillTint="66"/>
          </w:tcPr>
          <w:p w14:paraId="7FD0B74A"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1DCCD92C" w14:textId="77777777" w:rsidTr="00CE1A7E">
        <w:tc>
          <w:tcPr>
            <w:tcW w:w="2388" w:type="dxa"/>
            <w:tcBorders>
              <w:right w:val="nil"/>
            </w:tcBorders>
          </w:tcPr>
          <w:p w14:paraId="017744D8" w14:textId="77777777" w:rsidR="008B3AB1" w:rsidRPr="007C252D" w:rsidRDefault="008B3AB1" w:rsidP="00CE1A7E">
            <w:pPr>
              <w:rPr>
                <w:rFonts w:ascii="Times New Roman" w:hAnsi="Times New Roman" w:cs="Times New Roman"/>
                <w:sz w:val="24"/>
                <w:szCs w:val="24"/>
              </w:rPr>
            </w:pPr>
          </w:p>
        </w:tc>
        <w:tc>
          <w:tcPr>
            <w:tcW w:w="4722" w:type="dxa"/>
            <w:tcBorders>
              <w:left w:val="nil"/>
            </w:tcBorders>
          </w:tcPr>
          <w:p w14:paraId="5798C15F" w14:textId="77777777" w:rsidR="008B3AB1" w:rsidRPr="007C252D" w:rsidRDefault="008B3AB1" w:rsidP="00CE1A7E">
            <w:pPr>
              <w:jc w:val="right"/>
              <w:rPr>
                <w:rFonts w:ascii="Times New Roman" w:hAnsi="Times New Roman" w:cs="Times New Roman"/>
                <w:sz w:val="24"/>
                <w:szCs w:val="24"/>
              </w:rPr>
            </w:pPr>
            <w:r w:rsidRPr="007C252D">
              <w:rPr>
                <w:rFonts w:ascii="Times New Roman" w:hAnsi="Times New Roman" w:cs="Times New Roman"/>
                <w:sz w:val="24"/>
                <w:szCs w:val="24"/>
              </w:rPr>
              <w:t>Q2*</w:t>
            </w:r>
          </w:p>
        </w:tc>
        <w:tc>
          <w:tcPr>
            <w:tcW w:w="990" w:type="dxa"/>
            <w:shd w:val="clear" w:color="auto" w:fill="BDD6EE" w:themeFill="accent1" w:themeFillTint="66"/>
          </w:tcPr>
          <w:p w14:paraId="1A3F4E7B"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09B27205"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4C898795" w14:textId="77777777" w:rsidTr="00CE1A7E">
        <w:tc>
          <w:tcPr>
            <w:tcW w:w="2388" w:type="dxa"/>
            <w:tcBorders>
              <w:right w:val="nil"/>
            </w:tcBorders>
          </w:tcPr>
          <w:p w14:paraId="56B43F08" w14:textId="77777777" w:rsidR="008B3AB1" w:rsidRPr="007C252D" w:rsidRDefault="008B3AB1" w:rsidP="00CE1A7E">
            <w:pPr>
              <w:rPr>
                <w:rFonts w:ascii="Times New Roman" w:hAnsi="Times New Roman" w:cs="Times New Roman"/>
                <w:sz w:val="24"/>
                <w:szCs w:val="24"/>
              </w:rPr>
            </w:pPr>
          </w:p>
        </w:tc>
        <w:tc>
          <w:tcPr>
            <w:tcW w:w="4722" w:type="dxa"/>
            <w:tcBorders>
              <w:left w:val="nil"/>
            </w:tcBorders>
          </w:tcPr>
          <w:p w14:paraId="5BE2EBC6" w14:textId="77777777" w:rsidR="008B3AB1" w:rsidRPr="007C252D" w:rsidRDefault="008B3AB1" w:rsidP="00CE1A7E">
            <w:pPr>
              <w:jc w:val="right"/>
              <w:rPr>
                <w:rFonts w:ascii="Times New Roman" w:hAnsi="Times New Roman" w:cs="Times New Roman"/>
                <w:sz w:val="24"/>
                <w:szCs w:val="24"/>
              </w:rPr>
            </w:pPr>
            <w:r w:rsidRPr="007C252D">
              <w:rPr>
                <w:rFonts w:ascii="Times New Roman" w:hAnsi="Times New Roman" w:cs="Times New Roman"/>
                <w:sz w:val="24"/>
                <w:szCs w:val="24"/>
              </w:rPr>
              <w:t>Q3*</w:t>
            </w:r>
          </w:p>
        </w:tc>
        <w:tc>
          <w:tcPr>
            <w:tcW w:w="990" w:type="dxa"/>
            <w:shd w:val="clear" w:color="auto" w:fill="BDD6EE" w:themeFill="accent1" w:themeFillTint="66"/>
          </w:tcPr>
          <w:p w14:paraId="2B7BEAEA"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15</w:t>
            </w:r>
          </w:p>
        </w:tc>
        <w:tc>
          <w:tcPr>
            <w:tcW w:w="1255" w:type="dxa"/>
            <w:shd w:val="clear" w:color="auto" w:fill="BDD6EE" w:themeFill="accent1" w:themeFillTint="66"/>
          </w:tcPr>
          <w:p w14:paraId="4BEFE0A2"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21382043" w14:textId="77777777" w:rsidTr="00CE1A7E">
        <w:tc>
          <w:tcPr>
            <w:tcW w:w="2388" w:type="dxa"/>
            <w:tcBorders>
              <w:right w:val="nil"/>
            </w:tcBorders>
          </w:tcPr>
          <w:p w14:paraId="53234C13" w14:textId="77777777" w:rsidR="008B3AB1" w:rsidRPr="007C252D" w:rsidRDefault="008B3AB1" w:rsidP="00CE1A7E">
            <w:pPr>
              <w:rPr>
                <w:rFonts w:ascii="Times New Roman" w:hAnsi="Times New Roman" w:cs="Times New Roman"/>
                <w:sz w:val="24"/>
                <w:szCs w:val="24"/>
              </w:rPr>
            </w:pPr>
          </w:p>
        </w:tc>
        <w:tc>
          <w:tcPr>
            <w:tcW w:w="4722" w:type="dxa"/>
            <w:tcBorders>
              <w:left w:val="nil"/>
            </w:tcBorders>
          </w:tcPr>
          <w:p w14:paraId="0C2A52CA" w14:textId="77777777" w:rsidR="008B3AB1" w:rsidRPr="007C252D" w:rsidRDefault="008B3AB1" w:rsidP="00CE1A7E">
            <w:pPr>
              <w:jc w:val="right"/>
              <w:rPr>
                <w:rFonts w:ascii="Times New Roman" w:hAnsi="Times New Roman" w:cs="Times New Roman"/>
                <w:sz w:val="24"/>
                <w:szCs w:val="24"/>
              </w:rPr>
            </w:pPr>
            <w:r w:rsidRPr="007C252D">
              <w:rPr>
                <w:rFonts w:ascii="Times New Roman" w:hAnsi="Times New Roman" w:cs="Times New Roman"/>
                <w:sz w:val="24"/>
                <w:szCs w:val="24"/>
              </w:rPr>
              <w:t>Q4*</w:t>
            </w:r>
          </w:p>
        </w:tc>
        <w:tc>
          <w:tcPr>
            <w:tcW w:w="990" w:type="dxa"/>
            <w:shd w:val="clear" w:color="auto" w:fill="BDD6EE" w:themeFill="accent1" w:themeFillTint="66"/>
          </w:tcPr>
          <w:p w14:paraId="4EB6D9B6"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57CAFC26"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0A03CA4F" w14:textId="77777777" w:rsidTr="00CE1A7E">
        <w:tc>
          <w:tcPr>
            <w:tcW w:w="7110" w:type="dxa"/>
            <w:gridSpan w:val="2"/>
          </w:tcPr>
          <w:p w14:paraId="013A77BF" w14:textId="77777777" w:rsidR="008B3AB1" w:rsidRPr="007C252D" w:rsidRDefault="008B3AB1" w:rsidP="00CE1A7E">
            <w:pPr>
              <w:tabs>
                <w:tab w:val="left" w:pos="336"/>
              </w:tabs>
              <w:rPr>
                <w:rFonts w:ascii="Times New Roman" w:hAnsi="Times New Roman" w:cs="Times New Roman"/>
                <w:sz w:val="24"/>
                <w:szCs w:val="24"/>
              </w:rPr>
            </w:pPr>
            <w:r w:rsidRPr="007C252D">
              <w:rPr>
                <w:rFonts w:ascii="Times New Roman" w:hAnsi="Times New Roman" w:cs="Times New Roman"/>
                <w:sz w:val="24"/>
                <w:szCs w:val="24"/>
              </w:rPr>
              <w:t xml:space="preserve">b) </w:t>
            </w:r>
            <w:r>
              <w:rPr>
                <w:rFonts w:ascii="Times New Roman" w:hAnsi="Times New Roman" w:cs="Times New Roman"/>
                <w:sz w:val="24"/>
                <w:szCs w:val="24"/>
              </w:rPr>
              <w:tab/>
            </w:r>
            <w:r w:rsidRPr="007C252D">
              <w:rPr>
                <w:rFonts w:ascii="Times New Roman" w:hAnsi="Times New Roman" w:cs="Times New Roman"/>
                <w:sz w:val="24"/>
                <w:szCs w:val="24"/>
              </w:rPr>
              <w:t>AHCI kapsamındaki dergide yayımlanmış makale</w:t>
            </w:r>
          </w:p>
        </w:tc>
        <w:tc>
          <w:tcPr>
            <w:tcW w:w="990" w:type="dxa"/>
            <w:shd w:val="clear" w:color="auto" w:fill="BDD6EE" w:themeFill="accent1" w:themeFillTint="66"/>
          </w:tcPr>
          <w:p w14:paraId="3B107FDA"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0305A125"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7224E8B8" w14:textId="77777777" w:rsidTr="00CE1A7E">
        <w:tc>
          <w:tcPr>
            <w:tcW w:w="7110" w:type="dxa"/>
            <w:gridSpan w:val="2"/>
          </w:tcPr>
          <w:p w14:paraId="4E74DF37" w14:textId="77777777" w:rsidR="008B3AB1" w:rsidRPr="007C252D" w:rsidRDefault="008B3AB1"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 xml:space="preserve">c) </w:t>
            </w:r>
            <w:r>
              <w:rPr>
                <w:rFonts w:ascii="Times New Roman" w:hAnsi="Times New Roman" w:cs="Times New Roman"/>
                <w:sz w:val="24"/>
                <w:szCs w:val="24"/>
              </w:rPr>
              <w:tab/>
            </w:r>
            <w:r w:rsidRPr="007C252D">
              <w:rPr>
                <w:rFonts w:ascii="Times New Roman" w:hAnsi="Times New Roman" w:cs="Times New Roman"/>
                <w:sz w:val="24"/>
                <w:szCs w:val="24"/>
              </w:rPr>
              <w:t>ESCI veya Scopus kapsamındaki dergide yayımlanmış makale</w:t>
            </w:r>
          </w:p>
        </w:tc>
        <w:tc>
          <w:tcPr>
            <w:tcW w:w="990" w:type="dxa"/>
            <w:shd w:val="clear" w:color="auto" w:fill="BDD6EE" w:themeFill="accent1" w:themeFillTint="66"/>
          </w:tcPr>
          <w:p w14:paraId="74A41962"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566EC268"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22D8BE03" w14:textId="77777777" w:rsidTr="00CE1A7E">
        <w:trPr>
          <w:trHeight w:val="431"/>
        </w:trPr>
        <w:tc>
          <w:tcPr>
            <w:tcW w:w="7110" w:type="dxa"/>
            <w:gridSpan w:val="2"/>
          </w:tcPr>
          <w:p w14:paraId="0D00CBFD" w14:textId="77777777" w:rsidR="008B3AB1" w:rsidRPr="007C252D" w:rsidRDefault="008B3AB1"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Diğer uluslararası indekslerde taranan dergide yayımlanmış makale</w:t>
            </w:r>
          </w:p>
        </w:tc>
        <w:tc>
          <w:tcPr>
            <w:tcW w:w="990" w:type="dxa"/>
            <w:shd w:val="clear" w:color="auto" w:fill="BDD6EE" w:themeFill="accent1" w:themeFillTint="66"/>
          </w:tcPr>
          <w:p w14:paraId="729E672C"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41E90104"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34BA22C4" w14:textId="77777777" w:rsidTr="00CE1A7E">
        <w:trPr>
          <w:trHeight w:val="791"/>
        </w:trPr>
        <w:tc>
          <w:tcPr>
            <w:tcW w:w="7110" w:type="dxa"/>
            <w:gridSpan w:val="2"/>
          </w:tcPr>
          <w:p w14:paraId="6FFE3E79" w14:textId="77777777" w:rsidR="008B3AB1" w:rsidRPr="007C252D" w:rsidRDefault="008B3AB1" w:rsidP="00CE1A7E">
            <w:pPr>
              <w:tabs>
                <w:tab w:val="left" w:pos="342"/>
              </w:tabs>
              <w:ind w:left="342" w:hanging="342"/>
              <w:jc w:val="both"/>
              <w:rPr>
                <w:rFonts w:ascii="Times New Roman" w:hAnsi="Times New Roman" w:cs="Times New Roman"/>
                <w:sz w:val="24"/>
                <w:szCs w:val="24"/>
              </w:rPr>
            </w:pPr>
            <w:r w:rsidRPr="007C252D">
              <w:rPr>
                <w:rFonts w:ascii="Times New Roman" w:hAnsi="Times New Roman" w:cs="Times New Roman"/>
                <w:sz w:val="24"/>
                <w:szCs w:val="24"/>
              </w:rPr>
              <w:t>e) Bu maddenin a, b, c veya d bentleri kapsamındaki dergide yayımlanmış editöre mektup, araştırma notu, özet veya kitap kritiği</w:t>
            </w:r>
          </w:p>
        </w:tc>
        <w:tc>
          <w:tcPr>
            <w:tcW w:w="990" w:type="dxa"/>
            <w:shd w:val="clear" w:color="auto" w:fill="BDD6EE" w:themeFill="accent1" w:themeFillTint="66"/>
          </w:tcPr>
          <w:p w14:paraId="07AF8971"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743873A9"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42306EB1" w14:textId="77777777" w:rsidTr="00CE1A7E">
        <w:trPr>
          <w:trHeight w:val="809"/>
        </w:trPr>
        <w:tc>
          <w:tcPr>
            <w:tcW w:w="8100" w:type="dxa"/>
            <w:gridSpan w:val="3"/>
          </w:tcPr>
          <w:p w14:paraId="63D48328" w14:textId="77777777" w:rsidR="008B3AB1" w:rsidRPr="007C252D" w:rsidRDefault="008B3AB1" w:rsidP="00CE1A7E">
            <w:pPr>
              <w:rPr>
                <w:rFonts w:ascii="Times New Roman" w:hAnsi="Times New Roman" w:cs="Times New Roman"/>
                <w:sz w:val="24"/>
                <w:szCs w:val="24"/>
              </w:rPr>
            </w:pPr>
            <w:r w:rsidRPr="00B66075">
              <w:rPr>
                <w:rFonts w:ascii="Times New Roman" w:hAnsi="Times New Roman" w:cs="Times New Roman"/>
                <w:sz w:val="24"/>
                <w:szCs w:val="24"/>
              </w:rPr>
              <w:t xml:space="preserve">Bu madde kapsamında, doktora ünvanının alınmasından sonra, a bendinden Q1, Q2 veya Q3 dergilerde yayımlanmış makalelerden </w:t>
            </w:r>
            <w:r w:rsidRPr="00B66075">
              <w:rPr>
                <w:rFonts w:ascii="Times New Roman" w:hAnsi="Times New Roman" w:cs="Times New Roman"/>
                <w:b/>
                <w:bCs/>
                <w:i/>
                <w:iCs/>
                <w:sz w:val="24"/>
                <w:szCs w:val="24"/>
              </w:rPr>
              <w:t>en az 30 puan</w:t>
            </w:r>
            <w:r w:rsidRPr="00B66075">
              <w:rPr>
                <w:rFonts w:ascii="Times New Roman" w:hAnsi="Times New Roman" w:cs="Times New Roman"/>
                <w:sz w:val="24"/>
                <w:szCs w:val="24"/>
              </w:rPr>
              <w:t xml:space="preserve"> almak zorunludur.</w:t>
            </w:r>
          </w:p>
        </w:tc>
        <w:tc>
          <w:tcPr>
            <w:tcW w:w="1255" w:type="dxa"/>
          </w:tcPr>
          <w:p w14:paraId="6AB87A15" w14:textId="77777777" w:rsidR="008B3AB1" w:rsidRPr="007C252D" w:rsidRDefault="008B3AB1" w:rsidP="00CE1A7E">
            <w:pPr>
              <w:rPr>
                <w:rFonts w:ascii="Times New Roman" w:hAnsi="Times New Roman" w:cs="Times New Roman"/>
                <w:sz w:val="24"/>
                <w:szCs w:val="24"/>
              </w:rPr>
            </w:pPr>
          </w:p>
        </w:tc>
      </w:tr>
      <w:tr w:rsidR="008B3AB1" w:rsidRPr="007C252D" w14:paraId="2CEEC206" w14:textId="77777777" w:rsidTr="00CE1A7E">
        <w:trPr>
          <w:trHeight w:val="323"/>
        </w:trPr>
        <w:tc>
          <w:tcPr>
            <w:tcW w:w="8100" w:type="dxa"/>
            <w:gridSpan w:val="3"/>
            <w:shd w:val="clear" w:color="auto" w:fill="BDD6EE" w:themeFill="accent1" w:themeFillTint="66"/>
          </w:tcPr>
          <w:p w14:paraId="571347D4"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2. Ulusal Makale</w:t>
            </w:r>
          </w:p>
        </w:tc>
        <w:tc>
          <w:tcPr>
            <w:tcW w:w="1255" w:type="dxa"/>
            <w:shd w:val="clear" w:color="auto" w:fill="BDD6EE" w:themeFill="accent1" w:themeFillTint="66"/>
          </w:tcPr>
          <w:p w14:paraId="19B76D74" w14:textId="77777777" w:rsidR="008B3AB1" w:rsidRPr="007C252D" w:rsidRDefault="008B3AB1" w:rsidP="00CE1A7E">
            <w:pPr>
              <w:rPr>
                <w:rFonts w:ascii="Times New Roman" w:hAnsi="Times New Roman" w:cs="Times New Roman"/>
                <w:b/>
                <w:bCs/>
                <w:sz w:val="24"/>
                <w:szCs w:val="24"/>
              </w:rPr>
            </w:pPr>
          </w:p>
        </w:tc>
      </w:tr>
      <w:tr w:rsidR="008B3AB1" w:rsidRPr="007C252D" w14:paraId="59B13934" w14:textId="77777777" w:rsidTr="00CE1A7E">
        <w:tc>
          <w:tcPr>
            <w:tcW w:w="8100" w:type="dxa"/>
            <w:gridSpan w:val="3"/>
          </w:tcPr>
          <w:p w14:paraId="5E963393"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255" w:type="dxa"/>
          </w:tcPr>
          <w:p w14:paraId="43456E9C" w14:textId="77777777" w:rsidR="008B3AB1" w:rsidRPr="007C252D" w:rsidRDefault="008B3AB1" w:rsidP="00CE1A7E">
            <w:pPr>
              <w:rPr>
                <w:rFonts w:ascii="Times New Roman" w:hAnsi="Times New Roman" w:cs="Times New Roman"/>
                <w:sz w:val="24"/>
                <w:szCs w:val="24"/>
              </w:rPr>
            </w:pPr>
          </w:p>
        </w:tc>
      </w:tr>
      <w:tr w:rsidR="008B3AB1" w:rsidRPr="007C252D" w14:paraId="3F461552" w14:textId="77777777" w:rsidTr="00CE1A7E">
        <w:tc>
          <w:tcPr>
            <w:tcW w:w="7110" w:type="dxa"/>
            <w:gridSpan w:val="2"/>
          </w:tcPr>
          <w:p w14:paraId="7EEC5442" w14:textId="77777777" w:rsidR="008B3AB1" w:rsidRPr="007C252D" w:rsidRDefault="008B3AB1"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TR Dizin kapsamındaki dergide yayımlanmış makale</w:t>
            </w:r>
          </w:p>
        </w:tc>
        <w:tc>
          <w:tcPr>
            <w:tcW w:w="990" w:type="dxa"/>
            <w:shd w:val="clear" w:color="auto" w:fill="BDD6EE" w:themeFill="accent1" w:themeFillTint="66"/>
          </w:tcPr>
          <w:p w14:paraId="4B69560C"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2316DDC2"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6477F201" w14:textId="77777777" w:rsidTr="00CE1A7E">
        <w:tc>
          <w:tcPr>
            <w:tcW w:w="7110" w:type="dxa"/>
            <w:gridSpan w:val="2"/>
          </w:tcPr>
          <w:p w14:paraId="7EACCD51" w14:textId="77777777" w:rsidR="008B3AB1" w:rsidRPr="007C252D" w:rsidRDefault="008B3AB1"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Diğer hakemli dergide yayımlanmış makale</w:t>
            </w:r>
          </w:p>
        </w:tc>
        <w:tc>
          <w:tcPr>
            <w:tcW w:w="990" w:type="dxa"/>
            <w:shd w:val="clear" w:color="auto" w:fill="BDD6EE" w:themeFill="accent1" w:themeFillTint="66"/>
          </w:tcPr>
          <w:p w14:paraId="464D9729"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4</w:t>
            </w:r>
          </w:p>
        </w:tc>
        <w:tc>
          <w:tcPr>
            <w:tcW w:w="1255" w:type="dxa"/>
            <w:shd w:val="clear" w:color="auto" w:fill="BDD6EE" w:themeFill="accent1" w:themeFillTint="66"/>
          </w:tcPr>
          <w:p w14:paraId="29ACC7C1"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3C30DE82" w14:textId="77777777" w:rsidTr="00CE1A7E">
        <w:trPr>
          <w:trHeight w:val="710"/>
        </w:trPr>
        <w:tc>
          <w:tcPr>
            <w:tcW w:w="7110" w:type="dxa"/>
            <w:gridSpan w:val="2"/>
          </w:tcPr>
          <w:p w14:paraId="688C07B9" w14:textId="77777777" w:rsidR="008B3AB1" w:rsidRPr="007C252D" w:rsidRDefault="008B3AB1" w:rsidP="00CE1A7E">
            <w:pPr>
              <w:tabs>
                <w:tab w:val="left" w:pos="384"/>
              </w:tabs>
              <w:ind w:left="384" w:hanging="384"/>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Diğer hakemli dergide yayımlanmış editöre mektup, araştırma notu, özet veya kitap kritiği.</w:t>
            </w:r>
          </w:p>
        </w:tc>
        <w:tc>
          <w:tcPr>
            <w:tcW w:w="990" w:type="dxa"/>
            <w:shd w:val="clear" w:color="auto" w:fill="BDD6EE" w:themeFill="accent1" w:themeFillTint="66"/>
          </w:tcPr>
          <w:p w14:paraId="5F112B9B"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30C2CCA0"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72B29B78" w14:textId="77777777" w:rsidTr="00415DAF">
        <w:trPr>
          <w:trHeight w:val="2195"/>
        </w:trPr>
        <w:tc>
          <w:tcPr>
            <w:tcW w:w="8100" w:type="dxa"/>
            <w:gridSpan w:val="3"/>
          </w:tcPr>
          <w:p w14:paraId="39D4E689" w14:textId="77777777" w:rsidR="008B3AB1" w:rsidRPr="00B66075" w:rsidRDefault="008B3AB1" w:rsidP="00CE1A7E">
            <w:pPr>
              <w:jc w:val="both"/>
              <w:rPr>
                <w:rFonts w:ascii="Times New Roman" w:hAnsi="Times New Roman" w:cs="Times New Roman"/>
                <w:sz w:val="24"/>
                <w:szCs w:val="24"/>
              </w:rPr>
            </w:pPr>
            <w:r w:rsidRPr="00B66075">
              <w:rPr>
                <w:rFonts w:ascii="Times New Roman" w:hAnsi="Times New Roman" w:cs="Times New Roman"/>
                <w:sz w:val="24"/>
                <w:szCs w:val="24"/>
              </w:rPr>
              <w:t xml:space="preserve">Bu madde kapsamında, doktora ünvanının alınmasından sonra, biri a bendinden olmak üzere </w:t>
            </w:r>
            <w:r w:rsidRPr="00B66075">
              <w:rPr>
                <w:rFonts w:ascii="Times New Roman" w:hAnsi="Times New Roman" w:cs="Times New Roman"/>
                <w:b/>
                <w:bCs/>
                <w:i/>
                <w:iCs/>
                <w:sz w:val="24"/>
                <w:szCs w:val="24"/>
              </w:rPr>
              <w:t>en az iki yayın</w:t>
            </w:r>
            <w:r w:rsidRPr="00B66075">
              <w:rPr>
                <w:rFonts w:ascii="Times New Roman" w:hAnsi="Times New Roman" w:cs="Times New Roman"/>
                <w:sz w:val="24"/>
                <w:szCs w:val="24"/>
              </w:rPr>
              <w:t xml:space="preserve"> zorunludur.  </w:t>
            </w:r>
          </w:p>
          <w:p w14:paraId="379CF049" w14:textId="77777777" w:rsidR="008B3AB1" w:rsidRDefault="008B3AB1" w:rsidP="00CE1A7E">
            <w:pPr>
              <w:jc w:val="both"/>
              <w:rPr>
                <w:rFonts w:ascii="Times New Roman" w:hAnsi="Times New Roman" w:cs="Times New Roman"/>
                <w:sz w:val="24"/>
                <w:szCs w:val="24"/>
              </w:rPr>
            </w:pPr>
          </w:p>
          <w:p w14:paraId="1ABAE42F" w14:textId="77777777" w:rsidR="008B3AB1" w:rsidRPr="007C252D" w:rsidRDefault="008B3AB1" w:rsidP="00CE1A7E">
            <w:pPr>
              <w:jc w:val="both"/>
              <w:rPr>
                <w:rFonts w:ascii="Times New Roman" w:hAnsi="Times New Roman" w:cs="Times New Roman"/>
                <w:sz w:val="24"/>
                <w:szCs w:val="24"/>
              </w:rPr>
            </w:pPr>
            <w:r w:rsidRPr="00B66075">
              <w:rPr>
                <w:rFonts w:ascii="Times New Roman" w:hAnsi="Times New Roman" w:cs="Times New Roman"/>
                <w:sz w:val="24"/>
                <w:szCs w:val="24"/>
              </w:rPr>
              <w:t>Yabancı uyruklu adaylar ile yurt 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tc>
        <w:tc>
          <w:tcPr>
            <w:tcW w:w="1255" w:type="dxa"/>
          </w:tcPr>
          <w:p w14:paraId="0ED09361" w14:textId="77777777" w:rsidR="008B3AB1" w:rsidRPr="007C252D" w:rsidRDefault="008B3AB1" w:rsidP="00CE1A7E">
            <w:pPr>
              <w:jc w:val="both"/>
              <w:rPr>
                <w:rFonts w:ascii="Times New Roman" w:hAnsi="Times New Roman" w:cs="Times New Roman"/>
                <w:sz w:val="24"/>
                <w:szCs w:val="24"/>
              </w:rPr>
            </w:pPr>
          </w:p>
        </w:tc>
      </w:tr>
      <w:tr w:rsidR="008B3AB1" w:rsidRPr="007C252D" w14:paraId="3C9BEFDF" w14:textId="77777777" w:rsidTr="00CE1A7E">
        <w:trPr>
          <w:trHeight w:val="350"/>
        </w:trPr>
        <w:tc>
          <w:tcPr>
            <w:tcW w:w="8100" w:type="dxa"/>
            <w:gridSpan w:val="3"/>
            <w:shd w:val="clear" w:color="auto" w:fill="BDD6EE" w:themeFill="accent1" w:themeFillTint="66"/>
          </w:tcPr>
          <w:p w14:paraId="49034361"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3. Lisansüstü Tezlerden Üretilmiş Yayın</w:t>
            </w:r>
          </w:p>
        </w:tc>
        <w:tc>
          <w:tcPr>
            <w:tcW w:w="1255" w:type="dxa"/>
            <w:shd w:val="clear" w:color="auto" w:fill="BDD6EE" w:themeFill="accent1" w:themeFillTint="66"/>
          </w:tcPr>
          <w:p w14:paraId="1D3CB296" w14:textId="77777777" w:rsidR="008B3AB1" w:rsidRPr="007C252D" w:rsidRDefault="008B3AB1" w:rsidP="00CE1A7E">
            <w:pPr>
              <w:rPr>
                <w:rFonts w:ascii="Times New Roman" w:hAnsi="Times New Roman" w:cs="Times New Roman"/>
                <w:b/>
                <w:bCs/>
                <w:sz w:val="24"/>
                <w:szCs w:val="24"/>
              </w:rPr>
            </w:pPr>
          </w:p>
        </w:tc>
      </w:tr>
      <w:tr w:rsidR="008B3AB1" w:rsidRPr="007C252D" w14:paraId="4CE0C6E0" w14:textId="77777777" w:rsidTr="00CE1A7E">
        <w:tc>
          <w:tcPr>
            <w:tcW w:w="7110" w:type="dxa"/>
            <w:gridSpan w:val="2"/>
          </w:tcPr>
          <w:p w14:paraId="454E0D83"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tezleriyle ilgili olmak kaydıyla;</w:t>
            </w:r>
          </w:p>
        </w:tc>
        <w:tc>
          <w:tcPr>
            <w:tcW w:w="990" w:type="dxa"/>
          </w:tcPr>
          <w:p w14:paraId="5E6929B6" w14:textId="77777777" w:rsidR="008B3AB1" w:rsidRPr="007C252D" w:rsidRDefault="008B3AB1" w:rsidP="00CE1A7E">
            <w:pPr>
              <w:rPr>
                <w:rFonts w:ascii="Times New Roman" w:hAnsi="Times New Roman" w:cs="Times New Roman"/>
                <w:sz w:val="24"/>
                <w:szCs w:val="24"/>
              </w:rPr>
            </w:pPr>
          </w:p>
        </w:tc>
        <w:tc>
          <w:tcPr>
            <w:tcW w:w="1255" w:type="dxa"/>
          </w:tcPr>
          <w:p w14:paraId="03722421" w14:textId="77777777" w:rsidR="008B3AB1" w:rsidRPr="007C252D" w:rsidRDefault="008B3AB1" w:rsidP="00CE1A7E">
            <w:pPr>
              <w:rPr>
                <w:rFonts w:ascii="Times New Roman" w:hAnsi="Times New Roman" w:cs="Times New Roman"/>
                <w:sz w:val="24"/>
                <w:szCs w:val="24"/>
              </w:rPr>
            </w:pPr>
          </w:p>
        </w:tc>
      </w:tr>
      <w:tr w:rsidR="008B3AB1" w:rsidRPr="007C252D" w14:paraId="034130E8" w14:textId="77777777" w:rsidTr="00CE1A7E">
        <w:tc>
          <w:tcPr>
            <w:tcW w:w="7110" w:type="dxa"/>
            <w:gridSpan w:val="2"/>
          </w:tcPr>
          <w:p w14:paraId="663A64C0" w14:textId="77777777" w:rsidR="008B3AB1" w:rsidRPr="007C252D" w:rsidRDefault="008B3AB1" w:rsidP="00CE1A7E">
            <w:pPr>
              <w:tabs>
                <w:tab w:val="left" w:pos="384"/>
              </w:tabs>
              <w:ind w:left="384" w:hanging="384"/>
              <w:rPr>
                <w:rFonts w:ascii="Times New Roman" w:hAnsi="Times New Roman" w:cs="Times New Roman"/>
                <w:sz w:val="24"/>
                <w:szCs w:val="24"/>
              </w:rPr>
            </w:pPr>
            <w:r w:rsidRPr="007C252D">
              <w:rPr>
                <w:rFonts w:ascii="Times New Roman" w:hAnsi="Times New Roman" w:cs="Times New Roman"/>
                <w:sz w:val="24"/>
                <w:szCs w:val="24"/>
              </w:rPr>
              <w:lastRenderedPageBreak/>
              <w:t>a)</w:t>
            </w:r>
            <w:r>
              <w:rPr>
                <w:rFonts w:ascii="Times New Roman" w:hAnsi="Times New Roman" w:cs="Times New Roman"/>
                <w:sz w:val="24"/>
                <w:szCs w:val="24"/>
              </w:rPr>
              <w:tab/>
            </w:r>
            <w:r w:rsidRPr="007C252D">
              <w:rPr>
                <w:rFonts w:ascii="Times New Roman" w:hAnsi="Times New Roman" w:cs="Times New Roman"/>
                <w:sz w:val="24"/>
                <w:szCs w:val="24"/>
              </w:rPr>
              <w:t>SCIE, SSCI veya AHCI kapsamındaki dergide yayımlanmış makale</w:t>
            </w:r>
          </w:p>
        </w:tc>
        <w:tc>
          <w:tcPr>
            <w:tcW w:w="990" w:type="dxa"/>
            <w:shd w:val="clear" w:color="auto" w:fill="BDD6EE" w:themeFill="accent1" w:themeFillTint="66"/>
          </w:tcPr>
          <w:p w14:paraId="693810BC"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26E6E739"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53A4D63F" w14:textId="77777777" w:rsidTr="00CE1A7E">
        <w:tc>
          <w:tcPr>
            <w:tcW w:w="7110" w:type="dxa"/>
            <w:gridSpan w:val="2"/>
          </w:tcPr>
          <w:p w14:paraId="76FDD46C" w14:textId="77777777" w:rsidR="008B3AB1" w:rsidRPr="007C252D" w:rsidRDefault="008B3AB1"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ESCI veya Scopus kapsamındaki dergide yayımlanmış makale</w:t>
            </w:r>
          </w:p>
        </w:tc>
        <w:tc>
          <w:tcPr>
            <w:tcW w:w="990" w:type="dxa"/>
            <w:shd w:val="clear" w:color="auto" w:fill="BDD6EE" w:themeFill="accent1" w:themeFillTint="66"/>
          </w:tcPr>
          <w:p w14:paraId="02CB3085"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48111D7B"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540C5576" w14:textId="77777777" w:rsidTr="00CE1A7E">
        <w:tc>
          <w:tcPr>
            <w:tcW w:w="7110" w:type="dxa"/>
            <w:gridSpan w:val="2"/>
          </w:tcPr>
          <w:p w14:paraId="75BC0234" w14:textId="77777777" w:rsidR="008B3AB1" w:rsidRPr="007C252D" w:rsidRDefault="008B3AB1" w:rsidP="00CE1A7E">
            <w:pPr>
              <w:tabs>
                <w:tab w:val="left" w:pos="384"/>
              </w:tabs>
              <w:ind w:left="384" w:hanging="384"/>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Diğer uluslararası indekslerde taranan dergide yayımlanmış makale</w:t>
            </w:r>
          </w:p>
        </w:tc>
        <w:tc>
          <w:tcPr>
            <w:tcW w:w="990" w:type="dxa"/>
            <w:shd w:val="clear" w:color="auto" w:fill="BDD6EE" w:themeFill="accent1" w:themeFillTint="66"/>
          </w:tcPr>
          <w:p w14:paraId="48AD847E"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43C0BC80"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7620C942" w14:textId="77777777" w:rsidTr="00CE1A7E">
        <w:tc>
          <w:tcPr>
            <w:tcW w:w="7110" w:type="dxa"/>
            <w:gridSpan w:val="2"/>
          </w:tcPr>
          <w:p w14:paraId="78377D56" w14:textId="77777777" w:rsidR="008B3AB1" w:rsidRPr="007C252D" w:rsidRDefault="008B3AB1"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TR Dizin kapsamındaki dergide yayımlanmış makale</w:t>
            </w:r>
          </w:p>
        </w:tc>
        <w:tc>
          <w:tcPr>
            <w:tcW w:w="990" w:type="dxa"/>
            <w:shd w:val="clear" w:color="auto" w:fill="BDD6EE" w:themeFill="accent1" w:themeFillTint="66"/>
          </w:tcPr>
          <w:p w14:paraId="03D0348C"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8</w:t>
            </w:r>
          </w:p>
        </w:tc>
        <w:tc>
          <w:tcPr>
            <w:tcW w:w="1255" w:type="dxa"/>
            <w:shd w:val="clear" w:color="auto" w:fill="BDD6EE" w:themeFill="accent1" w:themeFillTint="66"/>
          </w:tcPr>
          <w:p w14:paraId="657C8C57"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67EC17FF" w14:textId="77777777" w:rsidTr="00CE1A7E">
        <w:tc>
          <w:tcPr>
            <w:tcW w:w="7110" w:type="dxa"/>
            <w:gridSpan w:val="2"/>
          </w:tcPr>
          <w:p w14:paraId="62D5D924" w14:textId="77777777" w:rsidR="008B3AB1" w:rsidRPr="007C252D" w:rsidRDefault="008B3AB1"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e)</w:t>
            </w:r>
            <w:r>
              <w:rPr>
                <w:rFonts w:ascii="Times New Roman" w:hAnsi="Times New Roman" w:cs="Times New Roman"/>
                <w:sz w:val="24"/>
                <w:szCs w:val="24"/>
              </w:rPr>
              <w:tab/>
            </w:r>
            <w:r w:rsidRPr="007C252D">
              <w:rPr>
                <w:rFonts w:ascii="Times New Roman" w:hAnsi="Times New Roman" w:cs="Times New Roman"/>
                <w:sz w:val="24"/>
                <w:szCs w:val="24"/>
              </w:rPr>
              <w:t>BKCI kapsamındaki kitap</w:t>
            </w:r>
          </w:p>
        </w:tc>
        <w:tc>
          <w:tcPr>
            <w:tcW w:w="990" w:type="dxa"/>
            <w:shd w:val="clear" w:color="auto" w:fill="BDD6EE" w:themeFill="accent1" w:themeFillTint="66"/>
          </w:tcPr>
          <w:p w14:paraId="40F83722"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0D67F343"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296BB2CB" w14:textId="77777777" w:rsidTr="00CE1A7E">
        <w:tc>
          <w:tcPr>
            <w:tcW w:w="7110" w:type="dxa"/>
            <w:gridSpan w:val="2"/>
          </w:tcPr>
          <w:p w14:paraId="6761767D" w14:textId="77777777" w:rsidR="008B3AB1" w:rsidRPr="007C252D" w:rsidRDefault="008B3AB1"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f)</w:t>
            </w:r>
            <w:r>
              <w:rPr>
                <w:rFonts w:ascii="Times New Roman" w:hAnsi="Times New Roman" w:cs="Times New Roman"/>
                <w:sz w:val="24"/>
                <w:szCs w:val="24"/>
              </w:rPr>
              <w:tab/>
            </w:r>
            <w:r w:rsidRPr="007C252D">
              <w:rPr>
                <w:rFonts w:ascii="Times New Roman" w:hAnsi="Times New Roman" w:cs="Times New Roman"/>
                <w:sz w:val="24"/>
                <w:szCs w:val="24"/>
              </w:rPr>
              <w:t>BKCI kapsamındaki kitapta bölüm</w:t>
            </w:r>
          </w:p>
        </w:tc>
        <w:tc>
          <w:tcPr>
            <w:tcW w:w="990" w:type="dxa"/>
            <w:shd w:val="clear" w:color="auto" w:fill="BDD6EE" w:themeFill="accent1" w:themeFillTint="66"/>
          </w:tcPr>
          <w:p w14:paraId="210B85FC"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521FCF97"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4618F01C" w14:textId="77777777" w:rsidTr="00CE1A7E">
        <w:tc>
          <w:tcPr>
            <w:tcW w:w="7110" w:type="dxa"/>
            <w:gridSpan w:val="2"/>
          </w:tcPr>
          <w:p w14:paraId="23B6CE8B" w14:textId="77777777" w:rsidR="008B3AB1" w:rsidRPr="007C252D" w:rsidRDefault="008B3AB1"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g)</w:t>
            </w:r>
            <w:r>
              <w:rPr>
                <w:rFonts w:ascii="Times New Roman" w:hAnsi="Times New Roman" w:cs="Times New Roman"/>
                <w:sz w:val="24"/>
                <w:szCs w:val="24"/>
              </w:rPr>
              <w:tab/>
            </w:r>
            <w:r w:rsidRPr="007C252D">
              <w:rPr>
                <w:rFonts w:ascii="Times New Roman" w:hAnsi="Times New Roman" w:cs="Times New Roman"/>
                <w:sz w:val="24"/>
                <w:szCs w:val="24"/>
              </w:rPr>
              <w:t>Diğer uluslararası/ulusal kitap</w:t>
            </w:r>
          </w:p>
        </w:tc>
        <w:tc>
          <w:tcPr>
            <w:tcW w:w="990" w:type="dxa"/>
            <w:shd w:val="clear" w:color="auto" w:fill="BDD6EE" w:themeFill="accent1" w:themeFillTint="66"/>
          </w:tcPr>
          <w:p w14:paraId="371E7833" w14:textId="77777777" w:rsidR="008B3AB1" w:rsidRPr="007C252D" w:rsidRDefault="008B3AB1" w:rsidP="00CE1A7E">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55" w:type="dxa"/>
            <w:shd w:val="clear" w:color="auto" w:fill="BDD6EE" w:themeFill="accent1" w:themeFillTint="66"/>
          </w:tcPr>
          <w:p w14:paraId="26F5FDDE"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3EE03B9F" w14:textId="77777777" w:rsidTr="00CE1A7E">
        <w:tc>
          <w:tcPr>
            <w:tcW w:w="7110" w:type="dxa"/>
            <w:gridSpan w:val="2"/>
          </w:tcPr>
          <w:p w14:paraId="45C0406E" w14:textId="77777777" w:rsidR="008B3AB1" w:rsidRPr="007C252D" w:rsidRDefault="008B3AB1"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h)</w:t>
            </w:r>
            <w:r>
              <w:rPr>
                <w:rFonts w:ascii="Times New Roman" w:hAnsi="Times New Roman" w:cs="Times New Roman"/>
                <w:sz w:val="24"/>
                <w:szCs w:val="24"/>
              </w:rPr>
              <w:tab/>
            </w:r>
            <w:r w:rsidRPr="007C252D">
              <w:rPr>
                <w:rFonts w:ascii="Times New Roman" w:hAnsi="Times New Roman" w:cs="Times New Roman"/>
                <w:sz w:val="24"/>
                <w:szCs w:val="24"/>
              </w:rPr>
              <w:t>Diğer uluslararası/ulusal kitapta bölüm</w:t>
            </w:r>
          </w:p>
        </w:tc>
        <w:tc>
          <w:tcPr>
            <w:tcW w:w="990" w:type="dxa"/>
            <w:shd w:val="clear" w:color="auto" w:fill="BDD6EE" w:themeFill="accent1" w:themeFillTint="66"/>
          </w:tcPr>
          <w:p w14:paraId="7B74A921" w14:textId="77777777" w:rsidR="008B3AB1" w:rsidRPr="007C252D" w:rsidRDefault="008B3AB1" w:rsidP="00CE1A7E">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55" w:type="dxa"/>
            <w:shd w:val="clear" w:color="auto" w:fill="BDD6EE" w:themeFill="accent1" w:themeFillTint="66"/>
          </w:tcPr>
          <w:p w14:paraId="458949C7"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2E56E11E" w14:textId="77777777" w:rsidTr="00CE1A7E">
        <w:tc>
          <w:tcPr>
            <w:tcW w:w="7110" w:type="dxa"/>
            <w:gridSpan w:val="2"/>
          </w:tcPr>
          <w:p w14:paraId="3B5C24EB" w14:textId="77777777" w:rsidR="008B3AB1" w:rsidRPr="007C252D" w:rsidRDefault="008B3AB1" w:rsidP="00CE1A7E">
            <w:pPr>
              <w:tabs>
                <w:tab w:val="left" w:pos="384"/>
              </w:tabs>
              <w:ind w:left="384" w:hanging="384"/>
              <w:jc w:val="both"/>
              <w:rPr>
                <w:rFonts w:ascii="Times New Roman" w:hAnsi="Times New Roman" w:cs="Times New Roman"/>
                <w:sz w:val="24"/>
                <w:szCs w:val="24"/>
              </w:rPr>
            </w:pPr>
            <w:r w:rsidRPr="007C252D">
              <w:rPr>
                <w:rFonts w:ascii="Times New Roman" w:hAnsi="Times New Roman" w:cs="Times New Roman"/>
                <w:sz w:val="24"/>
                <w:szCs w:val="24"/>
              </w:rPr>
              <w:t>ı)</w:t>
            </w:r>
            <w:r>
              <w:rPr>
                <w:rFonts w:ascii="Times New Roman" w:hAnsi="Times New Roman" w:cs="Times New Roman"/>
                <w:sz w:val="24"/>
                <w:szCs w:val="24"/>
              </w:rPr>
              <w:tab/>
            </w:r>
            <w:r w:rsidRPr="007C252D">
              <w:rPr>
                <w:rFonts w:ascii="Times New Roman" w:hAnsi="Times New Roman" w:cs="Times New Roman"/>
                <w:sz w:val="24"/>
                <w:szCs w:val="24"/>
              </w:rPr>
              <w:t>Uluslararası bilimsel toplantıda sunulan tam metni/özeti CPCI’da basılı/elektronik olarak yayımlanmış çalışma</w:t>
            </w:r>
          </w:p>
        </w:tc>
        <w:tc>
          <w:tcPr>
            <w:tcW w:w="990" w:type="dxa"/>
            <w:shd w:val="clear" w:color="auto" w:fill="BDD6EE" w:themeFill="accent1" w:themeFillTint="66"/>
          </w:tcPr>
          <w:p w14:paraId="59012343"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1BB29DA7"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281E0681" w14:textId="77777777" w:rsidTr="00CE1A7E">
        <w:tc>
          <w:tcPr>
            <w:tcW w:w="7110" w:type="dxa"/>
            <w:gridSpan w:val="2"/>
          </w:tcPr>
          <w:p w14:paraId="56070062" w14:textId="77777777" w:rsidR="008B3AB1" w:rsidRPr="007C252D" w:rsidRDefault="008B3AB1" w:rsidP="00CE1A7E">
            <w:pPr>
              <w:tabs>
                <w:tab w:val="left" w:pos="384"/>
              </w:tabs>
              <w:ind w:left="384" w:hanging="384"/>
              <w:jc w:val="both"/>
              <w:rPr>
                <w:rFonts w:ascii="Times New Roman" w:hAnsi="Times New Roman" w:cs="Times New Roman"/>
                <w:sz w:val="24"/>
                <w:szCs w:val="24"/>
              </w:rPr>
            </w:pPr>
            <w:r w:rsidRPr="007C252D">
              <w:rPr>
                <w:rFonts w:ascii="Times New Roman" w:hAnsi="Times New Roman" w:cs="Times New Roman"/>
                <w:sz w:val="24"/>
                <w:szCs w:val="24"/>
              </w:rPr>
              <w:t>i)</w:t>
            </w:r>
            <w:r>
              <w:rPr>
                <w:rFonts w:ascii="Times New Roman" w:hAnsi="Times New Roman" w:cs="Times New Roman"/>
                <w:sz w:val="24"/>
                <w:szCs w:val="24"/>
              </w:rPr>
              <w:tab/>
            </w:r>
            <w:r w:rsidRPr="007C252D">
              <w:rPr>
                <w:rFonts w:ascii="Times New Roman" w:hAnsi="Times New Roman" w:cs="Times New Roman"/>
                <w:sz w:val="24"/>
                <w:szCs w:val="24"/>
              </w:rPr>
              <w:t>Diğer uluslararası/ulusal bilimsel toplantıda sunulan tam metni/özeti, basılı/elektronik olarak yayımlanmış çalışma (Diğer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65A68A30"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4110446E"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4AA88678" w14:textId="77777777" w:rsidTr="00CE1A7E">
        <w:tc>
          <w:tcPr>
            <w:tcW w:w="8100" w:type="dxa"/>
            <w:gridSpan w:val="3"/>
          </w:tcPr>
          <w:p w14:paraId="22EC54D6"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maddenin a-h bentleri kapsamında </w:t>
            </w:r>
            <w:r w:rsidRPr="007C252D">
              <w:rPr>
                <w:rFonts w:ascii="Times New Roman" w:hAnsi="Times New Roman" w:cs="Times New Roman"/>
                <w:b/>
                <w:bCs/>
                <w:i/>
                <w:iCs/>
                <w:sz w:val="24"/>
                <w:szCs w:val="24"/>
              </w:rPr>
              <w:t>en az bir yayın</w:t>
            </w:r>
            <w:r w:rsidRPr="007C252D">
              <w:rPr>
                <w:rFonts w:ascii="Times New Roman" w:hAnsi="Times New Roman" w:cs="Times New Roman"/>
                <w:sz w:val="24"/>
                <w:szCs w:val="24"/>
              </w:rPr>
              <w:t xml:space="preserve"> zorunludur.  </w:t>
            </w:r>
          </w:p>
          <w:p w14:paraId="5F7F64A4"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20 puan</w:t>
            </w:r>
            <w:r w:rsidRPr="007C252D">
              <w:rPr>
                <w:rFonts w:ascii="Times New Roman" w:hAnsi="Times New Roman" w:cs="Times New Roman"/>
                <w:sz w:val="24"/>
                <w:szCs w:val="24"/>
              </w:rPr>
              <w:t xml:space="preserve"> alınabilir. </w:t>
            </w:r>
          </w:p>
          <w:p w14:paraId="3544CBAF"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maddenin g veya h bentlerinden toplamda </w:t>
            </w:r>
            <w:r w:rsidRPr="007C252D">
              <w:rPr>
                <w:rFonts w:ascii="Times New Roman" w:hAnsi="Times New Roman" w:cs="Times New Roman"/>
                <w:b/>
                <w:bCs/>
                <w:i/>
                <w:iCs/>
                <w:sz w:val="24"/>
                <w:szCs w:val="24"/>
              </w:rPr>
              <w:t>en fazla 5 puan</w:t>
            </w:r>
            <w:r w:rsidRPr="007C252D">
              <w:rPr>
                <w:rFonts w:ascii="Times New Roman" w:hAnsi="Times New Roman" w:cs="Times New Roman"/>
                <w:sz w:val="24"/>
                <w:szCs w:val="24"/>
              </w:rPr>
              <w:t xml:space="preserve"> alınabilir. </w:t>
            </w:r>
          </w:p>
          <w:p w14:paraId="2B46C5D4"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maddenin h bendi kapsamında YÖKSİS veri tabanına kayıtlı öğretim üyelerinin editör olduğu kitap kabul edilir.   </w:t>
            </w:r>
          </w:p>
        </w:tc>
        <w:tc>
          <w:tcPr>
            <w:tcW w:w="1255" w:type="dxa"/>
          </w:tcPr>
          <w:p w14:paraId="552013E8" w14:textId="77777777" w:rsidR="008B3AB1" w:rsidRPr="007C252D" w:rsidRDefault="008B3AB1" w:rsidP="00CE1A7E">
            <w:pPr>
              <w:rPr>
                <w:rFonts w:ascii="Times New Roman" w:hAnsi="Times New Roman" w:cs="Times New Roman"/>
                <w:sz w:val="24"/>
                <w:szCs w:val="24"/>
              </w:rPr>
            </w:pPr>
          </w:p>
        </w:tc>
      </w:tr>
      <w:tr w:rsidR="008B3AB1" w:rsidRPr="007C252D" w14:paraId="5B62B0DB" w14:textId="77777777" w:rsidTr="00CE1A7E">
        <w:trPr>
          <w:trHeight w:val="449"/>
        </w:trPr>
        <w:tc>
          <w:tcPr>
            <w:tcW w:w="8100" w:type="dxa"/>
            <w:gridSpan w:val="3"/>
            <w:shd w:val="clear" w:color="auto" w:fill="BDD6EE" w:themeFill="accent1" w:themeFillTint="66"/>
          </w:tcPr>
          <w:p w14:paraId="3E3B859B"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4. Kitap</w:t>
            </w:r>
          </w:p>
        </w:tc>
        <w:tc>
          <w:tcPr>
            <w:tcW w:w="1255" w:type="dxa"/>
            <w:shd w:val="clear" w:color="auto" w:fill="BDD6EE" w:themeFill="accent1" w:themeFillTint="66"/>
          </w:tcPr>
          <w:p w14:paraId="0C816740" w14:textId="77777777" w:rsidR="008B3AB1" w:rsidRPr="007C252D" w:rsidRDefault="008B3AB1" w:rsidP="00CE1A7E">
            <w:pPr>
              <w:rPr>
                <w:rFonts w:ascii="Times New Roman" w:hAnsi="Times New Roman" w:cs="Times New Roman"/>
                <w:b/>
                <w:bCs/>
                <w:sz w:val="24"/>
                <w:szCs w:val="24"/>
              </w:rPr>
            </w:pPr>
          </w:p>
        </w:tc>
      </w:tr>
      <w:tr w:rsidR="008B3AB1" w:rsidRPr="007C252D" w14:paraId="6701BB0D" w14:textId="77777777" w:rsidTr="00CE1A7E">
        <w:tc>
          <w:tcPr>
            <w:tcW w:w="8100" w:type="dxa"/>
            <w:gridSpan w:val="3"/>
          </w:tcPr>
          <w:p w14:paraId="74279AA5"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255" w:type="dxa"/>
          </w:tcPr>
          <w:p w14:paraId="2E64AB05" w14:textId="77777777" w:rsidR="008B3AB1" w:rsidRPr="007C252D" w:rsidRDefault="008B3AB1" w:rsidP="00CE1A7E">
            <w:pPr>
              <w:rPr>
                <w:rFonts w:ascii="Times New Roman" w:hAnsi="Times New Roman" w:cs="Times New Roman"/>
                <w:sz w:val="24"/>
                <w:szCs w:val="24"/>
              </w:rPr>
            </w:pPr>
          </w:p>
        </w:tc>
      </w:tr>
      <w:tr w:rsidR="008B3AB1" w:rsidRPr="007C252D" w14:paraId="672293A9" w14:textId="77777777" w:rsidTr="00CE1A7E">
        <w:tc>
          <w:tcPr>
            <w:tcW w:w="7110" w:type="dxa"/>
            <w:gridSpan w:val="2"/>
          </w:tcPr>
          <w:p w14:paraId="4871D291" w14:textId="77777777" w:rsidR="008B3AB1" w:rsidRPr="007C252D" w:rsidRDefault="008B3AB1" w:rsidP="00CE1A7E">
            <w:pPr>
              <w:tabs>
                <w:tab w:val="left" w:pos="408"/>
              </w:tabs>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BKCI kapsamındaki kitap</w:t>
            </w:r>
          </w:p>
        </w:tc>
        <w:tc>
          <w:tcPr>
            <w:tcW w:w="990" w:type="dxa"/>
            <w:shd w:val="clear" w:color="auto" w:fill="BDD6EE" w:themeFill="accent1" w:themeFillTint="66"/>
          </w:tcPr>
          <w:p w14:paraId="51A7CD48"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2D7B1D5F"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3FF25F9D" w14:textId="77777777" w:rsidTr="00CE1A7E">
        <w:tc>
          <w:tcPr>
            <w:tcW w:w="7110" w:type="dxa"/>
            <w:gridSpan w:val="2"/>
          </w:tcPr>
          <w:p w14:paraId="3487A58B" w14:textId="77777777" w:rsidR="008B3AB1" w:rsidRPr="007C252D" w:rsidRDefault="008B3AB1" w:rsidP="00CE1A7E">
            <w:pPr>
              <w:tabs>
                <w:tab w:val="left" w:pos="408"/>
              </w:tabs>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BKCI kapsamındaki kitapta bölüm</w:t>
            </w:r>
          </w:p>
        </w:tc>
        <w:tc>
          <w:tcPr>
            <w:tcW w:w="990" w:type="dxa"/>
            <w:shd w:val="clear" w:color="auto" w:fill="BDD6EE" w:themeFill="accent1" w:themeFillTint="66"/>
          </w:tcPr>
          <w:p w14:paraId="52E69598"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7305C8B9"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783F33C4" w14:textId="77777777" w:rsidTr="00CE1A7E">
        <w:tc>
          <w:tcPr>
            <w:tcW w:w="7110" w:type="dxa"/>
            <w:gridSpan w:val="2"/>
          </w:tcPr>
          <w:p w14:paraId="504ACDFF" w14:textId="77777777" w:rsidR="008B3AB1" w:rsidRPr="007C252D" w:rsidRDefault="008B3AB1" w:rsidP="00CE1A7E">
            <w:pPr>
              <w:tabs>
                <w:tab w:val="left" w:pos="408"/>
              </w:tabs>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Diğer uluslararası/ulusal kitap</w:t>
            </w:r>
          </w:p>
        </w:tc>
        <w:tc>
          <w:tcPr>
            <w:tcW w:w="990" w:type="dxa"/>
            <w:shd w:val="clear" w:color="auto" w:fill="BDD6EE" w:themeFill="accent1" w:themeFillTint="66"/>
          </w:tcPr>
          <w:p w14:paraId="60CD7FCF"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46AD0FAD"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2CCC2B20" w14:textId="77777777" w:rsidTr="00CE1A7E">
        <w:tc>
          <w:tcPr>
            <w:tcW w:w="7110" w:type="dxa"/>
            <w:gridSpan w:val="2"/>
          </w:tcPr>
          <w:p w14:paraId="2BB1D0D4" w14:textId="77777777" w:rsidR="008B3AB1" w:rsidRPr="007C252D" w:rsidRDefault="008B3AB1" w:rsidP="00CE1A7E">
            <w:pPr>
              <w:tabs>
                <w:tab w:val="left" w:pos="408"/>
              </w:tabs>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Diğer uluslararası/ulusal kitapta bölüm</w:t>
            </w:r>
          </w:p>
        </w:tc>
        <w:tc>
          <w:tcPr>
            <w:tcW w:w="990" w:type="dxa"/>
            <w:shd w:val="clear" w:color="auto" w:fill="BDD6EE" w:themeFill="accent1" w:themeFillTint="66"/>
          </w:tcPr>
          <w:p w14:paraId="5FA51AC6"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5C00FBE3"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56272E33" w14:textId="77777777" w:rsidTr="00CE1A7E">
        <w:trPr>
          <w:trHeight w:val="1439"/>
        </w:trPr>
        <w:tc>
          <w:tcPr>
            <w:tcW w:w="8100" w:type="dxa"/>
            <w:gridSpan w:val="3"/>
          </w:tcPr>
          <w:p w14:paraId="2F9F478A" w14:textId="77777777" w:rsidR="008B3AB1" w:rsidRPr="00216E05" w:rsidRDefault="008B3AB1" w:rsidP="00CE1A7E">
            <w:pPr>
              <w:jc w:val="both"/>
              <w:rPr>
                <w:rFonts w:ascii="Times New Roman" w:hAnsi="Times New Roman" w:cs="Times New Roman"/>
                <w:sz w:val="24"/>
                <w:szCs w:val="24"/>
              </w:rPr>
            </w:pPr>
            <w:r w:rsidRPr="00216E05">
              <w:rPr>
                <w:rFonts w:ascii="Times New Roman" w:hAnsi="Times New Roman" w:cs="Times New Roman"/>
                <w:sz w:val="24"/>
                <w:szCs w:val="24"/>
              </w:rPr>
              <w:t xml:space="preserve">Bu madde kapsamında </w:t>
            </w:r>
            <w:r w:rsidRPr="00216E05">
              <w:rPr>
                <w:rFonts w:ascii="Times New Roman" w:hAnsi="Times New Roman" w:cs="Times New Roman"/>
                <w:b/>
                <w:bCs/>
                <w:i/>
                <w:iCs/>
                <w:sz w:val="24"/>
                <w:szCs w:val="24"/>
              </w:rPr>
              <w:t>en fazla 20 puan</w:t>
            </w:r>
            <w:r w:rsidRPr="00216E05">
              <w:rPr>
                <w:rFonts w:ascii="Times New Roman" w:hAnsi="Times New Roman" w:cs="Times New Roman"/>
                <w:sz w:val="24"/>
                <w:szCs w:val="24"/>
              </w:rPr>
              <w:t xml:space="preserve"> alınabilir. </w:t>
            </w:r>
          </w:p>
          <w:p w14:paraId="0C88359A" w14:textId="77777777" w:rsidR="008B3AB1" w:rsidRPr="00216E05" w:rsidRDefault="008B3AB1" w:rsidP="00CE1A7E">
            <w:pPr>
              <w:jc w:val="both"/>
              <w:rPr>
                <w:rFonts w:ascii="Times New Roman" w:hAnsi="Times New Roman" w:cs="Times New Roman"/>
                <w:sz w:val="24"/>
                <w:szCs w:val="24"/>
              </w:rPr>
            </w:pPr>
            <w:r w:rsidRPr="00216E05">
              <w:rPr>
                <w:rFonts w:ascii="Times New Roman" w:hAnsi="Times New Roman" w:cs="Times New Roman"/>
                <w:sz w:val="24"/>
                <w:szCs w:val="24"/>
              </w:rPr>
              <w:t xml:space="preserve">Bu maddenin c veya d bentlerinden toplamda </w:t>
            </w:r>
            <w:r w:rsidRPr="00216E05">
              <w:rPr>
                <w:rFonts w:ascii="Times New Roman" w:hAnsi="Times New Roman" w:cs="Times New Roman"/>
                <w:b/>
                <w:bCs/>
                <w:i/>
                <w:iCs/>
                <w:sz w:val="24"/>
                <w:szCs w:val="24"/>
              </w:rPr>
              <w:t>en fazla 5 puan</w:t>
            </w:r>
            <w:r w:rsidRPr="00216E05">
              <w:rPr>
                <w:rFonts w:ascii="Times New Roman" w:hAnsi="Times New Roman" w:cs="Times New Roman"/>
                <w:sz w:val="24"/>
                <w:szCs w:val="24"/>
              </w:rPr>
              <w:t xml:space="preserve"> alınabilir. </w:t>
            </w:r>
          </w:p>
          <w:p w14:paraId="607D1ED3" w14:textId="77777777" w:rsidR="008B3AB1" w:rsidRPr="00216E05" w:rsidRDefault="008B3AB1" w:rsidP="00CE1A7E">
            <w:pPr>
              <w:jc w:val="both"/>
              <w:rPr>
                <w:rFonts w:ascii="Times New Roman" w:hAnsi="Times New Roman" w:cs="Times New Roman"/>
                <w:sz w:val="24"/>
                <w:szCs w:val="24"/>
              </w:rPr>
            </w:pPr>
            <w:r w:rsidRPr="00216E05">
              <w:rPr>
                <w:rFonts w:ascii="Times New Roman" w:hAnsi="Times New Roman" w:cs="Times New Roman"/>
                <w:sz w:val="24"/>
                <w:szCs w:val="24"/>
              </w:rPr>
              <w:t xml:space="preserve">Bu maddenin d bendi kapsamında YÖKSİS veri tabanına kayıtlı öğretim üyelerinin editör olduğu kitap kabul edilir.   </w:t>
            </w:r>
          </w:p>
          <w:p w14:paraId="3B14623D" w14:textId="77777777" w:rsidR="008B3AB1" w:rsidRPr="00216E05" w:rsidRDefault="008B3AB1" w:rsidP="00CE1A7E">
            <w:pPr>
              <w:jc w:val="both"/>
              <w:rPr>
                <w:rFonts w:ascii="Times New Roman" w:hAnsi="Times New Roman" w:cs="Times New Roman"/>
                <w:sz w:val="24"/>
                <w:szCs w:val="24"/>
              </w:rPr>
            </w:pPr>
            <w:r w:rsidRPr="00216E05">
              <w:rPr>
                <w:rFonts w:ascii="Times New Roman" w:hAnsi="Times New Roman" w:cs="Times New Roman"/>
                <w:sz w:val="24"/>
                <w:szCs w:val="24"/>
              </w:rPr>
              <w:t xml:space="preserve">Bu madde kapsamında, sadece ders kitabı dışındaki özgün bilimsel kitaplar ile aynı kitaptaki bölümlerden sadece biri puanlanabilir. Yayınlanan kitabın tüm bölümleri başvurulan doçentlik bilim alanı ile ilgili olmak zorundadır. </w:t>
            </w:r>
          </w:p>
          <w:p w14:paraId="180992FB" w14:textId="77777777" w:rsidR="008B3AB1" w:rsidRPr="007C252D" w:rsidRDefault="008B3AB1" w:rsidP="00CE1A7E">
            <w:pPr>
              <w:jc w:val="both"/>
              <w:rPr>
                <w:rFonts w:ascii="Times New Roman" w:hAnsi="Times New Roman" w:cs="Times New Roman"/>
                <w:sz w:val="24"/>
                <w:szCs w:val="24"/>
              </w:rPr>
            </w:pPr>
            <w:r w:rsidRPr="00216E05">
              <w:rPr>
                <w:rFonts w:ascii="Times New Roman" w:hAnsi="Times New Roman" w:cs="Times New Roman"/>
                <w:sz w:val="24"/>
                <w:szCs w:val="24"/>
              </w:rPr>
              <w:t>Başvurulan doçentlik bilim alanı ile ilgili olmak kaydıyla, ansiklopedi maddelerinin üç veya daha çok maddesi bir kitap bölümü kabul edilir.</w:t>
            </w:r>
          </w:p>
        </w:tc>
        <w:tc>
          <w:tcPr>
            <w:tcW w:w="1255" w:type="dxa"/>
          </w:tcPr>
          <w:p w14:paraId="42587256" w14:textId="77777777" w:rsidR="008B3AB1" w:rsidRPr="007C252D" w:rsidRDefault="008B3AB1" w:rsidP="00CE1A7E">
            <w:pPr>
              <w:jc w:val="both"/>
              <w:rPr>
                <w:rFonts w:ascii="Times New Roman" w:hAnsi="Times New Roman" w:cs="Times New Roman"/>
                <w:sz w:val="24"/>
                <w:szCs w:val="24"/>
              </w:rPr>
            </w:pPr>
          </w:p>
        </w:tc>
      </w:tr>
      <w:tr w:rsidR="008B3AB1" w:rsidRPr="007C252D" w14:paraId="071A2A47" w14:textId="77777777" w:rsidTr="00CE1A7E">
        <w:trPr>
          <w:trHeight w:val="395"/>
        </w:trPr>
        <w:tc>
          <w:tcPr>
            <w:tcW w:w="8100" w:type="dxa"/>
            <w:gridSpan w:val="3"/>
            <w:shd w:val="clear" w:color="auto" w:fill="BDD6EE" w:themeFill="accent1" w:themeFillTint="66"/>
          </w:tcPr>
          <w:p w14:paraId="38243604"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5. Atıf</w:t>
            </w:r>
          </w:p>
        </w:tc>
        <w:tc>
          <w:tcPr>
            <w:tcW w:w="1255" w:type="dxa"/>
            <w:shd w:val="clear" w:color="auto" w:fill="BDD6EE" w:themeFill="accent1" w:themeFillTint="66"/>
          </w:tcPr>
          <w:p w14:paraId="603908F9" w14:textId="77777777" w:rsidR="008B3AB1" w:rsidRPr="007C252D" w:rsidRDefault="008B3AB1" w:rsidP="00CE1A7E">
            <w:pPr>
              <w:rPr>
                <w:rFonts w:ascii="Times New Roman" w:hAnsi="Times New Roman" w:cs="Times New Roman"/>
                <w:b/>
                <w:bCs/>
                <w:sz w:val="24"/>
                <w:szCs w:val="24"/>
              </w:rPr>
            </w:pPr>
          </w:p>
        </w:tc>
      </w:tr>
      <w:tr w:rsidR="008B3AB1" w:rsidRPr="007C252D" w14:paraId="1C0337F9" w14:textId="77777777" w:rsidTr="00CE1A7E">
        <w:tc>
          <w:tcPr>
            <w:tcW w:w="8100" w:type="dxa"/>
            <w:gridSpan w:val="3"/>
          </w:tcPr>
          <w:p w14:paraId="11D495E6"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Adayın eserlerine;</w:t>
            </w:r>
          </w:p>
        </w:tc>
        <w:tc>
          <w:tcPr>
            <w:tcW w:w="1255" w:type="dxa"/>
          </w:tcPr>
          <w:p w14:paraId="2387638F" w14:textId="77777777" w:rsidR="008B3AB1" w:rsidRPr="007C252D" w:rsidRDefault="008B3AB1" w:rsidP="00CE1A7E">
            <w:pPr>
              <w:rPr>
                <w:rFonts w:ascii="Times New Roman" w:hAnsi="Times New Roman" w:cs="Times New Roman"/>
                <w:sz w:val="24"/>
                <w:szCs w:val="24"/>
              </w:rPr>
            </w:pPr>
          </w:p>
        </w:tc>
      </w:tr>
      <w:tr w:rsidR="008B3AB1" w:rsidRPr="007C252D" w14:paraId="20514909" w14:textId="77777777" w:rsidTr="00CE1A7E">
        <w:tc>
          <w:tcPr>
            <w:tcW w:w="7110" w:type="dxa"/>
            <w:gridSpan w:val="2"/>
          </w:tcPr>
          <w:p w14:paraId="428708D3" w14:textId="77777777" w:rsidR="008B3AB1" w:rsidRPr="007C252D" w:rsidRDefault="008B3AB1"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SCIE, SSCI, AHCI, ESCI veya Scopus kapsamında yapılan atıf</w:t>
            </w:r>
          </w:p>
        </w:tc>
        <w:tc>
          <w:tcPr>
            <w:tcW w:w="990" w:type="dxa"/>
            <w:shd w:val="clear" w:color="auto" w:fill="BDD6EE" w:themeFill="accent1" w:themeFillTint="66"/>
          </w:tcPr>
          <w:p w14:paraId="516A576D"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tcPr>
          <w:p w14:paraId="77A8C317"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6A4401DC" w14:textId="77777777" w:rsidTr="00CE1A7E">
        <w:tc>
          <w:tcPr>
            <w:tcW w:w="7110" w:type="dxa"/>
            <w:gridSpan w:val="2"/>
          </w:tcPr>
          <w:p w14:paraId="696BA586" w14:textId="77777777" w:rsidR="008B3AB1" w:rsidRPr="007C252D" w:rsidRDefault="008B3AB1"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BKCI kapsamındaki kitapta yapılan atıf</w:t>
            </w:r>
          </w:p>
        </w:tc>
        <w:tc>
          <w:tcPr>
            <w:tcW w:w="990" w:type="dxa"/>
            <w:shd w:val="clear" w:color="auto" w:fill="BDD6EE" w:themeFill="accent1" w:themeFillTint="66"/>
          </w:tcPr>
          <w:p w14:paraId="61B9FBEA"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tcPr>
          <w:p w14:paraId="370231FA"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106766C7" w14:textId="77777777" w:rsidTr="00CE1A7E">
        <w:tc>
          <w:tcPr>
            <w:tcW w:w="7110" w:type="dxa"/>
            <w:gridSpan w:val="2"/>
          </w:tcPr>
          <w:p w14:paraId="4E083E0C" w14:textId="77777777" w:rsidR="008B3AB1" w:rsidRPr="007C252D" w:rsidRDefault="008B3AB1"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TR Dizin kapsamındaki dergide yapılan atıf</w:t>
            </w:r>
          </w:p>
        </w:tc>
        <w:tc>
          <w:tcPr>
            <w:tcW w:w="990" w:type="dxa"/>
            <w:shd w:val="clear" w:color="auto" w:fill="BDD6EE" w:themeFill="accent1" w:themeFillTint="66"/>
          </w:tcPr>
          <w:p w14:paraId="2D412621"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tcPr>
          <w:p w14:paraId="37609CAD"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3407FCB7" w14:textId="77777777" w:rsidTr="00CE1A7E">
        <w:tc>
          <w:tcPr>
            <w:tcW w:w="7110" w:type="dxa"/>
            <w:gridSpan w:val="2"/>
          </w:tcPr>
          <w:p w14:paraId="69DE902C" w14:textId="77777777" w:rsidR="008B3AB1" w:rsidRPr="007C252D" w:rsidRDefault="008B3AB1"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Diğer uluslararası/ulusal kitap veya dergide yapılan atıf</w:t>
            </w:r>
          </w:p>
        </w:tc>
        <w:tc>
          <w:tcPr>
            <w:tcW w:w="990" w:type="dxa"/>
            <w:shd w:val="clear" w:color="auto" w:fill="BDD6EE" w:themeFill="accent1" w:themeFillTint="66"/>
          </w:tcPr>
          <w:p w14:paraId="1A4DC473"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w:t>
            </w:r>
          </w:p>
        </w:tc>
        <w:tc>
          <w:tcPr>
            <w:tcW w:w="1255" w:type="dxa"/>
          </w:tcPr>
          <w:p w14:paraId="347628CC"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588A1D0C" w14:textId="77777777" w:rsidTr="00CE1A7E">
        <w:tc>
          <w:tcPr>
            <w:tcW w:w="8100" w:type="dxa"/>
            <w:gridSpan w:val="3"/>
            <w:shd w:val="clear" w:color="auto" w:fill="FFFFFF" w:themeFill="background1"/>
          </w:tcPr>
          <w:p w14:paraId="3176D3D2" w14:textId="77777777" w:rsidR="008B3AB1" w:rsidRPr="00216E05" w:rsidRDefault="008B3AB1" w:rsidP="00CE1A7E">
            <w:pPr>
              <w:jc w:val="both"/>
              <w:rPr>
                <w:rFonts w:ascii="Times New Roman" w:hAnsi="Times New Roman" w:cs="Times New Roman"/>
                <w:sz w:val="24"/>
                <w:szCs w:val="24"/>
              </w:rPr>
            </w:pPr>
            <w:r w:rsidRPr="00216E05">
              <w:rPr>
                <w:rFonts w:ascii="Times New Roman" w:hAnsi="Times New Roman" w:cs="Times New Roman"/>
                <w:sz w:val="24"/>
                <w:szCs w:val="24"/>
              </w:rPr>
              <w:t xml:space="preserve">Bu madde kapsamında, doktora ünvanının alınmasından sonra yapılmış yayınlardan </w:t>
            </w:r>
            <w:r w:rsidRPr="00216E05">
              <w:rPr>
                <w:rFonts w:ascii="Times New Roman" w:hAnsi="Times New Roman" w:cs="Times New Roman"/>
                <w:b/>
                <w:bCs/>
                <w:i/>
                <w:iCs/>
                <w:sz w:val="24"/>
                <w:szCs w:val="24"/>
              </w:rPr>
              <w:t>en az 5 puan</w:t>
            </w:r>
            <w:r w:rsidRPr="00216E05">
              <w:rPr>
                <w:rFonts w:ascii="Times New Roman" w:hAnsi="Times New Roman" w:cs="Times New Roman"/>
                <w:sz w:val="24"/>
                <w:szCs w:val="24"/>
              </w:rPr>
              <w:t xml:space="preserve"> alınması zorunludur. </w:t>
            </w:r>
          </w:p>
          <w:p w14:paraId="36A8E2E0" w14:textId="77777777" w:rsidR="008B3AB1" w:rsidRPr="00216E05" w:rsidRDefault="008B3AB1" w:rsidP="00CE1A7E">
            <w:pPr>
              <w:jc w:val="both"/>
              <w:rPr>
                <w:rFonts w:ascii="Times New Roman" w:hAnsi="Times New Roman" w:cs="Times New Roman"/>
                <w:sz w:val="24"/>
                <w:szCs w:val="24"/>
              </w:rPr>
            </w:pPr>
            <w:r w:rsidRPr="00216E05">
              <w:rPr>
                <w:rFonts w:ascii="Times New Roman" w:hAnsi="Times New Roman" w:cs="Times New Roman"/>
                <w:sz w:val="24"/>
                <w:szCs w:val="24"/>
              </w:rPr>
              <w:t xml:space="preserve">Bu maddeden </w:t>
            </w:r>
            <w:r w:rsidRPr="00216E05">
              <w:rPr>
                <w:rFonts w:ascii="Times New Roman" w:hAnsi="Times New Roman" w:cs="Times New Roman"/>
                <w:b/>
                <w:bCs/>
                <w:i/>
                <w:iCs/>
                <w:sz w:val="24"/>
                <w:szCs w:val="24"/>
              </w:rPr>
              <w:t>en fazla 10 puan</w:t>
            </w:r>
            <w:r w:rsidRPr="00216E05">
              <w:rPr>
                <w:rFonts w:ascii="Times New Roman" w:hAnsi="Times New Roman" w:cs="Times New Roman"/>
                <w:sz w:val="24"/>
                <w:szCs w:val="24"/>
              </w:rPr>
              <w:t xml:space="preserve"> alınabilir. </w:t>
            </w:r>
          </w:p>
          <w:p w14:paraId="08147F13" w14:textId="77777777" w:rsidR="008B3AB1" w:rsidRPr="00216E05" w:rsidRDefault="008B3AB1" w:rsidP="00CE1A7E">
            <w:pPr>
              <w:jc w:val="both"/>
              <w:rPr>
                <w:rFonts w:ascii="Times New Roman" w:hAnsi="Times New Roman" w:cs="Times New Roman"/>
                <w:sz w:val="24"/>
                <w:szCs w:val="24"/>
              </w:rPr>
            </w:pPr>
            <w:r w:rsidRPr="00216E05">
              <w:rPr>
                <w:rFonts w:ascii="Times New Roman" w:hAnsi="Times New Roman" w:cs="Times New Roman"/>
                <w:sz w:val="24"/>
                <w:szCs w:val="24"/>
              </w:rPr>
              <w:t xml:space="preserve">Bu madde kapsamında adayın kendi eserlerine yaptığı atıf değerlendirmeye alınmaz. </w:t>
            </w:r>
          </w:p>
          <w:p w14:paraId="155BAB43" w14:textId="77777777" w:rsidR="008B3AB1" w:rsidRPr="007C252D" w:rsidRDefault="008B3AB1" w:rsidP="00CE1A7E">
            <w:pPr>
              <w:jc w:val="both"/>
              <w:rPr>
                <w:rFonts w:ascii="Times New Roman" w:hAnsi="Times New Roman" w:cs="Times New Roman"/>
                <w:sz w:val="24"/>
                <w:szCs w:val="24"/>
              </w:rPr>
            </w:pPr>
            <w:r w:rsidRPr="00216E05">
              <w:rPr>
                <w:rFonts w:ascii="Times New Roman" w:hAnsi="Times New Roman" w:cs="Times New Roman"/>
                <w:sz w:val="24"/>
                <w:szCs w:val="24"/>
              </w:rPr>
              <w:t>Adayın bir eserine aynı yayında yapılan birden fazla atıf tek atıf sayılır.</w:t>
            </w:r>
          </w:p>
        </w:tc>
        <w:tc>
          <w:tcPr>
            <w:tcW w:w="1255" w:type="dxa"/>
          </w:tcPr>
          <w:p w14:paraId="78C5D505" w14:textId="77777777" w:rsidR="008B3AB1" w:rsidRPr="007C252D" w:rsidRDefault="008B3AB1" w:rsidP="00CE1A7E">
            <w:pPr>
              <w:rPr>
                <w:rFonts w:ascii="Times New Roman" w:hAnsi="Times New Roman" w:cs="Times New Roman"/>
                <w:sz w:val="24"/>
                <w:szCs w:val="24"/>
              </w:rPr>
            </w:pPr>
          </w:p>
        </w:tc>
      </w:tr>
      <w:tr w:rsidR="008B3AB1" w:rsidRPr="007C252D" w14:paraId="1B8B01BC" w14:textId="77777777" w:rsidTr="00CE1A7E">
        <w:trPr>
          <w:trHeight w:val="395"/>
        </w:trPr>
        <w:tc>
          <w:tcPr>
            <w:tcW w:w="8100" w:type="dxa"/>
            <w:gridSpan w:val="3"/>
            <w:shd w:val="clear" w:color="auto" w:fill="BDD6EE" w:themeFill="accent1" w:themeFillTint="66"/>
          </w:tcPr>
          <w:p w14:paraId="4589357E"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6. Lisansüstü Tez Danışmanlığı</w:t>
            </w:r>
          </w:p>
        </w:tc>
        <w:tc>
          <w:tcPr>
            <w:tcW w:w="1255" w:type="dxa"/>
            <w:shd w:val="clear" w:color="auto" w:fill="BDD6EE" w:themeFill="accent1" w:themeFillTint="66"/>
          </w:tcPr>
          <w:p w14:paraId="3BD5FE56" w14:textId="77777777" w:rsidR="008B3AB1" w:rsidRPr="007C252D" w:rsidRDefault="008B3AB1" w:rsidP="00CE1A7E">
            <w:pPr>
              <w:rPr>
                <w:rFonts w:ascii="Times New Roman" w:hAnsi="Times New Roman" w:cs="Times New Roman"/>
                <w:b/>
                <w:bCs/>
                <w:sz w:val="24"/>
                <w:szCs w:val="24"/>
              </w:rPr>
            </w:pPr>
          </w:p>
        </w:tc>
      </w:tr>
      <w:tr w:rsidR="008B3AB1" w:rsidRPr="007C252D" w14:paraId="453E0F5C" w14:textId="77777777" w:rsidTr="00CE1A7E">
        <w:tc>
          <w:tcPr>
            <w:tcW w:w="8100" w:type="dxa"/>
            <w:gridSpan w:val="3"/>
          </w:tcPr>
          <w:p w14:paraId="3ECE50A1"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Adayın danışmanlığını yürüttüğü tamamlanmış</w:t>
            </w:r>
          </w:p>
        </w:tc>
        <w:tc>
          <w:tcPr>
            <w:tcW w:w="1255" w:type="dxa"/>
          </w:tcPr>
          <w:p w14:paraId="0BF80755" w14:textId="77777777" w:rsidR="008B3AB1" w:rsidRPr="007C252D" w:rsidRDefault="008B3AB1" w:rsidP="00CE1A7E">
            <w:pPr>
              <w:rPr>
                <w:rFonts w:ascii="Times New Roman" w:hAnsi="Times New Roman" w:cs="Times New Roman"/>
                <w:sz w:val="24"/>
                <w:szCs w:val="24"/>
              </w:rPr>
            </w:pPr>
          </w:p>
        </w:tc>
      </w:tr>
      <w:tr w:rsidR="008B3AB1" w:rsidRPr="007C252D" w14:paraId="22B0C084" w14:textId="77777777" w:rsidTr="00CE1A7E">
        <w:tc>
          <w:tcPr>
            <w:tcW w:w="7110" w:type="dxa"/>
            <w:gridSpan w:val="2"/>
          </w:tcPr>
          <w:p w14:paraId="78E02133" w14:textId="77777777" w:rsidR="008B3AB1" w:rsidRPr="007C252D" w:rsidRDefault="008B3AB1" w:rsidP="00CE1A7E">
            <w:pPr>
              <w:tabs>
                <w:tab w:val="left" w:pos="360"/>
              </w:tabs>
              <w:rPr>
                <w:rFonts w:ascii="Times New Roman" w:hAnsi="Times New Roman" w:cs="Times New Roman"/>
                <w:sz w:val="24"/>
                <w:szCs w:val="24"/>
              </w:rPr>
            </w:pPr>
            <w:r w:rsidRPr="007C252D">
              <w:rPr>
                <w:rFonts w:ascii="Times New Roman" w:hAnsi="Times New Roman" w:cs="Times New Roman"/>
                <w:sz w:val="24"/>
                <w:szCs w:val="24"/>
              </w:rPr>
              <w:lastRenderedPageBreak/>
              <w:t>a)</w:t>
            </w:r>
            <w:r>
              <w:rPr>
                <w:rFonts w:ascii="Times New Roman" w:hAnsi="Times New Roman" w:cs="Times New Roman"/>
                <w:sz w:val="24"/>
                <w:szCs w:val="24"/>
              </w:rPr>
              <w:tab/>
            </w:r>
            <w:r w:rsidRPr="007C252D">
              <w:rPr>
                <w:rFonts w:ascii="Times New Roman" w:hAnsi="Times New Roman" w:cs="Times New Roman"/>
                <w:sz w:val="24"/>
                <w:szCs w:val="24"/>
              </w:rPr>
              <w:t>Doktora tezi</w:t>
            </w:r>
          </w:p>
        </w:tc>
        <w:tc>
          <w:tcPr>
            <w:tcW w:w="990" w:type="dxa"/>
            <w:shd w:val="clear" w:color="auto" w:fill="BDD6EE" w:themeFill="accent1" w:themeFillTint="66"/>
          </w:tcPr>
          <w:p w14:paraId="49668721"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7D5AE283"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1D3FACD3" w14:textId="77777777" w:rsidTr="00CE1A7E">
        <w:tc>
          <w:tcPr>
            <w:tcW w:w="7110" w:type="dxa"/>
            <w:gridSpan w:val="2"/>
          </w:tcPr>
          <w:p w14:paraId="71D6446B" w14:textId="77777777" w:rsidR="008B3AB1" w:rsidRPr="007C252D" w:rsidRDefault="008B3AB1" w:rsidP="00CE1A7E">
            <w:pPr>
              <w:tabs>
                <w:tab w:val="left" w:pos="360"/>
              </w:tabs>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Yüksek lisans tezi</w:t>
            </w:r>
          </w:p>
        </w:tc>
        <w:tc>
          <w:tcPr>
            <w:tcW w:w="990" w:type="dxa"/>
            <w:shd w:val="clear" w:color="auto" w:fill="BDD6EE" w:themeFill="accent1" w:themeFillTint="66"/>
          </w:tcPr>
          <w:p w14:paraId="440BAD1D"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0EFD0F46"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61FF9403" w14:textId="77777777" w:rsidTr="00CE1A7E">
        <w:tc>
          <w:tcPr>
            <w:tcW w:w="8100" w:type="dxa"/>
            <w:gridSpan w:val="3"/>
          </w:tcPr>
          <w:p w14:paraId="2ED5DD91"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10 puan</w:t>
            </w:r>
            <w:r w:rsidRPr="007C252D">
              <w:rPr>
                <w:rFonts w:ascii="Times New Roman" w:hAnsi="Times New Roman" w:cs="Times New Roman"/>
                <w:sz w:val="24"/>
                <w:szCs w:val="24"/>
              </w:rPr>
              <w:t xml:space="preserve"> alınabilir. </w:t>
            </w:r>
          </w:p>
          <w:p w14:paraId="5DA1BF04"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İkinci/eş danışman olması durumunda; asıl danışman a ve b bentleri için öngörülen puanların tamamını, ikinci danışman ise yarısını alır.</w:t>
            </w:r>
          </w:p>
        </w:tc>
        <w:tc>
          <w:tcPr>
            <w:tcW w:w="1255" w:type="dxa"/>
          </w:tcPr>
          <w:p w14:paraId="2129F743" w14:textId="77777777" w:rsidR="008B3AB1" w:rsidRPr="007C252D" w:rsidRDefault="008B3AB1" w:rsidP="00CE1A7E">
            <w:pPr>
              <w:jc w:val="both"/>
              <w:rPr>
                <w:rFonts w:ascii="Times New Roman" w:hAnsi="Times New Roman" w:cs="Times New Roman"/>
                <w:sz w:val="24"/>
                <w:szCs w:val="24"/>
              </w:rPr>
            </w:pPr>
          </w:p>
        </w:tc>
      </w:tr>
      <w:tr w:rsidR="008B3AB1" w:rsidRPr="007C252D" w14:paraId="64069949" w14:textId="77777777" w:rsidTr="00CE1A7E">
        <w:trPr>
          <w:trHeight w:val="395"/>
        </w:trPr>
        <w:tc>
          <w:tcPr>
            <w:tcW w:w="8100" w:type="dxa"/>
            <w:gridSpan w:val="3"/>
            <w:shd w:val="clear" w:color="auto" w:fill="BDD6EE" w:themeFill="accent1" w:themeFillTint="66"/>
          </w:tcPr>
          <w:p w14:paraId="24DE2CA8"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7. Bilimsel Araştırma Projesi</w:t>
            </w:r>
          </w:p>
        </w:tc>
        <w:tc>
          <w:tcPr>
            <w:tcW w:w="1255" w:type="dxa"/>
            <w:shd w:val="clear" w:color="auto" w:fill="BDD6EE" w:themeFill="accent1" w:themeFillTint="66"/>
          </w:tcPr>
          <w:p w14:paraId="7A63DC47" w14:textId="77777777" w:rsidR="008B3AB1" w:rsidRPr="007C252D" w:rsidRDefault="008B3AB1" w:rsidP="00CE1A7E">
            <w:pPr>
              <w:rPr>
                <w:rFonts w:ascii="Times New Roman" w:hAnsi="Times New Roman" w:cs="Times New Roman"/>
                <w:b/>
                <w:bCs/>
                <w:sz w:val="24"/>
                <w:szCs w:val="24"/>
              </w:rPr>
            </w:pPr>
          </w:p>
        </w:tc>
      </w:tr>
      <w:tr w:rsidR="008B3AB1" w:rsidRPr="007C252D" w14:paraId="0E39D896" w14:textId="77777777" w:rsidTr="00CE1A7E">
        <w:tc>
          <w:tcPr>
            <w:tcW w:w="7110" w:type="dxa"/>
            <w:gridSpan w:val="2"/>
          </w:tcPr>
          <w:p w14:paraId="6C336B58" w14:textId="77777777" w:rsidR="008B3AB1" w:rsidRPr="007C252D" w:rsidRDefault="008B3AB1" w:rsidP="00CE1A7E">
            <w:pPr>
              <w:tabs>
                <w:tab w:val="left" w:pos="372"/>
              </w:tabs>
              <w:ind w:left="372" w:hanging="372"/>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Başarı ile tamamlanmış AB Çerçeve Programı/TÜBİTAK (öğrenci projesi hariç) bilimsel araştırma projesinde</w:t>
            </w:r>
          </w:p>
        </w:tc>
        <w:tc>
          <w:tcPr>
            <w:tcW w:w="990" w:type="dxa"/>
          </w:tcPr>
          <w:p w14:paraId="0BAA0968" w14:textId="77777777" w:rsidR="008B3AB1" w:rsidRPr="007C252D" w:rsidRDefault="008B3AB1" w:rsidP="00CE1A7E">
            <w:pPr>
              <w:rPr>
                <w:rFonts w:ascii="Times New Roman" w:hAnsi="Times New Roman" w:cs="Times New Roman"/>
                <w:sz w:val="24"/>
                <w:szCs w:val="24"/>
              </w:rPr>
            </w:pPr>
          </w:p>
        </w:tc>
        <w:tc>
          <w:tcPr>
            <w:tcW w:w="1255" w:type="dxa"/>
          </w:tcPr>
          <w:p w14:paraId="153786C4" w14:textId="77777777" w:rsidR="008B3AB1" w:rsidRPr="007C252D" w:rsidRDefault="008B3AB1" w:rsidP="00CE1A7E">
            <w:pPr>
              <w:rPr>
                <w:rFonts w:ascii="Times New Roman" w:hAnsi="Times New Roman" w:cs="Times New Roman"/>
                <w:sz w:val="24"/>
                <w:szCs w:val="24"/>
              </w:rPr>
            </w:pPr>
          </w:p>
        </w:tc>
      </w:tr>
      <w:tr w:rsidR="008B3AB1" w:rsidRPr="007C252D" w14:paraId="792CFD75" w14:textId="77777777" w:rsidTr="00CE1A7E">
        <w:tc>
          <w:tcPr>
            <w:tcW w:w="7110" w:type="dxa"/>
            <w:gridSpan w:val="2"/>
          </w:tcPr>
          <w:p w14:paraId="5C369BA0" w14:textId="77777777" w:rsidR="008B3AB1" w:rsidRPr="007C252D" w:rsidRDefault="008B3AB1" w:rsidP="00CE1A7E">
            <w:pPr>
              <w:jc w:val="right"/>
              <w:rPr>
                <w:rFonts w:ascii="Times New Roman" w:hAnsi="Times New Roman" w:cs="Times New Roman"/>
                <w:sz w:val="24"/>
                <w:szCs w:val="24"/>
              </w:rPr>
            </w:pPr>
            <w:r w:rsidRPr="007C252D">
              <w:rPr>
                <w:rFonts w:ascii="Times New Roman" w:hAnsi="Times New Roman" w:cs="Times New Roman"/>
                <w:sz w:val="24"/>
                <w:szCs w:val="24"/>
              </w:rPr>
              <w:t>Koordinatör/yürütücü olmak</w:t>
            </w:r>
          </w:p>
        </w:tc>
        <w:tc>
          <w:tcPr>
            <w:tcW w:w="990" w:type="dxa"/>
            <w:shd w:val="clear" w:color="auto" w:fill="BDD6EE" w:themeFill="accent1" w:themeFillTint="66"/>
          </w:tcPr>
          <w:p w14:paraId="35FD3E9D"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15</w:t>
            </w:r>
          </w:p>
        </w:tc>
        <w:tc>
          <w:tcPr>
            <w:tcW w:w="1255" w:type="dxa"/>
            <w:shd w:val="clear" w:color="auto" w:fill="BDD6EE" w:themeFill="accent1" w:themeFillTint="66"/>
          </w:tcPr>
          <w:p w14:paraId="4F57DFAE"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73768540" w14:textId="77777777" w:rsidTr="00CE1A7E">
        <w:tc>
          <w:tcPr>
            <w:tcW w:w="7110" w:type="dxa"/>
            <w:gridSpan w:val="2"/>
          </w:tcPr>
          <w:p w14:paraId="4E047D3F" w14:textId="77777777" w:rsidR="008B3AB1" w:rsidRPr="007C252D" w:rsidRDefault="008B3AB1" w:rsidP="00CE1A7E">
            <w:pPr>
              <w:jc w:val="right"/>
              <w:rPr>
                <w:rFonts w:ascii="Times New Roman" w:hAnsi="Times New Roman" w:cs="Times New Roman"/>
                <w:sz w:val="24"/>
                <w:szCs w:val="24"/>
              </w:rPr>
            </w:pPr>
            <w:r w:rsidRPr="007C252D">
              <w:rPr>
                <w:rFonts w:ascii="Times New Roman" w:hAnsi="Times New Roman" w:cs="Times New Roman"/>
                <w:sz w:val="24"/>
                <w:szCs w:val="24"/>
              </w:rPr>
              <w:t>Araştırmacı olmak</w:t>
            </w:r>
          </w:p>
        </w:tc>
        <w:tc>
          <w:tcPr>
            <w:tcW w:w="990" w:type="dxa"/>
            <w:shd w:val="clear" w:color="auto" w:fill="BDD6EE" w:themeFill="accent1" w:themeFillTint="66"/>
          </w:tcPr>
          <w:p w14:paraId="1D45AA96"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14AE0806"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75F3F658" w14:textId="77777777" w:rsidTr="00CE1A7E">
        <w:tc>
          <w:tcPr>
            <w:tcW w:w="7110" w:type="dxa"/>
            <w:gridSpan w:val="2"/>
          </w:tcPr>
          <w:p w14:paraId="24E2D57F" w14:textId="77777777" w:rsidR="008B3AB1" w:rsidRPr="007C252D" w:rsidRDefault="008B3AB1" w:rsidP="00CE1A7E">
            <w:pPr>
              <w:jc w:val="right"/>
              <w:rPr>
                <w:rFonts w:ascii="Times New Roman" w:hAnsi="Times New Roman" w:cs="Times New Roman"/>
                <w:sz w:val="24"/>
                <w:szCs w:val="24"/>
              </w:rPr>
            </w:pPr>
            <w:r w:rsidRPr="007C252D">
              <w:rPr>
                <w:rFonts w:ascii="Times New Roman" w:hAnsi="Times New Roman" w:cs="Times New Roman"/>
                <w:sz w:val="24"/>
                <w:szCs w:val="24"/>
              </w:rPr>
              <w:t>Danışman olmak</w:t>
            </w:r>
          </w:p>
        </w:tc>
        <w:tc>
          <w:tcPr>
            <w:tcW w:w="990" w:type="dxa"/>
            <w:shd w:val="clear" w:color="auto" w:fill="BDD6EE" w:themeFill="accent1" w:themeFillTint="66"/>
          </w:tcPr>
          <w:p w14:paraId="2D253CAF"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0895CD5C"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7BF4A5AF" w14:textId="77777777" w:rsidTr="00CE1A7E">
        <w:tc>
          <w:tcPr>
            <w:tcW w:w="7110" w:type="dxa"/>
            <w:gridSpan w:val="2"/>
          </w:tcPr>
          <w:p w14:paraId="2B3E8974" w14:textId="77777777" w:rsidR="008B3AB1" w:rsidRPr="007C252D" w:rsidRDefault="008B3AB1" w:rsidP="00CE1A7E">
            <w:pPr>
              <w:tabs>
                <w:tab w:val="left" w:pos="384"/>
              </w:tabs>
              <w:ind w:left="384" w:hanging="384"/>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Başarı ile tamamlanmış uluslararası destekli bilimsel araştırma projesinde (derleme ve rapor hazırlama çalışmaları hariç) yürütücü/araştırmacı/danışman olmak</w:t>
            </w:r>
          </w:p>
        </w:tc>
        <w:tc>
          <w:tcPr>
            <w:tcW w:w="990" w:type="dxa"/>
            <w:shd w:val="clear" w:color="auto" w:fill="BDD6EE" w:themeFill="accent1" w:themeFillTint="66"/>
          </w:tcPr>
          <w:p w14:paraId="192BE7CE"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44689A4F"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5D18BCBB" w14:textId="77777777" w:rsidTr="00CE1A7E">
        <w:tc>
          <w:tcPr>
            <w:tcW w:w="7110" w:type="dxa"/>
            <w:gridSpan w:val="2"/>
          </w:tcPr>
          <w:p w14:paraId="7385145F" w14:textId="77777777" w:rsidR="008B3AB1" w:rsidRPr="007C252D" w:rsidRDefault="008B3AB1" w:rsidP="00CE1A7E">
            <w:pPr>
              <w:tabs>
                <w:tab w:val="left" w:pos="360"/>
              </w:tabs>
              <w:ind w:left="360" w:hanging="360"/>
              <w:jc w:val="both"/>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Üniversiteler dışındaki kamu kurumu/özel kuruluşla yapılan başarı ile tamamlanmış Ar-Ge/Ür-Ge’ye dayalı bilimsel araştırma projesinde yürütücü/araştırmacı/danışman olmak</w:t>
            </w:r>
          </w:p>
        </w:tc>
        <w:tc>
          <w:tcPr>
            <w:tcW w:w="990" w:type="dxa"/>
            <w:shd w:val="clear" w:color="auto" w:fill="BDD6EE" w:themeFill="accent1" w:themeFillTint="66"/>
          </w:tcPr>
          <w:p w14:paraId="536B6CA2"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5B3360E3"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4BA763A1" w14:textId="77777777" w:rsidTr="00CE1A7E">
        <w:tc>
          <w:tcPr>
            <w:tcW w:w="7110" w:type="dxa"/>
            <w:gridSpan w:val="2"/>
          </w:tcPr>
          <w:p w14:paraId="190D2ABA" w14:textId="77777777" w:rsidR="008B3AB1" w:rsidRPr="007C252D" w:rsidRDefault="008B3AB1" w:rsidP="00CE1A7E">
            <w:pPr>
              <w:tabs>
                <w:tab w:val="left" w:pos="360"/>
              </w:tabs>
              <w:ind w:left="360" w:hanging="360"/>
              <w:jc w:val="both"/>
              <w:rPr>
                <w:rFonts w:ascii="Times New Roman" w:hAnsi="Times New Roman" w:cs="Times New Roman"/>
                <w:sz w:val="24"/>
                <w:szCs w:val="24"/>
              </w:rPr>
            </w:pPr>
            <w:r w:rsidRPr="007C252D">
              <w:rPr>
                <w:rFonts w:ascii="Times New Roman" w:hAnsi="Times New Roman" w:cs="Times New Roman"/>
                <w:sz w:val="24"/>
                <w:szCs w:val="24"/>
              </w:rPr>
              <w:t>d) Başarı ile tamamlanmış üniversitedeki BAP projesinde (tez ve uzmanlık projeleri hariç) yürütücü olmak</w:t>
            </w:r>
          </w:p>
        </w:tc>
        <w:tc>
          <w:tcPr>
            <w:tcW w:w="990" w:type="dxa"/>
            <w:shd w:val="clear" w:color="auto" w:fill="BDD6EE" w:themeFill="accent1" w:themeFillTint="66"/>
          </w:tcPr>
          <w:p w14:paraId="292CDE6A"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395D4EDE"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76AB69B9" w14:textId="77777777" w:rsidTr="00CE1A7E">
        <w:tc>
          <w:tcPr>
            <w:tcW w:w="8100" w:type="dxa"/>
            <w:gridSpan w:val="3"/>
          </w:tcPr>
          <w:p w14:paraId="6FA5EE2D" w14:textId="77777777" w:rsidR="008B3AB1"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20 puan</w:t>
            </w:r>
            <w:r w:rsidRPr="007C252D">
              <w:rPr>
                <w:rFonts w:ascii="Times New Roman" w:hAnsi="Times New Roman" w:cs="Times New Roman"/>
                <w:sz w:val="24"/>
                <w:szCs w:val="24"/>
              </w:rPr>
              <w:t xml:space="preserve"> alınabilir.</w:t>
            </w:r>
          </w:p>
          <w:p w14:paraId="4BAF3A9E" w14:textId="77777777" w:rsidR="008B3AB1" w:rsidRPr="007C252D" w:rsidRDefault="008B3AB1" w:rsidP="00CE1A7E">
            <w:pPr>
              <w:rPr>
                <w:rFonts w:ascii="Times New Roman" w:hAnsi="Times New Roman" w:cs="Times New Roman"/>
                <w:sz w:val="24"/>
                <w:szCs w:val="24"/>
              </w:rPr>
            </w:pPr>
          </w:p>
        </w:tc>
        <w:tc>
          <w:tcPr>
            <w:tcW w:w="1255" w:type="dxa"/>
          </w:tcPr>
          <w:p w14:paraId="1C68AC6C" w14:textId="77777777" w:rsidR="008B3AB1" w:rsidRPr="007C252D" w:rsidRDefault="008B3AB1" w:rsidP="00CE1A7E">
            <w:pPr>
              <w:rPr>
                <w:rFonts w:ascii="Times New Roman" w:hAnsi="Times New Roman" w:cs="Times New Roman"/>
                <w:sz w:val="24"/>
                <w:szCs w:val="24"/>
              </w:rPr>
            </w:pPr>
          </w:p>
        </w:tc>
      </w:tr>
      <w:tr w:rsidR="008B3AB1" w:rsidRPr="007C252D" w14:paraId="065B32D6" w14:textId="77777777" w:rsidTr="00CE1A7E">
        <w:trPr>
          <w:trHeight w:val="395"/>
        </w:trPr>
        <w:tc>
          <w:tcPr>
            <w:tcW w:w="8100" w:type="dxa"/>
            <w:gridSpan w:val="3"/>
            <w:shd w:val="clear" w:color="auto" w:fill="BDD6EE" w:themeFill="accent1" w:themeFillTint="66"/>
          </w:tcPr>
          <w:p w14:paraId="2903CAC8"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8. Bilimsel Toplantı</w:t>
            </w:r>
          </w:p>
        </w:tc>
        <w:tc>
          <w:tcPr>
            <w:tcW w:w="1255" w:type="dxa"/>
            <w:shd w:val="clear" w:color="auto" w:fill="BDD6EE" w:themeFill="accent1" w:themeFillTint="66"/>
          </w:tcPr>
          <w:p w14:paraId="118715C7" w14:textId="77777777" w:rsidR="008B3AB1" w:rsidRPr="007C252D" w:rsidRDefault="008B3AB1" w:rsidP="00CE1A7E">
            <w:pPr>
              <w:rPr>
                <w:rFonts w:ascii="Times New Roman" w:hAnsi="Times New Roman" w:cs="Times New Roman"/>
                <w:b/>
                <w:bCs/>
                <w:sz w:val="24"/>
                <w:szCs w:val="24"/>
              </w:rPr>
            </w:pPr>
          </w:p>
        </w:tc>
      </w:tr>
      <w:tr w:rsidR="008B3AB1" w:rsidRPr="007C252D" w14:paraId="6F9C563E" w14:textId="77777777" w:rsidTr="00CE1A7E">
        <w:tc>
          <w:tcPr>
            <w:tcW w:w="8100" w:type="dxa"/>
            <w:gridSpan w:val="3"/>
          </w:tcPr>
          <w:p w14:paraId="73B9F06A"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255" w:type="dxa"/>
          </w:tcPr>
          <w:p w14:paraId="3F4906F2" w14:textId="77777777" w:rsidR="008B3AB1" w:rsidRPr="007C252D" w:rsidRDefault="008B3AB1" w:rsidP="00CE1A7E">
            <w:pPr>
              <w:rPr>
                <w:rFonts w:ascii="Times New Roman" w:hAnsi="Times New Roman" w:cs="Times New Roman"/>
                <w:sz w:val="24"/>
                <w:szCs w:val="24"/>
              </w:rPr>
            </w:pPr>
          </w:p>
        </w:tc>
      </w:tr>
      <w:tr w:rsidR="008B3AB1" w:rsidRPr="007C252D" w14:paraId="0E8B69DC" w14:textId="77777777" w:rsidTr="00CE1A7E">
        <w:tc>
          <w:tcPr>
            <w:tcW w:w="7110" w:type="dxa"/>
            <w:gridSpan w:val="2"/>
          </w:tcPr>
          <w:p w14:paraId="5BA56AAE" w14:textId="77777777" w:rsidR="008B3AB1" w:rsidRPr="007C252D" w:rsidRDefault="008B3AB1" w:rsidP="00CE1A7E">
            <w:pPr>
              <w:tabs>
                <w:tab w:val="left" w:pos="336"/>
              </w:tabs>
              <w:ind w:left="336" w:hanging="336"/>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Uluslararası bilimsel toplantıda sunulan tam metni/özeti CPCI’da basılı/elektronik olarak yayımlanmış çalışma</w:t>
            </w:r>
          </w:p>
        </w:tc>
        <w:tc>
          <w:tcPr>
            <w:tcW w:w="990" w:type="dxa"/>
            <w:shd w:val="clear" w:color="auto" w:fill="BDD6EE" w:themeFill="accent1" w:themeFillTint="66"/>
          </w:tcPr>
          <w:p w14:paraId="73FA6D40"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693E1A7F"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48949C21" w14:textId="77777777" w:rsidTr="00CE1A7E">
        <w:tc>
          <w:tcPr>
            <w:tcW w:w="7110" w:type="dxa"/>
            <w:gridSpan w:val="2"/>
          </w:tcPr>
          <w:p w14:paraId="1568C9BB" w14:textId="77777777" w:rsidR="008B3AB1" w:rsidRPr="007C252D" w:rsidRDefault="008B3AB1" w:rsidP="00CE1A7E">
            <w:pPr>
              <w:tabs>
                <w:tab w:val="left" w:pos="336"/>
              </w:tabs>
              <w:ind w:left="336" w:hanging="336"/>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Diğer uluslararası/ulusal bilimsel toplantıda sunulan tam metni/özeti, basılı/elektronik olarak yayımlanmış çalışma</w:t>
            </w:r>
          </w:p>
          <w:p w14:paraId="700FD63C" w14:textId="77777777" w:rsidR="008B3AB1" w:rsidRPr="007C252D" w:rsidRDefault="008B3AB1" w:rsidP="00CE1A7E">
            <w:pPr>
              <w:tabs>
                <w:tab w:val="left" w:pos="336"/>
              </w:tabs>
              <w:jc w:val="both"/>
              <w:rPr>
                <w:rFonts w:ascii="Times New Roman" w:hAnsi="Times New Roman" w:cs="Times New Roman"/>
                <w:sz w:val="24"/>
                <w:szCs w:val="24"/>
              </w:rPr>
            </w:pPr>
            <w:r w:rsidRPr="007C252D">
              <w:rPr>
                <w:rFonts w:ascii="Times New Roman" w:hAnsi="Times New Roman" w:cs="Times New Roman"/>
                <w:sz w:val="24"/>
                <w:szCs w:val="24"/>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2A9AAAB1"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0A931B8D"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5D80902B" w14:textId="77777777" w:rsidTr="00CE1A7E">
        <w:tc>
          <w:tcPr>
            <w:tcW w:w="8100" w:type="dxa"/>
            <w:gridSpan w:val="3"/>
          </w:tcPr>
          <w:p w14:paraId="083688C4"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 xml:space="preserve">Bu madde kapsamında, doktora ünvanının alınmasından sonra yapılmış çalışmalardan </w:t>
            </w:r>
            <w:r w:rsidRPr="007C252D">
              <w:rPr>
                <w:rFonts w:ascii="Times New Roman" w:hAnsi="Times New Roman" w:cs="Times New Roman"/>
                <w:b/>
                <w:bCs/>
                <w:i/>
                <w:iCs/>
                <w:sz w:val="24"/>
                <w:szCs w:val="24"/>
              </w:rPr>
              <w:t>en az 5 puan</w:t>
            </w:r>
            <w:r w:rsidRPr="007C252D">
              <w:rPr>
                <w:rFonts w:ascii="Times New Roman" w:hAnsi="Times New Roman" w:cs="Times New Roman"/>
                <w:sz w:val="24"/>
                <w:szCs w:val="24"/>
              </w:rPr>
              <w:t xml:space="preserve"> almak zorunludur. </w:t>
            </w:r>
          </w:p>
          <w:p w14:paraId="2F297476" w14:textId="77777777" w:rsidR="008B3AB1"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10 puan</w:t>
            </w:r>
            <w:r w:rsidRPr="007C252D">
              <w:rPr>
                <w:rFonts w:ascii="Times New Roman" w:hAnsi="Times New Roman" w:cs="Times New Roman"/>
                <w:sz w:val="24"/>
                <w:szCs w:val="24"/>
              </w:rPr>
              <w:t xml:space="preserve"> alınabilir.</w:t>
            </w:r>
          </w:p>
          <w:p w14:paraId="6465A19D"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Aynı bilimsel toplantıda sunulan en fazla bir çalışma puanlanabilir.</w:t>
            </w:r>
          </w:p>
        </w:tc>
        <w:tc>
          <w:tcPr>
            <w:tcW w:w="1255" w:type="dxa"/>
          </w:tcPr>
          <w:p w14:paraId="29F60091" w14:textId="77777777" w:rsidR="008B3AB1" w:rsidRPr="007C252D" w:rsidRDefault="008B3AB1" w:rsidP="00CE1A7E">
            <w:pPr>
              <w:rPr>
                <w:rFonts w:ascii="Times New Roman" w:hAnsi="Times New Roman" w:cs="Times New Roman"/>
                <w:sz w:val="24"/>
                <w:szCs w:val="24"/>
              </w:rPr>
            </w:pPr>
          </w:p>
        </w:tc>
      </w:tr>
      <w:tr w:rsidR="008B3AB1" w:rsidRPr="007C252D" w14:paraId="641DDF0F" w14:textId="77777777" w:rsidTr="00CE1A7E">
        <w:trPr>
          <w:trHeight w:val="431"/>
        </w:trPr>
        <w:tc>
          <w:tcPr>
            <w:tcW w:w="7110" w:type="dxa"/>
            <w:gridSpan w:val="2"/>
            <w:shd w:val="clear" w:color="auto" w:fill="BDD6EE" w:themeFill="accent1" w:themeFillTint="66"/>
          </w:tcPr>
          <w:p w14:paraId="2827A521" w14:textId="77777777" w:rsidR="008B3AB1" w:rsidRPr="007C252D" w:rsidRDefault="008B3AB1" w:rsidP="00CE1A7E">
            <w:pPr>
              <w:jc w:val="both"/>
              <w:rPr>
                <w:rFonts w:ascii="Times New Roman" w:hAnsi="Times New Roman" w:cs="Times New Roman"/>
                <w:b/>
                <w:bCs/>
                <w:sz w:val="24"/>
                <w:szCs w:val="24"/>
              </w:rPr>
            </w:pPr>
            <w:r w:rsidRPr="007C252D">
              <w:rPr>
                <w:rFonts w:ascii="Times New Roman" w:hAnsi="Times New Roman" w:cs="Times New Roman"/>
                <w:b/>
                <w:bCs/>
                <w:sz w:val="24"/>
                <w:szCs w:val="24"/>
              </w:rPr>
              <w:t>9. Eğitim-Öğretim</w:t>
            </w:r>
          </w:p>
        </w:tc>
        <w:tc>
          <w:tcPr>
            <w:tcW w:w="990" w:type="dxa"/>
            <w:shd w:val="clear" w:color="auto" w:fill="BDD6EE" w:themeFill="accent1" w:themeFillTint="66"/>
          </w:tcPr>
          <w:p w14:paraId="13F69EDC" w14:textId="77777777" w:rsidR="008B3AB1" w:rsidRPr="007C252D" w:rsidRDefault="008B3AB1" w:rsidP="00CE1A7E">
            <w:pPr>
              <w:jc w:val="center"/>
              <w:rPr>
                <w:rFonts w:ascii="Times New Roman" w:hAnsi="Times New Roman" w:cs="Times New Roman"/>
                <w:b/>
                <w:bCs/>
                <w:sz w:val="24"/>
                <w:szCs w:val="24"/>
              </w:rPr>
            </w:pPr>
          </w:p>
        </w:tc>
        <w:tc>
          <w:tcPr>
            <w:tcW w:w="1255" w:type="dxa"/>
            <w:shd w:val="clear" w:color="auto" w:fill="BDD6EE" w:themeFill="accent1" w:themeFillTint="66"/>
          </w:tcPr>
          <w:p w14:paraId="7739166A"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060A5497" w14:textId="77777777" w:rsidTr="00CE1A7E">
        <w:tc>
          <w:tcPr>
            <w:tcW w:w="8100" w:type="dxa"/>
            <w:gridSpan w:val="3"/>
          </w:tcPr>
          <w:p w14:paraId="69033AB5"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Doktora eğitimini tamamladıktan sonra,</w:t>
            </w:r>
          </w:p>
        </w:tc>
        <w:tc>
          <w:tcPr>
            <w:tcW w:w="1255" w:type="dxa"/>
          </w:tcPr>
          <w:p w14:paraId="3BF0200D" w14:textId="77777777" w:rsidR="008B3AB1" w:rsidRPr="007C252D" w:rsidRDefault="008B3AB1" w:rsidP="00CE1A7E">
            <w:pPr>
              <w:rPr>
                <w:rFonts w:ascii="Times New Roman" w:hAnsi="Times New Roman" w:cs="Times New Roman"/>
                <w:sz w:val="24"/>
                <w:szCs w:val="24"/>
              </w:rPr>
            </w:pPr>
          </w:p>
        </w:tc>
      </w:tr>
      <w:tr w:rsidR="008B3AB1" w:rsidRPr="007C252D" w14:paraId="5177AA2E" w14:textId="77777777" w:rsidTr="00CE1A7E">
        <w:tc>
          <w:tcPr>
            <w:tcW w:w="7110" w:type="dxa"/>
            <w:gridSpan w:val="2"/>
          </w:tcPr>
          <w:p w14:paraId="555BCB5E" w14:textId="77777777" w:rsidR="008B3AB1" w:rsidRPr="007C252D" w:rsidRDefault="008B3AB1" w:rsidP="00CE1A7E">
            <w:pPr>
              <w:tabs>
                <w:tab w:val="left" w:pos="360"/>
              </w:tabs>
              <w:ind w:left="360" w:hanging="360"/>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Dönemlik programlarda dört farklı yarıyılda lisans/lisansüstü ders vermiş olmak</w:t>
            </w:r>
          </w:p>
        </w:tc>
        <w:tc>
          <w:tcPr>
            <w:tcW w:w="990" w:type="dxa"/>
            <w:shd w:val="clear" w:color="auto" w:fill="BDD6EE" w:themeFill="accent1" w:themeFillTint="66"/>
          </w:tcPr>
          <w:p w14:paraId="3D95BCED"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347D9987"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40262B8D" w14:textId="77777777" w:rsidTr="00CE1A7E">
        <w:tc>
          <w:tcPr>
            <w:tcW w:w="7110" w:type="dxa"/>
            <w:gridSpan w:val="2"/>
          </w:tcPr>
          <w:p w14:paraId="76C89441" w14:textId="77777777" w:rsidR="008B3AB1" w:rsidRPr="007C252D" w:rsidRDefault="008B3AB1" w:rsidP="00CE1A7E">
            <w:pPr>
              <w:tabs>
                <w:tab w:val="left" w:pos="360"/>
              </w:tabs>
              <w:ind w:left="360" w:hanging="360"/>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Yıllık programlarda iki farklı yılda lisans/lisansüstü ders vermiş olmak</w:t>
            </w:r>
          </w:p>
        </w:tc>
        <w:tc>
          <w:tcPr>
            <w:tcW w:w="990" w:type="dxa"/>
            <w:shd w:val="clear" w:color="auto" w:fill="BDD6EE" w:themeFill="accent1" w:themeFillTint="66"/>
          </w:tcPr>
          <w:p w14:paraId="07EC70E3"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14B35DE7"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31068F7B" w14:textId="77777777" w:rsidTr="00CE1A7E">
        <w:tc>
          <w:tcPr>
            <w:tcW w:w="7110" w:type="dxa"/>
            <w:gridSpan w:val="2"/>
          </w:tcPr>
          <w:p w14:paraId="1361A8C0"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 kapsamında </w:t>
            </w:r>
            <w:r w:rsidRPr="007C252D">
              <w:rPr>
                <w:rFonts w:ascii="Times New Roman" w:hAnsi="Times New Roman" w:cs="Times New Roman"/>
                <w:b/>
                <w:bCs/>
                <w:i/>
                <w:iCs/>
                <w:sz w:val="24"/>
                <w:szCs w:val="24"/>
              </w:rPr>
              <w:t>en az 2 puan</w:t>
            </w:r>
            <w:r w:rsidRPr="007C252D">
              <w:rPr>
                <w:rFonts w:ascii="Times New Roman" w:hAnsi="Times New Roman" w:cs="Times New Roman"/>
                <w:sz w:val="24"/>
                <w:szCs w:val="24"/>
              </w:rPr>
              <w:t xml:space="preserve"> almak zorunludur. </w:t>
            </w:r>
          </w:p>
          <w:p w14:paraId="24939023"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6 puan</w:t>
            </w:r>
            <w:r w:rsidRPr="007C252D">
              <w:rPr>
                <w:rFonts w:ascii="Times New Roman" w:hAnsi="Times New Roman" w:cs="Times New Roman"/>
                <w:sz w:val="24"/>
                <w:szCs w:val="24"/>
              </w:rPr>
              <w:t xml:space="preserve"> alınabilir.</w:t>
            </w:r>
          </w:p>
          <w:p w14:paraId="4C0D6602"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Doktora ünvanının alınmasından sonra, yükseköğretim kurumlarında en az 2 yıl kadrolu öğretim elemanı olarak görev yapanlar </w:t>
            </w:r>
            <w:r w:rsidRPr="007C252D">
              <w:rPr>
                <w:rFonts w:ascii="Times New Roman" w:hAnsi="Times New Roman" w:cs="Times New Roman"/>
                <w:b/>
                <w:bCs/>
                <w:i/>
                <w:iCs/>
                <w:sz w:val="24"/>
                <w:szCs w:val="24"/>
              </w:rPr>
              <w:t>2 puan</w:t>
            </w:r>
            <w:r w:rsidRPr="007C252D">
              <w:rPr>
                <w:rFonts w:ascii="Times New Roman" w:hAnsi="Times New Roman" w:cs="Times New Roman"/>
                <w:sz w:val="24"/>
                <w:szCs w:val="24"/>
              </w:rPr>
              <w:t xml:space="preserve"> almış sayılır.</w:t>
            </w:r>
          </w:p>
        </w:tc>
        <w:tc>
          <w:tcPr>
            <w:tcW w:w="990" w:type="dxa"/>
            <w:shd w:val="clear" w:color="auto" w:fill="FFFFFF" w:themeFill="background1"/>
          </w:tcPr>
          <w:p w14:paraId="390F25A8" w14:textId="77777777" w:rsidR="008B3AB1" w:rsidRPr="007C252D" w:rsidRDefault="008B3AB1" w:rsidP="00CE1A7E">
            <w:pPr>
              <w:jc w:val="center"/>
              <w:rPr>
                <w:rFonts w:ascii="Times New Roman" w:hAnsi="Times New Roman" w:cs="Times New Roman"/>
                <w:sz w:val="24"/>
                <w:szCs w:val="24"/>
              </w:rPr>
            </w:pPr>
          </w:p>
        </w:tc>
        <w:tc>
          <w:tcPr>
            <w:tcW w:w="1255" w:type="dxa"/>
            <w:shd w:val="clear" w:color="auto" w:fill="FFFFFF" w:themeFill="background1"/>
          </w:tcPr>
          <w:p w14:paraId="15246A16" w14:textId="77777777" w:rsidR="008B3AB1" w:rsidRPr="007C252D" w:rsidRDefault="008B3AB1" w:rsidP="00CE1A7E">
            <w:pPr>
              <w:jc w:val="center"/>
              <w:rPr>
                <w:rFonts w:ascii="Times New Roman" w:hAnsi="Times New Roman" w:cs="Times New Roman"/>
                <w:sz w:val="24"/>
                <w:szCs w:val="24"/>
              </w:rPr>
            </w:pPr>
          </w:p>
        </w:tc>
      </w:tr>
      <w:tr w:rsidR="008B3AB1" w:rsidRPr="007C252D" w14:paraId="1F1A18DD" w14:textId="77777777" w:rsidTr="00CE1A7E">
        <w:trPr>
          <w:trHeight w:val="359"/>
        </w:trPr>
        <w:tc>
          <w:tcPr>
            <w:tcW w:w="8100" w:type="dxa"/>
            <w:gridSpan w:val="3"/>
            <w:shd w:val="clear" w:color="auto" w:fill="BDD6EE" w:themeFill="accent1" w:themeFillTint="66"/>
          </w:tcPr>
          <w:p w14:paraId="63BB3214"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10. Patent/Faydalı Model</w:t>
            </w:r>
          </w:p>
        </w:tc>
        <w:tc>
          <w:tcPr>
            <w:tcW w:w="1255" w:type="dxa"/>
            <w:shd w:val="clear" w:color="auto" w:fill="BDD6EE" w:themeFill="accent1" w:themeFillTint="66"/>
          </w:tcPr>
          <w:p w14:paraId="1F7D25A6" w14:textId="77777777" w:rsidR="008B3AB1" w:rsidRPr="007C252D" w:rsidRDefault="008B3AB1" w:rsidP="00CE1A7E">
            <w:pPr>
              <w:rPr>
                <w:rFonts w:ascii="Times New Roman" w:hAnsi="Times New Roman" w:cs="Times New Roman"/>
                <w:b/>
                <w:bCs/>
                <w:sz w:val="24"/>
                <w:szCs w:val="24"/>
              </w:rPr>
            </w:pPr>
          </w:p>
        </w:tc>
      </w:tr>
      <w:tr w:rsidR="008B3AB1" w:rsidRPr="007C252D" w14:paraId="29E024DF" w14:textId="77777777" w:rsidTr="00CE1A7E">
        <w:tc>
          <w:tcPr>
            <w:tcW w:w="7110" w:type="dxa"/>
            <w:gridSpan w:val="2"/>
          </w:tcPr>
          <w:p w14:paraId="47389BAB" w14:textId="77777777" w:rsidR="008B3AB1" w:rsidRPr="007C252D" w:rsidRDefault="008B3AB1"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Tescil edilmiş uluslararası patent</w:t>
            </w:r>
          </w:p>
        </w:tc>
        <w:tc>
          <w:tcPr>
            <w:tcW w:w="990" w:type="dxa"/>
            <w:shd w:val="clear" w:color="auto" w:fill="BDD6EE" w:themeFill="accent1" w:themeFillTint="66"/>
          </w:tcPr>
          <w:p w14:paraId="61B8D09A"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0A2789DA"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54391806" w14:textId="77777777" w:rsidTr="00CE1A7E">
        <w:tc>
          <w:tcPr>
            <w:tcW w:w="7110" w:type="dxa"/>
            <w:gridSpan w:val="2"/>
          </w:tcPr>
          <w:p w14:paraId="16F34D17" w14:textId="77777777" w:rsidR="008B3AB1" w:rsidRPr="007C252D" w:rsidRDefault="008B3AB1"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Tescil edilmiş ulusal patent</w:t>
            </w:r>
          </w:p>
        </w:tc>
        <w:tc>
          <w:tcPr>
            <w:tcW w:w="990" w:type="dxa"/>
            <w:shd w:val="clear" w:color="auto" w:fill="BDD6EE" w:themeFill="accent1" w:themeFillTint="66"/>
          </w:tcPr>
          <w:p w14:paraId="0EE1292D"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6EF55134"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26010091" w14:textId="77777777" w:rsidTr="00CE1A7E">
        <w:tc>
          <w:tcPr>
            <w:tcW w:w="7110" w:type="dxa"/>
            <w:gridSpan w:val="2"/>
          </w:tcPr>
          <w:p w14:paraId="2D5B79D2" w14:textId="77777777" w:rsidR="008B3AB1" w:rsidRPr="007C252D" w:rsidRDefault="008B3AB1"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Tescil edilmiş faydalı model</w:t>
            </w:r>
          </w:p>
        </w:tc>
        <w:tc>
          <w:tcPr>
            <w:tcW w:w="990" w:type="dxa"/>
            <w:shd w:val="clear" w:color="auto" w:fill="BDD6EE" w:themeFill="accent1" w:themeFillTint="66"/>
          </w:tcPr>
          <w:p w14:paraId="295D2663"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7596672C"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2572C6F9" w14:textId="77777777" w:rsidTr="00CE1A7E">
        <w:tc>
          <w:tcPr>
            <w:tcW w:w="7110" w:type="dxa"/>
            <w:gridSpan w:val="2"/>
          </w:tcPr>
          <w:p w14:paraId="0F7F7EA4" w14:textId="77777777" w:rsidR="008B3AB1" w:rsidRPr="007C252D" w:rsidRDefault="008B3AB1"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Kişisel patent başvurusunda bulunmuş olmak</w:t>
            </w:r>
          </w:p>
        </w:tc>
        <w:tc>
          <w:tcPr>
            <w:tcW w:w="990" w:type="dxa"/>
            <w:shd w:val="clear" w:color="auto" w:fill="BDD6EE" w:themeFill="accent1" w:themeFillTint="66"/>
          </w:tcPr>
          <w:p w14:paraId="292A0364"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4BD0D471"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4CDC9C09" w14:textId="77777777" w:rsidTr="00CE1A7E">
        <w:trPr>
          <w:trHeight w:val="449"/>
        </w:trPr>
        <w:tc>
          <w:tcPr>
            <w:tcW w:w="8100" w:type="dxa"/>
            <w:gridSpan w:val="3"/>
          </w:tcPr>
          <w:p w14:paraId="3F4802B8" w14:textId="77777777" w:rsidR="008B3AB1" w:rsidRPr="007C252D" w:rsidRDefault="008B3AB1"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lastRenderedPageBreak/>
              <w:t>Patentlerde puan kişi sayısına bölünür.</w:t>
            </w:r>
          </w:p>
        </w:tc>
        <w:tc>
          <w:tcPr>
            <w:tcW w:w="1255" w:type="dxa"/>
          </w:tcPr>
          <w:p w14:paraId="489D1287" w14:textId="77777777" w:rsidR="008B3AB1" w:rsidRPr="007C252D" w:rsidRDefault="008B3AB1" w:rsidP="00CE1A7E">
            <w:pPr>
              <w:rPr>
                <w:rFonts w:ascii="Times New Roman" w:hAnsi="Times New Roman" w:cs="Times New Roman"/>
                <w:sz w:val="24"/>
                <w:szCs w:val="24"/>
              </w:rPr>
            </w:pPr>
          </w:p>
        </w:tc>
      </w:tr>
      <w:tr w:rsidR="008B3AB1" w:rsidRPr="007C252D" w14:paraId="418EFE4F" w14:textId="77777777" w:rsidTr="00CE1A7E">
        <w:trPr>
          <w:trHeight w:val="359"/>
        </w:trPr>
        <w:tc>
          <w:tcPr>
            <w:tcW w:w="8100" w:type="dxa"/>
            <w:gridSpan w:val="3"/>
            <w:shd w:val="clear" w:color="auto" w:fill="BDD6EE" w:themeFill="accent1" w:themeFillTint="66"/>
          </w:tcPr>
          <w:p w14:paraId="465ADAB0"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11. Ödül</w:t>
            </w:r>
          </w:p>
        </w:tc>
        <w:tc>
          <w:tcPr>
            <w:tcW w:w="1255" w:type="dxa"/>
            <w:shd w:val="clear" w:color="auto" w:fill="BDD6EE" w:themeFill="accent1" w:themeFillTint="66"/>
          </w:tcPr>
          <w:p w14:paraId="26846E7A" w14:textId="77777777" w:rsidR="008B3AB1" w:rsidRPr="007C252D" w:rsidRDefault="008B3AB1" w:rsidP="00CE1A7E">
            <w:pPr>
              <w:rPr>
                <w:rFonts w:ascii="Times New Roman" w:hAnsi="Times New Roman" w:cs="Times New Roman"/>
                <w:b/>
                <w:bCs/>
                <w:sz w:val="24"/>
                <w:szCs w:val="24"/>
              </w:rPr>
            </w:pPr>
          </w:p>
        </w:tc>
      </w:tr>
      <w:tr w:rsidR="008B3AB1" w:rsidRPr="007C252D" w14:paraId="3BBD48DE" w14:textId="77777777" w:rsidTr="00CE1A7E">
        <w:tc>
          <w:tcPr>
            <w:tcW w:w="7110" w:type="dxa"/>
            <w:gridSpan w:val="2"/>
          </w:tcPr>
          <w:p w14:paraId="25BEFB30" w14:textId="77777777" w:rsidR="008B3AB1" w:rsidRPr="007C252D" w:rsidRDefault="008B3AB1"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YÖK Yılın Doktora Tezi Ödülü</w:t>
            </w:r>
          </w:p>
        </w:tc>
        <w:tc>
          <w:tcPr>
            <w:tcW w:w="990" w:type="dxa"/>
            <w:shd w:val="clear" w:color="auto" w:fill="BDD6EE" w:themeFill="accent1" w:themeFillTint="66"/>
          </w:tcPr>
          <w:p w14:paraId="2AB715CA"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4CCBA672"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6D7ADDF5" w14:textId="77777777" w:rsidTr="00CE1A7E">
        <w:tc>
          <w:tcPr>
            <w:tcW w:w="7110" w:type="dxa"/>
            <w:gridSpan w:val="2"/>
          </w:tcPr>
          <w:p w14:paraId="67A1443D" w14:textId="77777777" w:rsidR="008B3AB1" w:rsidRPr="007C252D" w:rsidRDefault="008B3AB1"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YÖK Üstün Başarı Ödülü</w:t>
            </w:r>
          </w:p>
        </w:tc>
        <w:tc>
          <w:tcPr>
            <w:tcW w:w="990" w:type="dxa"/>
            <w:shd w:val="clear" w:color="auto" w:fill="BDD6EE" w:themeFill="accent1" w:themeFillTint="66"/>
          </w:tcPr>
          <w:p w14:paraId="30C3BEF7"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6081C54C"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04DBAEDC" w14:textId="77777777" w:rsidTr="00CE1A7E">
        <w:tc>
          <w:tcPr>
            <w:tcW w:w="7110" w:type="dxa"/>
            <w:gridSpan w:val="2"/>
          </w:tcPr>
          <w:p w14:paraId="1DA1E8AE" w14:textId="77777777" w:rsidR="008B3AB1" w:rsidRPr="007C252D" w:rsidRDefault="008B3AB1"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TÜBİTAK Bilim Ödülü</w:t>
            </w:r>
          </w:p>
        </w:tc>
        <w:tc>
          <w:tcPr>
            <w:tcW w:w="990" w:type="dxa"/>
            <w:shd w:val="clear" w:color="auto" w:fill="BDD6EE" w:themeFill="accent1" w:themeFillTint="66"/>
          </w:tcPr>
          <w:p w14:paraId="67682B9B"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225DD5B1"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47A812ED" w14:textId="77777777" w:rsidTr="00CE1A7E">
        <w:tc>
          <w:tcPr>
            <w:tcW w:w="7110" w:type="dxa"/>
            <w:gridSpan w:val="2"/>
          </w:tcPr>
          <w:p w14:paraId="7ACFF34D" w14:textId="77777777" w:rsidR="008B3AB1" w:rsidRPr="007C252D" w:rsidRDefault="008B3AB1"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TÜBİTAK Teşvik Ödülü (UBYT Ödülü hariç)</w:t>
            </w:r>
          </w:p>
        </w:tc>
        <w:tc>
          <w:tcPr>
            <w:tcW w:w="990" w:type="dxa"/>
            <w:shd w:val="clear" w:color="auto" w:fill="BDD6EE" w:themeFill="accent1" w:themeFillTint="66"/>
          </w:tcPr>
          <w:p w14:paraId="16B5D8D2"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594BAFE7"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7894D85F" w14:textId="77777777" w:rsidTr="00CE1A7E">
        <w:tc>
          <w:tcPr>
            <w:tcW w:w="7110" w:type="dxa"/>
            <w:gridSpan w:val="2"/>
          </w:tcPr>
          <w:p w14:paraId="15EAD80E" w14:textId="77777777" w:rsidR="008B3AB1" w:rsidRPr="007C252D" w:rsidRDefault="008B3AB1"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e)</w:t>
            </w:r>
            <w:r>
              <w:rPr>
                <w:rFonts w:ascii="Times New Roman" w:hAnsi="Times New Roman" w:cs="Times New Roman"/>
                <w:sz w:val="24"/>
                <w:szCs w:val="24"/>
              </w:rPr>
              <w:tab/>
            </w:r>
            <w:r w:rsidRPr="007C252D">
              <w:rPr>
                <w:rFonts w:ascii="Times New Roman" w:hAnsi="Times New Roman" w:cs="Times New Roman"/>
                <w:sz w:val="24"/>
                <w:szCs w:val="24"/>
              </w:rPr>
              <w:t>TÜBA GEBİP Ödülü</w:t>
            </w:r>
          </w:p>
        </w:tc>
        <w:tc>
          <w:tcPr>
            <w:tcW w:w="990" w:type="dxa"/>
            <w:shd w:val="clear" w:color="auto" w:fill="BDD6EE" w:themeFill="accent1" w:themeFillTint="66"/>
          </w:tcPr>
          <w:p w14:paraId="6D6F4F46"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6241277D"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696DF33A" w14:textId="77777777" w:rsidTr="00CE1A7E">
        <w:tc>
          <w:tcPr>
            <w:tcW w:w="7110" w:type="dxa"/>
            <w:gridSpan w:val="2"/>
          </w:tcPr>
          <w:p w14:paraId="013DBF48" w14:textId="77777777" w:rsidR="008B3AB1" w:rsidRPr="007C252D" w:rsidRDefault="008B3AB1"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f)</w:t>
            </w:r>
            <w:r>
              <w:rPr>
                <w:rFonts w:ascii="Times New Roman" w:hAnsi="Times New Roman" w:cs="Times New Roman"/>
                <w:sz w:val="24"/>
                <w:szCs w:val="24"/>
              </w:rPr>
              <w:tab/>
            </w:r>
            <w:r w:rsidRPr="007C252D">
              <w:rPr>
                <w:rFonts w:ascii="Times New Roman" w:hAnsi="Times New Roman" w:cs="Times New Roman"/>
                <w:sz w:val="24"/>
                <w:szCs w:val="24"/>
              </w:rPr>
              <w:t>TÜBA TESEP Ödülü</w:t>
            </w:r>
          </w:p>
        </w:tc>
        <w:tc>
          <w:tcPr>
            <w:tcW w:w="990" w:type="dxa"/>
            <w:shd w:val="clear" w:color="auto" w:fill="BDD6EE" w:themeFill="accent1" w:themeFillTint="66"/>
          </w:tcPr>
          <w:p w14:paraId="38DFEFEB"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0203DE25"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6B3D9B37" w14:textId="77777777" w:rsidTr="00CE1A7E">
        <w:trPr>
          <w:trHeight w:val="422"/>
        </w:trPr>
        <w:tc>
          <w:tcPr>
            <w:tcW w:w="8100" w:type="dxa"/>
            <w:gridSpan w:val="3"/>
          </w:tcPr>
          <w:p w14:paraId="3A18E458"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25 puan</w:t>
            </w:r>
            <w:r w:rsidRPr="007C252D">
              <w:rPr>
                <w:rFonts w:ascii="Times New Roman" w:hAnsi="Times New Roman" w:cs="Times New Roman"/>
                <w:sz w:val="24"/>
                <w:szCs w:val="24"/>
              </w:rPr>
              <w:t xml:space="preserve"> alınabilir.</w:t>
            </w:r>
          </w:p>
        </w:tc>
        <w:tc>
          <w:tcPr>
            <w:tcW w:w="1255" w:type="dxa"/>
          </w:tcPr>
          <w:p w14:paraId="67FCE081" w14:textId="77777777" w:rsidR="008B3AB1" w:rsidRPr="007C252D" w:rsidRDefault="008B3AB1" w:rsidP="00CE1A7E">
            <w:pPr>
              <w:rPr>
                <w:rFonts w:ascii="Times New Roman" w:hAnsi="Times New Roman" w:cs="Times New Roman"/>
                <w:sz w:val="24"/>
                <w:szCs w:val="24"/>
              </w:rPr>
            </w:pPr>
          </w:p>
        </w:tc>
      </w:tr>
      <w:tr w:rsidR="008B3AB1" w:rsidRPr="007C252D" w14:paraId="3B04D6D9" w14:textId="77777777" w:rsidTr="00CE1A7E">
        <w:trPr>
          <w:trHeight w:val="350"/>
        </w:trPr>
        <w:tc>
          <w:tcPr>
            <w:tcW w:w="8100" w:type="dxa"/>
            <w:gridSpan w:val="3"/>
            <w:shd w:val="clear" w:color="auto" w:fill="BDD6EE" w:themeFill="accent1" w:themeFillTint="66"/>
          </w:tcPr>
          <w:p w14:paraId="35786B77"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12. Editörlük</w:t>
            </w:r>
          </w:p>
        </w:tc>
        <w:tc>
          <w:tcPr>
            <w:tcW w:w="1255" w:type="dxa"/>
            <w:shd w:val="clear" w:color="auto" w:fill="BDD6EE" w:themeFill="accent1" w:themeFillTint="66"/>
          </w:tcPr>
          <w:p w14:paraId="67BF9004" w14:textId="77777777" w:rsidR="008B3AB1" w:rsidRPr="007C252D" w:rsidRDefault="008B3AB1" w:rsidP="00CE1A7E">
            <w:pPr>
              <w:rPr>
                <w:rFonts w:ascii="Times New Roman" w:hAnsi="Times New Roman" w:cs="Times New Roman"/>
                <w:b/>
                <w:bCs/>
                <w:sz w:val="24"/>
                <w:szCs w:val="24"/>
              </w:rPr>
            </w:pPr>
          </w:p>
        </w:tc>
      </w:tr>
      <w:tr w:rsidR="008B3AB1" w:rsidRPr="007C252D" w14:paraId="12A67F3D" w14:textId="77777777" w:rsidTr="00CE1A7E">
        <w:tc>
          <w:tcPr>
            <w:tcW w:w="7110" w:type="dxa"/>
            <w:gridSpan w:val="2"/>
          </w:tcPr>
          <w:p w14:paraId="43B3242A" w14:textId="77777777" w:rsidR="008B3AB1" w:rsidRPr="007C252D" w:rsidRDefault="008B3AB1" w:rsidP="00CE1A7E">
            <w:pPr>
              <w:tabs>
                <w:tab w:val="left" w:pos="336"/>
              </w:tabs>
              <w:ind w:left="336" w:hanging="336"/>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SCIE, SSCI, AHCI, ESCI veya Scopus kapsamındaki dergide editörlük</w:t>
            </w:r>
          </w:p>
        </w:tc>
        <w:tc>
          <w:tcPr>
            <w:tcW w:w="990" w:type="dxa"/>
            <w:shd w:val="clear" w:color="auto" w:fill="BDD6EE" w:themeFill="accent1" w:themeFillTint="66"/>
          </w:tcPr>
          <w:p w14:paraId="4A7F3739"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0D7668FE"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619A27D3" w14:textId="77777777" w:rsidTr="00CE1A7E">
        <w:tc>
          <w:tcPr>
            <w:tcW w:w="7110" w:type="dxa"/>
            <w:gridSpan w:val="2"/>
          </w:tcPr>
          <w:p w14:paraId="186C0C06" w14:textId="77777777" w:rsidR="008B3AB1" w:rsidRPr="007C252D" w:rsidRDefault="008B3AB1" w:rsidP="00CE1A7E">
            <w:pPr>
              <w:tabs>
                <w:tab w:val="left" w:pos="336"/>
              </w:tabs>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BKCI veya Scopus kapsamındaki kitapta editörlük</w:t>
            </w:r>
          </w:p>
        </w:tc>
        <w:tc>
          <w:tcPr>
            <w:tcW w:w="990" w:type="dxa"/>
            <w:shd w:val="clear" w:color="auto" w:fill="BDD6EE" w:themeFill="accent1" w:themeFillTint="66"/>
          </w:tcPr>
          <w:p w14:paraId="0415F2E3"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w:t>
            </w:r>
          </w:p>
        </w:tc>
        <w:tc>
          <w:tcPr>
            <w:tcW w:w="1255" w:type="dxa"/>
            <w:shd w:val="clear" w:color="auto" w:fill="BDD6EE" w:themeFill="accent1" w:themeFillTint="66"/>
          </w:tcPr>
          <w:p w14:paraId="5913A47D"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1FDE7FAE" w14:textId="77777777" w:rsidTr="00CE1A7E">
        <w:tc>
          <w:tcPr>
            <w:tcW w:w="7110" w:type="dxa"/>
            <w:gridSpan w:val="2"/>
          </w:tcPr>
          <w:p w14:paraId="71F6B060" w14:textId="77777777" w:rsidR="008B3AB1" w:rsidRPr="007C252D" w:rsidRDefault="008B3AB1" w:rsidP="00CE1A7E">
            <w:pPr>
              <w:tabs>
                <w:tab w:val="left" w:pos="336"/>
              </w:tabs>
              <w:jc w:val="both"/>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TR Dizin kapsamındaki dergide editörlük</w:t>
            </w:r>
          </w:p>
        </w:tc>
        <w:tc>
          <w:tcPr>
            <w:tcW w:w="990" w:type="dxa"/>
            <w:shd w:val="clear" w:color="auto" w:fill="BDD6EE" w:themeFill="accent1" w:themeFillTint="66"/>
          </w:tcPr>
          <w:p w14:paraId="1FD95434"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w:t>
            </w:r>
          </w:p>
        </w:tc>
        <w:tc>
          <w:tcPr>
            <w:tcW w:w="1255" w:type="dxa"/>
            <w:shd w:val="clear" w:color="auto" w:fill="BDD6EE" w:themeFill="accent1" w:themeFillTint="66"/>
          </w:tcPr>
          <w:p w14:paraId="6F801625"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25F4FCA3" w14:textId="77777777" w:rsidTr="00CE1A7E">
        <w:trPr>
          <w:trHeight w:val="377"/>
        </w:trPr>
        <w:tc>
          <w:tcPr>
            <w:tcW w:w="8100" w:type="dxa"/>
            <w:gridSpan w:val="3"/>
          </w:tcPr>
          <w:p w14:paraId="35D501F7"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4 puan</w:t>
            </w:r>
            <w:r w:rsidRPr="007C252D">
              <w:rPr>
                <w:rFonts w:ascii="Times New Roman" w:hAnsi="Times New Roman" w:cs="Times New Roman"/>
                <w:sz w:val="24"/>
                <w:szCs w:val="24"/>
              </w:rPr>
              <w:t xml:space="preserve"> alınabilir.</w:t>
            </w:r>
          </w:p>
        </w:tc>
        <w:tc>
          <w:tcPr>
            <w:tcW w:w="1255" w:type="dxa"/>
          </w:tcPr>
          <w:p w14:paraId="47B92CB5" w14:textId="77777777" w:rsidR="008B3AB1" w:rsidRPr="007C252D" w:rsidRDefault="008B3AB1" w:rsidP="00CE1A7E">
            <w:pPr>
              <w:rPr>
                <w:rFonts w:ascii="Times New Roman" w:hAnsi="Times New Roman" w:cs="Times New Roman"/>
                <w:sz w:val="24"/>
                <w:szCs w:val="24"/>
              </w:rPr>
            </w:pPr>
          </w:p>
        </w:tc>
      </w:tr>
      <w:tr w:rsidR="008B3AB1" w:rsidRPr="007C252D" w14:paraId="36223AA1" w14:textId="77777777" w:rsidTr="00CE1A7E">
        <w:trPr>
          <w:trHeight w:val="350"/>
        </w:trPr>
        <w:tc>
          <w:tcPr>
            <w:tcW w:w="8100" w:type="dxa"/>
            <w:gridSpan w:val="3"/>
            <w:shd w:val="clear" w:color="auto" w:fill="BDD6EE" w:themeFill="accent1" w:themeFillTint="66"/>
          </w:tcPr>
          <w:p w14:paraId="428CCDBC"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13. Diğer</w:t>
            </w:r>
          </w:p>
        </w:tc>
        <w:tc>
          <w:tcPr>
            <w:tcW w:w="1255" w:type="dxa"/>
            <w:shd w:val="clear" w:color="auto" w:fill="BDD6EE" w:themeFill="accent1" w:themeFillTint="66"/>
          </w:tcPr>
          <w:p w14:paraId="2EBD7AF1" w14:textId="77777777" w:rsidR="008B3AB1" w:rsidRPr="007C252D" w:rsidRDefault="008B3AB1" w:rsidP="00CE1A7E">
            <w:pPr>
              <w:rPr>
                <w:rFonts w:ascii="Times New Roman" w:hAnsi="Times New Roman" w:cs="Times New Roman"/>
                <w:b/>
                <w:bCs/>
                <w:sz w:val="24"/>
                <w:szCs w:val="24"/>
              </w:rPr>
            </w:pPr>
          </w:p>
        </w:tc>
      </w:tr>
      <w:tr w:rsidR="008B3AB1" w:rsidRPr="007C252D" w14:paraId="4293B9A6" w14:textId="77777777" w:rsidTr="00CE1A7E">
        <w:tc>
          <w:tcPr>
            <w:tcW w:w="7110" w:type="dxa"/>
            <w:gridSpan w:val="2"/>
          </w:tcPr>
          <w:p w14:paraId="5A300C7A" w14:textId="77777777" w:rsidR="008B3AB1" w:rsidRPr="007C252D" w:rsidRDefault="008B3AB1" w:rsidP="00CE1A7E">
            <w:pPr>
              <w:tabs>
                <w:tab w:val="left" w:pos="348"/>
              </w:tabs>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Web of Science’a göre h-indeksi en az 5 olmak</w:t>
            </w:r>
          </w:p>
        </w:tc>
        <w:tc>
          <w:tcPr>
            <w:tcW w:w="990" w:type="dxa"/>
            <w:shd w:val="clear" w:color="auto" w:fill="BDD6EE" w:themeFill="accent1" w:themeFillTint="66"/>
          </w:tcPr>
          <w:p w14:paraId="005B83EF"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51E1129C"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410A9D26" w14:textId="77777777" w:rsidTr="00CE1A7E">
        <w:tc>
          <w:tcPr>
            <w:tcW w:w="7110" w:type="dxa"/>
            <w:gridSpan w:val="2"/>
          </w:tcPr>
          <w:p w14:paraId="3845E867" w14:textId="77777777" w:rsidR="008B3AB1" w:rsidRPr="007C252D" w:rsidRDefault="008B3AB1" w:rsidP="00CE1A7E">
            <w:pPr>
              <w:tabs>
                <w:tab w:val="left" w:pos="348"/>
              </w:tabs>
              <w:ind w:left="348" w:hanging="348"/>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 xml:space="preserve">YÖK’ün kabul ettiği sıralama kuruluşlarının** herhangi birinde yer alan ilk 300 üniversitede kesintisiz </w:t>
            </w:r>
            <w:r w:rsidRPr="009A3F51">
              <w:rPr>
                <w:rFonts w:ascii="Times New Roman" w:hAnsi="Times New Roman" w:cs="Times New Roman"/>
                <w:b/>
                <w:bCs/>
                <w:i/>
                <w:iCs/>
                <w:sz w:val="24"/>
                <w:szCs w:val="24"/>
              </w:rPr>
              <w:t>en az altı ay</w:t>
            </w:r>
            <w:r w:rsidRPr="007C252D">
              <w:rPr>
                <w:rFonts w:ascii="Times New Roman" w:hAnsi="Times New Roman" w:cs="Times New Roman"/>
                <w:sz w:val="24"/>
                <w:szCs w:val="24"/>
              </w:rPr>
              <w:t xml:space="preserve"> yurt dışı araştırma veya öğretim faaliyetinde bulunmuş olmak</w:t>
            </w:r>
          </w:p>
        </w:tc>
        <w:tc>
          <w:tcPr>
            <w:tcW w:w="990" w:type="dxa"/>
            <w:shd w:val="clear" w:color="auto" w:fill="BDD6EE" w:themeFill="accent1" w:themeFillTint="66"/>
          </w:tcPr>
          <w:p w14:paraId="6CF17BC0" w14:textId="77777777" w:rsidR="008B3AB1" w:rsidRPr="007C252D" w:rsidRDefault="008B3AB1"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072567C5"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2F1742BB" w14:textId="77777777" w:rsidTr="00CE1A7E">
        <w:tc>
          <w:tcPr>
            <w:tcW w:w="7110" w:type="dxa"/>
            <w:gridSpan w:val="2"/>
          </w:tcPr>
          <w:p w14:paraId="4F3B9791"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 xml:space="preserve">en fazla </w:t>
            </w:r>
            <w:r>
              <w:rPr>
                <w:rFonts w:ascii="Times New Roman" w:hAnsi="Times New Roman" w:cs="Times New Roman"/>
                <w:b/>
                <w:bCs/>
                <w:i/>
                <w:iCs/>
                <w:sz w:val="24"/>
                <w:szCs w:val="24"/>
              </w:rPr>
              <w:t>10</w:t>
            </w:r>
            <w:r w:rsidRPr="007C252D">
              <w:rPr>
                <w:rFonts w:ascii="Times New Roman" w:hAnsi="Times New Roman" w:cs="Times New Roman"/>
                <w:b/>
                <w:bCs/>
                <w:i/>
                <w:iCs/>
                <w:sz w:val="24"/>
                <w:szCs w:val="24"/>
              </w:rPr>
              <w:t xml:space="preserve"> puan</w:t>
            </w:r>
            <w:r w:rsidRPr="007C252D">
              <w:rPr>
                <w:rFonts w:ascii="Times New Roman" w:hAnsi="Times New Roman" w:cs="Times New Roman"/>
                <w:sz w:val="24"/>
                <w:szCs w:val="24"/>
              </w:rPr>
              <w:t xml:space="preserve"> alınabilir.</w:t>
            </w:r>
          </w:p>
        </w:tc>
        <w:tc>
          <w:tcPr>
            <w:tcW w:w="990" w:type="dxa"/>
            <w:shd w:val="clear" w:color="auto" w:fill="BDD6EE" w:themeFill="accent1" w:themeFillTint="66"/>
          </w:tcPr>
          <w:p w14:paraId="3C326A92" w14:textId="77777777" w:rsidR="008B3AB1" w:rsidRPr="007C252D" w:rsidRDefault="008B3AB1" w:rsidP="00CE1A7E">
            <w:pPr>
              <w:jc w:val="center"/>
              <w:rPr>
                <w:rFonts w:ascii="Times New Roman" w:hAnsi="Times New Roman" w:cs="Times New Roman"/>
                <w:b/>
                <w:bCs/>
                <w:sz w:val="24"/>
                <w:szCs w:val="24"/>
              </w:rPr>
            </w:pPr>
          </w:p>
        </w:tc>
        <w:tc>
          <w:tcPr>
            <w:tcW w:w="1255" w:type="dxa"/>
            <w:shd w:val="clear" w:color="auto" w:fill="BDD6EE" w:themeFill="accent1" w:themeFillTint="66"/>
          </w:tcPr>
          <w:p w14:paraId="752F3528" w14:textId="77777777" w:rsidR="008B3AB1" w:rsidRPr="007C252D" w:rsidRDefault="008B3AB1" w:rsidP="00CE1A7E">
            <w:pPr>
              <w:jc w:val="center"/>
              <w:rPr>
                <w:rFonts w:ascii="Times New Roman" w:hAnsi="Times New Roman" w:cs="Times New Roman"/>
                <w:b/>
                <w:bCs/>
                <w:sz w:val="24"/>
                <w:szCs w:val="24"/>
              </w:rPr>
            </w:pPr>
          </w:p>
        </w:tc>
      </w:tr>
      <w:tr w:rsidR="008B3AB1" w:rsidRPr="007C252D" w14:paraId="35934C46" w14:textId="77777777" w:rsidTr="008B3AB1">
        <w:trPr>
          <w:trHeight w:val="494"/>
        </w:trPr>
        <w:tc>
          <w:tcPr>
            <w:tcW w:w="8100" w:type="dxa"/>
            <w:gridSpan w:val="3"/>
            <w:shd w:val="clear" w:color="auto" w:fill="BDD6EE" w:themeFill="accent1" w:themeFillTint="66"/>
          </w:tcPr>
          <w:p w14:paraId="2A67DBDF" w14:textId="77777777" w:rsidR="008B3AB1" w:rsidRPr="00751AC8" w:rsidRDefault="008B3AB1" w:rsidP="00CE1A7E">
            <w:pPr>
              <w:jc w:val="right"/>
              <w:rPr>
                <w:rFonts w:ascii="Times New Roman" w:hAnsi="Times New Roman" w:cs="Times New Roman"/>
                <w:b/>
                <w:bCs/>
                <w:sz w:val="24"/>
                <w:szCs w:val="24"/>
              </w:rPr>
            </w:pPr>
            <w:r w:rsidRPr="00751AC8">
              <w:rPr>
                <w:rFonts w:ascii="Times New Roman" w:hAnsi="Times New Roman" w:cs="Times New Roman"/>
                <w:b/>
                <w:bCs/>
                <w:sz w:val="24"/>
                <w:szCs w:val="24"/>
              </w:rPr>
              <w:t>Genel Toplam</w:t>
            </w:r>
          </w:p>
        </w:tc>
        <w:tc>
          <w:tcPr>
            <w:tcW w:w="1255" w:type="dxa"/>
            <w:shd w:val="clear" w:color="auto" w:fill="BDD6EE" w:themeFill="accent1" w:themeFillTint="66"/>
          </w:tcPr>
          <w:p w14:paraId="6D6ACEFA" w14:textId="77777777" w:rsidR="008B3AB1" w:rsidRPr="007C252D" w:rsidRDefault="008B3AB1" w:rsidP="00CE1A7E">
            <w:pPr>
              <w:jc w:val="both"/>
              <w:rPr>
                <w:rFonts w:ascii="Times New Roman" w:hAnsi="Times New Roman" w:cs="Times New Roman"/>
                <w:sz w:val="24"/>
                <w:szCs w:val="24"/>
              </w:rPr>
            </w:pPr>
          </w:p>
        </w:tc>
      </w:tr>
    </w:tbl>
    <w:p w14:paraId="123F1D8E" w14:textId="77777777" w:rsidR="008B3AB1" w:rsidRDefault="008B3AB1" w:rsidP="008B3AB1"/>
    <w:p w14:paraId="10B72A74" w14:textId="77777777" w:rsidR="008B3AB1" w:rsidRDefault="008B3AB1" w:rsidP="008B3AB1"/>
    <w:tbl>
      <w:tblPr>
        <w:tblStyle w:val="TableGrid"/>
        <w:tblW w:w="0" w:type="auto"/>
        <w:tblInd w:w="-5" w:type="dxa"/>
        <w:tblLook w:val="04A0" w:firstRow="1" w:lastRow="0" w:firstColumn="1" w:lastColumn="0" w:noHBand="0" w:noVBand="1"/>
      </w:tblPr>
      <w:tblGrid>
        <w:gridCol w:w="2880"/>
        <w:gridCol w:w="7020"/>
      </w:tblGrid>
      <w:tr w:rsidR="008B3AB1" w:rsidRPr="007C252D" w14:paraId="16578130" w14:textId="77777777" w:rsidTr="008B3AB1">
        <w:tc>
          <w:tcPr>
            <w:tcW w:w="9900" w:type="dxa"/>
            <w:gridSpan w:val="2"/>
            <w:tcBorders>
              <w:top w:val="single" w:sz="4" w:space="0" w:color="auto"/>
            </w:tcBorders>
          </w:tcPr>
          <w:p w14:paraId="6D16318C"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Web of Science Journal Impact Factor (JIF) Quartile</w:t>
            </w:r>
          </w:p>
          <w:p w14:paraId="0777B496"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 Academic Ranking of World Universities (ARWU), Centre for Science and Technology Studies (CWTS) Leiden Ranking, Quacquarelli Symonds (QS) World University Rankings, Times Higher Education (THE) World University Rankings, University Ranking by Academic Performance (URAP) </w:t>
            </w:r>
          </w:p>
        </w:tc>
      </w:tr>
      <w:tr w:rsidR="008B3AB1" w:rsidRPr="007C252D" w14:paraId="49C59915" w14:textId="77777777" w:rsidTr="008B3AB1">
        <w:trPr>
          <w:trHeight w:val="395"/>
        </w:trPr>
        <w:tc>
          <w:tcPr>
            <w:tcW w:w="9900" w:type="dxa"/>
            <w:gridSpan w:val="2"/>
            <w:shd w:val="clear" w:color="auto" w:fill="BDD6EE" w:themeFill="accent1" w:themeFillTint="66"/>
          </w:tcPr>
          <w:p w14:paraId="3603C5BC"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1. Kısaltmalar:</w:t>
            </w:r>
          </w:p>
        </w:tc>
      </w:tr>
      <w:tr w:rsidR="008B3AB1" w:rsidRPr="007C252D" w14:paraId="30B5AC8F" w14:textId="77777777" w:rsidTr="008B3AB1">
        <w:tc>
          <w:tcPr>
            <w:tcW w:w="2880" w:type="dxa"/>
          </w:tcPr>
          <w:p w14:paraId="3C8EA806"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SCIE</w:t>
            </w:r>
          </w:p>
        </w:tc>
        <w:tc>
          <w:tcPr>
            <w:tcW w:w="7020" w:type="dxa"/>
          </w:tcPr>
          <w:p w14:paraId="47D0CF83"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 xml:space="preserve">Web of Science Science Citation Index Expanded  </w:t>
            </w:r>
          </w:p>
        </w:tc>
      </w:tr>
      <w:tr w:rsidR="008B3AB1" w:rsidRPr="007C252D" w14:paraId="5435BEAE" w14:textId="77777777" w:rsidTr="008B3AB1">
        <w:tc>
          <w:tcPr>
            <w:tcW w:w="2880" w:type="dxa"/>
          </w:tcPr>
          <w:p w14:paraId="44A9A6DE"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SSCI</w:t>
            </w:r>
          </w:p>
        </w:tc>
        <w:tc>
          <w:tcPr>
            <w:tcW w:w="7020" w:type="dxa"/>
          </w:tcPr>
          <w:p w14:paraId="3B735FFA"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Web of Science Social Sciences Citation Index</w:t>
            </w:r>
          </w:p>
        </w:tc>
      </w:tr>
      <w:tr w:rsidR="008B3AB1" w:rsidRPr="007C252D" w14:paraId="4D69AD20" w14:textId="77777777" w:rsidTr="008B3AB1">
        <w:tc>
          <w:tcPr>
            <w:tcW w:w="2880" w:type="dxa"/>
          </w:tcPr>
          <w:p w14:paraId="2CE0F047"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AHCI</w:t>
            </w:r>
          </w:p>
        </w:tc>
        <w:tc>
          <w:tcPr>
            <w:tcW w:w="7020" w:type="dxa"/>
          </w:tcPr>
          <w:p w14:paraId="4C6EB02E"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 xml:space="preserve">Web of Science Art and Humanities Citation Index  </w:t>
            </w:r>
          </w:p>
        </w:tc>
      </w:tr>
      <w:tr w:rsidR="008B3AB1" w:rsidRPr="007C252D" w14:paraId="2528D881" w14:textId="77777777" w:rsidTr="008B3AB1">
        <w:tc>
          <w:tcPr>
            <w:tcW w:w="2880" w:type="dxa"/>
          </w:tcPr>
          <w:p w14:paraId="6A238B59"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ASCI</w:t>
            </w:r>
          </w:p>
        </w:tc>
        <w:tc>
          <w:tcPr>
            <w:tcW w:w="7020" w:type="dxa"/>
          </w:tcPr>
          <w:p w14:paraId="70A5D6A8"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Web of Science Emerging Sources Citation Index</w:t>
            </w:r>
          </w:p>
        </w:tc>
      </w:tr>
      <w:tr w:rsidR="008B3AB1" w:rsidRPr="007C252D" w14:paraId="6FF4CAF8" w14:textId="77777777" w:rsidTr="008B3AB1">
        <w:tc>
          <w:tcPr>
            <w:tcW w:w="2880" w:type="dxa"/>
          </w:tcPr>
          <w:p w14:paraId="2B068EE0"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TR DİZİN</w:t>
            </w:r>
          </w:p>
        </w:tc>
        <w:tc>
          <w:tcPr>
            <w:tcW w:w="7020" w:type="dxa"/>
          </w:tcPr>
          <w:p w14:paraId="35A40230"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TÜBİTAK ULAKBİM TR Dizin</w:t>
            </w:r>
          </w:p>
        </w:tc>
      </w:tr>
      <w:tr w:rsidR="008B3AB1" w:rsidRPr="007C252D" w14:paraId="28471D24" w14:textId="77777777" w:rsidTr="008B3AB1">
        <w:tc>
          <w:tcPr>
            <w:tcW w:w="2880" w:type="dxa"/>
          </w:tcPr>
          <w:p w14:paraId="1D1B7CA3"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BKCI</w:t>
            </w:r>
          </w:p>
        </w:tc>
        <w:tc>
          <w:tcPr>
            <w:tcW w:w="7020" w:type="dxa"/>
          </w:tcPr>
          <w:p w14:paraId="42894C76"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Web of Science Book Citation Index</w:t>
            </w:r>
          </w:p>
        </w:tc>
      </w:tr>
      <w:tr w:rsidR="008B3AB1" w:rsidRPr="007C252D" w14:paraId="2451B6A8" w14:textId="77777777" w:rsidTr="008B3AB1">
        <w:tc>
          <w:tcPr>
            <w:tcW w:w="2880" w:type="dxa"/>
          </w:tcPr>
          <w:p w14:paraId="4B35B27D"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CPCI</w:t>
            </w:r>
          </w:p>
        </w:tc>
        <w:tc>
          <w:tcPr>
            <w:tcW w:w="7020" w:type="dxa"/>
          </w:tcPr>
          <w:p w14:paraId="660D3907"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Web of Science Conference Proceedings Citation Index</w:t>
            </w:r>
          </w:p>
        </w:tc>
      </w:tr>
      <w:tr w:rsidR="008B3AB1" w:rsidRPr="007C252D" w14:paraId="2771DE66" w14:textId="77777777" w:rsidTr="008B3AB1">
        <w:tc>
          <w:tcPr>
            <w:tcW w:w="2880" w:type="dxa"/>
          </w:tcPr>
          <w:p w14:paraId="6DD92132"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AB Çerçeve Programları</w:t>
            </w:r>
          </w:p>
        </w:tc>
        <w:tc>
          <w:tcPr>
            <w:tcW w:w="7020" w:type="dxa"/>
          </w:tcPr>
          <w:p w14:paraId="3DDB7705"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Avrupa Birliği tarafından, üye ve aday ülkelerin çeşitli alanlardaki ulusal politika ve uygulamalarının birbirine yakınlaştırılması amacıyla oluşturulan Topluluk Programlarından birisidir.  </w:t>
            </w:r>
          </w:p>
        </w:tc>
      </w:tr>
      <w:tr w:rsidR="008B3AB1" w:rsidRPr="007C252D" w14:paraId="5CC25D3D" w14:textId="77777777" w:rsidTr="008B3AB1">
        <w:tc>
          <w:tcPr>
            <w:tcW w:w="2880" w:type="dxa"/>
          </w:tcPr>
          <w:p w14:paraId="566DB1E4"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UBYT</w:t>
            </w:r>
          </w:p>
        </w:tc>
        <w:tc>
          <w:tcPr>
            <w:tcW w:w="7020" w:type="dxa"/>
          </w:tcPr>
          <w:p w14:paraId="494E5291"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TÜBİTAK Uluslararası Bilimsel Yayınları Teşvik</w:t>
            </w:r>
          </w:p>
        </w:tc>
      </w:tr>
      <w:tr w:rsidR="008B3AB1" w:rsidRPr="007C252D" w14:paraId="5E8AE0BB" w14:textId="77777777" w:rsidTr="008B3AB1">
        <w:tc>
          <w:tcPr>
            <w:tcW w:w="2880" w:type="dxa"/>
          </w:tcPr>
          <w:p w14:paraId="277FE1D3"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TÜBA GEBİP</w:t>
            </w:r>
          </w:p>
        </w:tc>
        <w:tc>
          <w:tcPr>
            <w:tcW w:w="7020" w:type="dxa"/>
          </w:tcPr>
          <w:p w14:paraId="70072E5F"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Türkiye Bilimler Akademisi Üstün Başarılı Genç Bilim İnsanı Ödülleri</w:t>
            </w:r>
          </w:p>
        </w:tc>
      </w:tr>
      <w:tr w:rsidR="008B3AB1" w:rsidRPr="007C252D" w14:paraId="34132A67" w14:textId="77777777" w:rsidTr="008B3AB1">
        <w:tc>
          <w:tcPr>
            <w:tcW w:w="2880" w:type="dxa"/>
          </w:tcPr>
          <w:p w14:paraId="10DC4745"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TÜBA TESAP</w:t>
            </w:r>
          </w:p>
        </w:tc>
        <w:tc>
          <w:tcPr>
            <w:tcW w:w="7020" w:type="dxa"/>
          </w:tcPr>
          <w:p w14:paraId="6DA6D3AB"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Türkiye Bilimler Akademisi Bilimsel Telif Eser Ödülleri Programı</w:t>
            </w:r>
          </w:p>
        </w:tc>
      </w:tr>
      <w:tr w:rsidR="008B3AB1" w:rsidRPr="007C252D" w14:paraId="04640A1F" w14:textId="77777777" w:rsidTr="008B3AB1">
        <w:trPr>
          <w:trHeight w:val="422"/>
        </w:trPr>
        <w:tc>
          <w:tcPr>
            <w:tcW w:w="9900" w:type="dxa"/>
            <w:gridSpan w:val="2"/>
            <w:shd w:val="clear" w:color="auto" w:fill="BDD6EE" w:themeFill="accent1" w:themeFillTint="66"/>
          </w:tcPr>
          <w:p w14:paraId="5E4E7ED1"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2. Tanımlar:</w:t>
            </w:r>
          </w:p>
        </w:tc>
      </w:tr>
      <w:tr w:rsidR="008B3AB1" w:rsidRPr="007C252D" w14:paraId="256FE654" w14:textId="77777777" w:rsidTr="008B3AB1">
        <w:tc>
          <w:tcPr>
            <w:tcW w:w="2880" w:type="dxa"/>
          </w:tcPr>
          <w:p w14:paraId="0CE4F3D9"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Yayımlanmış Makale</w:t>
            </w:r>
          </w:p>
        </w:tc>
        <w:tc>
          <w:tcPr>
            <w:tcW w:w="7020" w:type="dxa"/>
          </w:tcPr>
          <w:p w14:paraId="466B823B" w14:textId="77777777" w:rsidR="008B3AB1" w:rsidRPr="007C252D" w:rsidRDefault="008B3AB1" w:rsidP="00CE1A7E">
            <w:pPr>
              <w:rPr>
                <w:rFonts w:ascii="Times New Roman" w:hAnsi="Times New Roman" w:cs="Times New Roman"/>
                <w:sz w:val="24"/>
                <w:szCs w:val="24"/>
              </w:rPr>
            </w:pPr>
            <w:r w:rsidRPr="007C252D">
              <w:rPr>
                <w:rFonts w:ascii="Times New Roman" w:hAnsi="Times New Roman" w:cs="Times New Roman"/>
                <w:sz w:val="24"/>
                <w:szCs w:val="24"/>
              </w:rPr>
              <w:t>Başvuru tarihi ile basılı veya elektronik olarak yayımlanmış özgün makale</w:t>
            </w:r>
          </w:p>
        </w:tc>
      </w:tr>
      <w:tr w:rsidR="008B3AB1" w:rsidRPr="007C252D" w14:paraId="5A30D695" w14:textId="77777777" w:rsidTr="008B3AB1">
        <w:tc>
          <w:tcPr>
            <w:tcW w:w="2880" w:type="dxa"/>
          </w:tcPr>
          <w:p w14:paraId="50E3F6A3"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Uluslararası Patent</w:t>
            </w:r>
          </w:p>
        </w:tc>
        <w:tc>
          <w:tcPr>
            <w:tcW w:w="7020" w:type="dxa"/>
          </w:tcPr>
          <w:p w14:paraId="5479A80D"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Patent Cooperation Treaty (PCT), European Patent Convention (EPC), Eurasian Patent Organization (EAPO), African Regional Intellectual </w:t>
            </w:r>
            <w:r w:rsidRPr="007C252D">
              <w:rPr>
                <w:rFonts w:ascii="Times New Roman" w:hAnsi="Times New Roman" w:cs="Times New Roman"/>
                <w:sz w:val="24"/>
                <w:szCs w:val="24"/>
              </w:rPr>
              <w:lastRenderedPageBreak/>
              <w:t xml:space="preserve">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  </w:t>
            </w:r>
          </w:p>
        </w:tc>
      </w:tr>
      <w:tr w:rsidR="008B3AB1" w:rsidRPr="007C252D" w14:paraId="0AEE57E4" w14:textId="77777777" w:rsidTr="008B3AB1">
        <w:tc>
          <w:tcPr>
            <w:tcW w:w="2880" w:type="dxa"/>
          </w:tcPr>
          <w:p w14:paraId="1EA5067F"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lastRenderedPageBreak/>
              <w:t>Ulusal Patent/Faydalı Model</w:t>
            </w:r>
          </w:p>
        </w:tc>
        <w:tc>
          <w:tcPr>
            <w:tcW w:w="7020" w:type="dxa"/>
          </w:tcPr>
          <w:p w14:paraId="3BF6ECFC" w14:textId="77777777" w:rsidR="008B3AB1" w:rsidRPr="007C252D" w:rsidRDefault="008B3AB1"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Türk Patent ve Marka Kurumu tarafından; yeni, buluş basamağı ve sanayiye uygulanabilirlik kriterlerini içeren başvuru (buluş) için verilen koruma (tescil) belgesi  </w:t>
            </w:r>
          </w:p>
        </w:tc>
      </w:tr>
      <w:tr w:rsidR="008B3AB1" w:rsidRPr="007C252D" w14:paraId="65538CCA" w14:textId="77777777" w:rsidTr="008B3AB1">
        <w:tc>
          <w:tcPr>
            <w:tcW w:w="9900" w:type="dxa"/>
            <w:gridSpan w:val="2"/>
          </w:tcPr>
          <w:p w14:paraId="74AE7F38" w14:textId="77777777" w:rsidR="008B3AB1" w:rsidRPr="007C252D" w:rsidRDefault="008B3AB1" w:rsidP="00CE1A7E">
            <w:pPr>
              <w:rPr>
                <w:rFonts w:ascii="Times New Roman" w:hAnsi="Times New Roman" w:cs="Times New Roman"/>
                <w:b/>
                <w:bCs/>
                <w:sz w:val="24"/>
                <w:szCs w:val="24"/>
              </w:rPr>
            </w:pPr>
            <w:r w:rsidRPr="007C252D">
              <w:rPr>
                <w:rFonts w:ascii="Times New Roman" w:hAnsi="Times New Roman" w:cs="Times New Roman"/>
                <w:b/>
                <w:bCs/>
                <w:sz w:val="24"/>
                <w:szCs w:val="24"/>
              </w:rPr>
              <w:t>Aday doçentlik başvurusunda, bir bilim alanı ve bilim alanına bağlı en az bir en fazla üç anahtar kelime belirtmelidir.</w:t>
            </w:r>
          </w:p>
        </w:tc>
      </w:tr>
    </w:tbl>
    <w:p w14:paraId="46A03FBC" w14:textId="77777777" w:rsidR="008B3AB1" w:rsidRDefault="008B3AB1">
      <w:pPr>
        <w:rPr>
          <w:rFonts w:ascii="Times New Roman" w:eastAsia="Times New Roman" w:hAnsi="Times New Roman" w:cs="Times New Roman"/>
          <w:sz w:val="24"/>
          <w:szCs w:val="24"/>
        </w:rPr>
      </w:pPr>
    </w:p>
    <w:p w14:paraId="5501A648" w14:textId="6C2D3E7B" w:rsidR="00C811F9" w:rsidRDefault="00C811F9">
      <w:pPr>
        <w:rPr>
          <w:rFonts w:ascii="Times New Roman" w:eastAsia="Times New Roman" w:hAnsi="Times New Roman" w:cs="Times New Roman"/>
          <w:sz w:val="24"/>
          <w:szCs w:val="24"/>
        </w:rPr>
      </w:pPr>
    </w:p>
    <w:p w14:paraId="148D3AD1" w14:textId="53BB13D6" w:rsidR="00B4105E" w:rsidRDefault="00B4105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E19CCC6" w14:textId="77777777" w:rsidR="00F972E3" w:rsidRDefault="00F972E3">
      <w:pPr>
        <w:rPr>
          <w:rFonts w:ascii="Times New Roman" w:eastAsia="Times New Roman" w:hAnsi="Times New Roman" w:cs="Times New Roman"/>
          <w:sz w:val="24"/>
          <w:szCs w:val="24"/>
        </w:rPr>
      </w:pPr>
    </w:p>
    <w:p w14:paraId="5431CF4A" w14:textId="3B893DCC" w:rsidR="00F972E3" w:rsidRDefault="00F972E3">
      <w:pPr>
        <w:rPr>
          <w:rFonts w:ascii="Times New Roman" w:eastAsia="Times New Roman" w:hAnsi="Times New Roman" w:cs="Times New Roman"/>
          <w:b/>
          <w:bCs/>
          <w:sz w:val="24"/>
          <w:szCs w:val="24"/>
        </w:rPr>
      </w:pPr>
    </w:p>
    <w:p w14:paraId="544C2C27" w14:textId="77777777" w:rsidR="00F972E3" w:rsidRDefault="00F972E3">
      <w:pPr>
        <w:rPr>
          <w:rFonts w:ascii="Times New Roman" w:eastAsia="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2388"/>
        <w:gridCol w:w="4722"/>
        <w:gridCol w:w="990"/>
        <w:gridCol w:w="1806"/>
      </w:tblGrid>
      <w:tr w:rsidR="00F972E3" w:rsidRPr="007C252D" w14:paraId="23F57CD3" w14:textId="77777777" w:rsidTr="00CE1A7E">
        <w:trPr>
          <w:trHeight w:val="539"/>
        </w:trPr>
        <w:tc>
          <w:tcPr>
            <w:tcW w:w="9355" w:type="dxa"/>
            <w:gridSpan w:val="4"/>
            <w:shd w:val="clear" w:color="auto" w:fill="BDD6EE" w:themeFill="accent1" w:themeFillTint="66"/>
          </w:tcPr>
          <w:p w14:paraId="3868B506" w14:textId="77777777" w:rsidR="00F972E3" w:rsidRPr="00F43FBC" w:rsidRDefault="00F972E3" w:rsidP="00CE1A7E">
            <w:pPr>
              <w:tabs>
                <w:tab w:val="left" w:pos="2676"/>
              </w:tabs>
              <w:jc w:val="both"/>
              <w:rPr>
                <w:rFonts w:ascii="Times New Roman" w:hAnsi="Times New Roman" w:cs="Times New Roman"/>
                <w:b/>
                <w:bCs/>
                <w:i/>
                <w:iCs/>
                <w:sz w:val="24"/>
                <w:szCs w:val="24"/>
              </w:rPr>
            </w:pPr>
            <w:r w:rsidRPr="00F43FBC">
              <w:rPr>
                <w:rFonts w:ascii="Times New Roman" w:hAnsi="Times New Roman" w:cs="Times New Roman"/>
                <w:b/>
                <w:bCs/>
                <w:i/>
                <w:iCs/>
                <w:caps/>
                <w:sz w:val="24"/>
                <w:szCs w:val="24"/>
              </w:rPr>
              <w:t>G</w:t>
            </w:r>
            <w:r w:rsidRPr="00F43FBC">
              <w:rPr>
                <w:rFonts w:ascii="Times New Roman" w:hAnsi="Times New Roman" w:cs="Times New Roman"/>
                <w:b/>
                <w:bCs/>
                <w:i/>
                <w:iCs/>
                <w:sz w:val="24"/>
                <w:szCs w:val="24"/>
              </w:rPr>
              <w:t>üzel Sanatlar Temel alanından Doçentliğe müracaat eden adayların “Genel Başvuru Şartları” ve “Özel Başvuru Şartları” başlıklarında yer alan şartları BİRLİKTE sağlamaları zorunludur.</w:t>
            </w:r>
          </w:p>
        </w:tc>
      </w:tr>
      <w:tr w:rsidR="00F972E3" w:rsidRPr="007C252D" w14:paraId="6A9C8A1D" w14:textId="77777777" w:rsidTr="00CE1A7E">
        <w:trPr>
          <w:trHeight w:val="539"/>
        </w:trPr>
        <w:tc>
          <w:tcPr>
            <w:tcW w:w="8100" w:type="dxa"/>
            <w:gridSpan w:val="3"/>
            <w:shd w:val="clear" w:color="auto" w:fill="BDD6EE" w:themeFill="accent1" w:themeFillTint="66"/>
          </w:tcPr>
          <w:p w14:paraId="1BC275BC" w14:textId="394CD1C2" w:rsidR="00F972E3" w:rsidRDefault="00210A7D" w:rsidP="00CE1A7E">
            <w:pPr>
              <w:jc w:val="center"/>
              <w:rPr>
                <w:rFonts w:ascii="Times New Roman" w:hAnsi="Times New Roman" w:cs="Times New Roman"/>
                <w:b/>
                <w:bCs/>
                <w:caps/>
                <w:sz w:val="26"/>
                <w:szCs w:val="26"/>
              </w:rPr>
            </w:pPr>
            <w:r w:rsidRPr="00F972E3">
              <w:rPr>
                <w:rFonts w:ascii="Times New Roman" w:eastAsia="Times New Roman" w:hAnsi="Times New Roman" w:cs="Times New Roman"/>
                <w:b/>
                <w:bCs/>
                <w:sz w:val="24"/>
                <w:szCs w:val="24"/>
              </w:rPr>
              <w:t>TABLO 5</w:t>
            </w:r>
            <w:r>
              <w:rPr>
                <w:rFonts w:ascii="Times New Roman" w:eastAsia="Times New Roman" w:hAnsi="Times New Roman" w:cs="Times New Roman"/>
                <w:b/>
                <w:bCs/>
                <w:sz w:val="24"/>
                <w:szCs w:val="24"/>
              </w:rPr>
              <w:t xml:space="preserve">. </w:t>
            </w:r>
            <w:r w:rsidR="00F972E3" w:rsidRPr="009A2591">
              <w:rPr>
                <w:rFonts w:ascii="Times New Roman" w:hAnsi="Times New Roman" w:cs="Times New Roman"/>
                <w:b/>
                <w:bCs/>
                <w:caps/>
                <w:sz w:val="26"/>
                <w:szCs w:val="26"/>
              </w:rPr>
              <w:t>GÜZEL SANATLAR TEMEL ALANI</w:t>
            </w:r>
          </w:p>
          <w:p w14:paraId="0E2B60ED" w14:textId="4FD1BA1D" w:rsidR="00F972E3" w:rsidRPr="005500FD" w:rsidRDefault="00F972E3" w:rsidP="00CE1A7E">
            <w:pPr>
              <w:jc w:val="center"/>
              <w:rPr>
                <w:rFonts w:ascii="Times New Roman" w:hAnsi="Times New Roman" w:cs="Times New Roman"/>
                <w:b/>
                <w:bCs/>
                <w:caps/>
                <w:sz w:val="26"/>
                <w:szCs w:val="26"/>
              </w:rPr>
            </w:pPr>
            <w:r w:rsidRPr="005500FD">
              <w:rPr>
                <w:rFonts w:ascii="Times New Roman" w:hAnsi="Times New Roman" w:cs="Times New Roman"/>
                <w:b/>
                <w:bCs/>
                <w:caps/>
                <w:sz w:val="26"/>
                <w:szCs w:val="26"/>
              </w:rPr>
              <w:t>Başvuru Şartları</w:t>
            </w:r>
            <w:r w:rsidR="002127DF">
              <w:rPr>
                <w:rFonts w:ascii="Times New Roman" w:hAnsi="Times New Roman" w:cs="Times New Roman"/>
                <w:b/>
                <w:bCs/>
                <w:caps/>
                <w:sz w:val="26"/>
                <w:szCs w:val="26"/>
              </w:rPr>
              <w:t xml:space="preserve"> ve puanlama</w:t>
            </w:r>
          </w:p>
        </w:tc>
        <w:tc>
          <w:tcPr>
            <w:tcW w:w="1255" w:type="dxa"/>
            <w:shd w:val="clear" w:color="auto" w:fill="BDD6EE" w:themeFill="accent1" w:themeFillTint="66"/>
          </w:tcPr>
          <w:p w14:paraId="1CD3EF15" w14:textId="77777777" w:rsidR="00F972E3" w:rsidRDefault="00F972E3" w:rsidP="00CE1A7E">
            <w:pPr>
              <w:jc w:val="center"/>
              <w:rPr>
                <w:rFonts w:ascii="Times New Roman" w:hAnsi="Times New Roman" w:cs="Times New Roman"/>
                <w:b/>
                <w:bCs/>
                <w:caps/>
                <w:sz w:val="26"/>
                <w:szCs w:val="26"/>
              </w:rPr>
            </w:pPr>
            <w:r>
              <w:rPr>
                <w:rFonts w:ascii="Times New Roman" w:hAnsi="Times New Roman" w:cs="Times New Roman"/>
                <w:b/>
                <w:bCs/>
                <w:caps/>
                <w:sz w:val="26"/>
                <w:szCs w:val="26"/>
              </w:rPr>
              <w:t>KAZANILAN</w:t>
            </w:r>
          </w:p>
          <w:p w14:paraId="31321D58" w14:textId="604D9EDA" w:rsidR="00F972E3" w:rsidRPr="00751AC8" w:rsidRDefault="00F972E3" w:rsidP="00CE1A7E">
            <w:pPr>
              <w:jc w:val="center"/>
              <w:rPr>
                <w:rFonts w:ascii="Times New Roman" w:hAnsi="Times New Roman" w:cs="Times New Roman"/>
                <w:b/>
                <w:bCs/>
                <w:caps/>
                <w:sz w:val="26"/>
                <w:szCs w:val="26"/>
              </w:rPr>
            </w:pPr>
            <w:r>
              <w:rPr>
                <w:rFonts w:ascii="Times New Roman" w:hAnsi="Times New Roman" w:cs="Times New Roman"/>
                <w:b/>
                <w:bCs/>
                <w:caps/>
                <w:sz w:val="26"/>
                <w:szCs w:val="26"/>
              </w:rPr>
              <w:t>PUAN</w:t>
            </w:r>
          </w:p>
        </w:tc>
      </w:tr>
      <w:tr w:rsidR="00F972E3" w:rsidRPr="007C252D" w14:paraId="408C5C6A" w14:textId="77777777" w:rsidTr="00CE1A7E">
        <w:trPr>
          <w:trHeight w:val="3140"/>
        </w:trPr>
        <w:tc>
          <w:tcPr>
            <w:tcW w:w="8100" w:type="dxa"/>
            <w:gridSpan w:val="3"/>
          </w:tcPr>
          <w:p w14:paraId="126B6FE0" w14:textId="71B96C82" w:rsidR="00F972E3" w:rsidRDefault="00F972E3" w:rsidP="00CE1A7E">
            <w:pPr>
              <w:jc w:val="both"/>
              <w:rPr>
                <w:rFonts w:ascii="Times New Roman" w:hAnsi="Times New Roman" w:cs="Times New Roman"/>
                <w:sz w:val="24"/>
                <w:szCs w:val="24"/>
              </w:rPr>
            </w:pPr>
            <w:r w:rsidRPr="002D46C8">
              <w:rPr>
                <w:rFonts w:ascii="Times New Roman" w:hAnsi="Times New Roman" w:cs="Times New Roman"/>
                <w:sz w:val="24"/>
                <w:szCs w:val="24"/>
              </w:rPr>
              <w:t>Güzel Sanatlar temel alanından</w:t>
            </w:r>
            <w:r w:rsidR="00900D3D">
              <w:rPr>
                <w:rFonts w:ascii="Times New Roman" w:hAnsi="Times New Roman" w:cs="Times New Roman"/>
                <w:sz w:val="24"/>
                <w:szCs w:val="24"/>
              </w:rPr>
              <w:t xml:space="preserve"> yardımcı doçentliğe müracaat için; beyan edilen eserlerin ve akademik faaliyetlerin başvuruda bulunan alan ile ilgili olması ve bu çalışmalardan doktor unvanının alınmasından sonra olmak şartı ile en az on (1</w:t>
            </w:r>
            <w:r w:rsidR="00D00F19">
              <w:rPr>
                <w:rFonts w:ascii="Times New Roman" w:hAnsi="Times New Roman" w:cs="Times New Roman"/>
                <w:sz w:val="24"/>
                <w:szCs w:val="24"/>
              </w:rPr>
              <w:t>0</w:t>
            </w:r>
            <w:r w:rsidR="00900D3D">
              <w:rPr>
                <w:rFonts w:ascii="Times New Roman" w:hAnsi="Times New Roman" w:cs="Times New Roman"/>
                <w:sz w:val="24"/>
                <w:szCs w:val="24"/>
              </w:rPr>
              <w:t>) puanın sağlanmış olması gerekir. Adayın</w:t>
            </w:r>
            <w:r w:rsidRPr="002D46C8">
              <w:rPr>
                <w:rFonts w:ascii="Times New Roman" w:hAnsi="Times New Roman" w:cs="Times New Roman"/>
                <w:sz w:val="24"/>
                <w:szCs w:val="24"/>
              </w:rPr>
              <w:t xml:space="preserve"> doçentliğe müracaat için; beyan edilen eserlerin ve akademik faaliyetlerin başvuruda bulunulan bilim alanı ile ilgili olması ve bu çalışmalardan en az doksan (90) puanın doktora/sanatta yeterlik ünvanının alınmasından sonra gerçekleştirilen çalışmalardan </w:t>
            </w:r>
            <w:r>
              <w:rPr>
                <w:rFonts w:ascii="Times New Roman" w:hAnsi="Times New Roman" w:cs="Times New Roman"/>
                <w:sz w:val="24"/>
                <w:szCs w:val="24"/>
              </w:rPr>
              <w:t>(</w:t>
            </w:r>
            <w:r w:rsidRPr="00420E48">
              <w:rPr>
                <w:rFonts w:ascii="Times New Roman" w:hAnsi="Times New Roman" w:cs="Times New Roman"/>
                <w:b/>
                <w:bCs/>
                <w:sz w:val="24"/>
                <w:szCs w:val="24"/>
              </w:rPr>
              <w:t>“3. Lisansüstü Tezlerden Üretilmiş Yayın</w:t>
            </w:r>
            <w:r w:rsidRPr="00420E48">
              <w:rPr>
                <w:rFonts w:ascii="Times New Roman" w:hAnsi="Times New Roman" w:cs="Times New Roman"/>
                <w:sz w:val="24"/>
                <w:szCs w:val="24"/>
              </w:rPr>
              <w:t>” başlığından alınacak puanlar hariç) elde edilmiş olması kaydıyla asgari yüz (100) puanın sağlanmış olması gerekir.</w:t>
            </w:r>
          </w:p>
          <w:p w14:paraId="3EAFA916" w14:textId="77777777" w:rsidR="00F972E3" w:rsidRPr="00420E48" w:rsidRDefault="00F972E3" w:rsidP="00CE1A7E">
            <w:pPr>
              <w:jc w:val="both"/>
              <w:rPr>
                <w:rFonts w:ascii="Times New Roman" w:hAnsi="Times New Roman" w:cs="Times New Roman"/>
                <w:sz w:val="24"/>
                <w:szCs w:val="24"/>
              </w:rPr>
            </w:pPr>
            <w:r w:rsidRPr="00420E48">
              <w:rPr>
                <w:rFonts w:ascii="Times New Roman" w:hAnsi="Times New Roman" w:cs="Times New Roman"/>
                <w:sz w:val="24"/>
                <w:szCs w:val="24"/>
              </w:rPr>
              <w:t xml:space="preserve">Lisansüstü tezlerden üretilen yayınlar, “Lisansüstü Tezlerden Üretilmiş Yayın” şartı dışında ayrıca puanlanamaz. </w:t>
            </w:r>
          </w:p>
          <w:p w14:paraId="73F67A1F" w14:textId="77777777" w:rsidR="00F972E3" w:rsidRPr="00420E48" w:rsidRDefault="00F972E3" w:rsidP="00CE1A7E">
            <w:pPr>
              <w:jc w:val="both"/>
              <w:rPr>
                <w:rFonts w:ascii="Times New Roman" w:hAnsi="Times New Roman" w:cs="Times New Roman"/>
                <w:sz w:val="24"/>
                <w:szCs w:val="24"/>
              </w:rPr>
            </w:pPr>
            <w:r w:rsidRPr="00420E48">
              <w:rPr>
                <w:rFonts w:ascii="Times New Roman" w:hAnsi="Times New Roman" w:cs="Times New Roman"/>
                <w:sz w:val="24"/>
                <w:szCs w:val="24"/>
              </w:rPr>
              <w:t xml:space="preserve">Her çalışma, Tablo </w:t>
            </w:r>
            <w:r>
              <w:rPr>
                <w:rFonts w:ascii="Times New Roman" w:hAnsi="Times New Roman" w:cs="Times New Roman"/>
                <w:sz w:val="24"/>
                <w:szCs w:val="24"/>
              </w:rPr>
              <w:t>4</w:t>
            </w:r>
            <w:r w:rsidRPr="00420E48">
              <w:rPr>
                <w:rFonts w:ascii="Times New Roman" w:hAnsi="Times New Roman" w:cs="Times New Roman"/>
                <w:sz w:val="24"/>
                <w:szCs w:val="24"/>
              </w:rPr>
              <w:t xml:space="preserve">’de sadece bir bölümde puanlandırılır. </w:t>
            </w:r>
          </w:p>
          <w:p w14:paraId="51B7DBE4" w14:textId="77777777" w:rsidR="00F972E3" w:rsidRPr="007C252D" w:rsidRDefault="00F972E3" w:rsidP="00CE1A7E">
            <w:pPr>
              <w:jc w:val="both"/>
              <w:rPr>
                <w:rFonts w:ascii="Times New Roman" w:hAnsi="Times New Roman" w:cs="Times New Roman"/>
                <w:sz w:val="24"/>
                <w:szCs w:val="24"/>
              </w:rPr>
            </w:pPr>
            <w:r w:rsidRPr="00420E48">
              <w:rPr>
                <w:rFonts w:ascii="Times New Roman" w:hAnsi="Times New Roman" w:cs="Times New Roman"/>
                <w:sz w:val="24"/>
                <w:szCs w:val="24"/>
              </w:rPr>
              <w:t>Tek yazarlı yayınlarda yazar tam puan alır. Çok yazarlı yayınlarda puan yazarlar arasında eşit olarak bölünür.</w:t>
            </w:r>
          </w:p>
        </w:tc>
        <w:tc>
          <w:tcPr>
            <w:tcW w:w="1255" w:type="dxa"/>
          </w:tcPr>
          <w:p w14:paraId="157B9192" w14:textId="77777777" w:rsidR="00F972E3" w:rsidRPr="007C252D" w:rsidRDefault="00F972E3" w:rsidP="00CE1A7E">
            <w:pPr>
              <w:jc w:val="both"/>
              <w:rPr>
                <w:rFonts w:ascii="Times New Roman" w:hAnsi="Times New Roman" w:cs="Times New Roman"/>
                <w:sz w:val="24"/>
                <w:szCs w:val="24"/>
              </w:rPr>
            </w:pPr>
          </w:p>
        </w:tc>
      </w:tr>
      <w:tr w:rsidR="00F972E3" w:rsidRPr="007C252D" w14:paraId="7BEA1BF8" w14:textId="77777777" w:rsidTr="00CE1A7E">
        <w:trPr>
          <w:trHeight w:val="386"/>
        </w:trPr>
        <w:tc>
          <w:tcPr>
            <w:tcW w:w="8100" w:type="dxa"/>
            <w:gridSpan w:val="3"/>
            <w:shd w:val="clear" w:color="auto" w:fill="BDD6EE" w:themeFill="accent1" w:themeFillTint="66"/>
          </w:tcPr>
          <w:p w14:paraId="63C22832"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1. Uluslararası Makale</w:t>
            </w:r>
          </w:p>
        </w:tc>
        <w:tc>
          <w:tcPr>
            <w:tcW w:w="1255" w:type="dxa"/>
            <w:shd w:val="clear" w:color="auto" w:fill="BDD6EE" w:themeFill="accent1" w:themeFillTint="66"/>
          </w:tcPr>
          <w:p w14:paraId="2A8CF044" w14:textId="77777777" w:rsidR="00F972E3" w:rsidRPr="007C252D" w:rsidRDefault="00F972E3" w:rsidP="00CE1A7E">
            <w:pPr>
              <w:rPr>
                <w:rFonts w:ascii="Times New Roman" w:hAnsi="Times New Roman" w:cs="Times New Roman"/>
                <w:b/>
                <w:bCs/>
                <w:sz w:val="24"/>
                <w:szCs w:val="24"/>
              </w:rPr>
            </w:pPr>
          </w:p>
        </w:tc>
      </w:tr>
      <w:tr w:rsidR="00F972E3" w:rsidRPr="007C252D" w14:paraId="4273E554" w14:textId="77777777" w:rsidTr="00CE1A7E">
        <w:tc>
          <w:tcPr>
            <w:tcW w:w="8100" w:type="dxa"/>
            <w:gridSpan w:val="3"/>
          </w:tcPr>
          <w:p w14:paraId="5F3FECEE"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255" w:type="dxa"/>
          </w:tcPr>
          <w:p w14:paraId="32715FC5" w14:textId="77777777" w:rsidR="00F972E3" w:rsidRPr="007C252D" w:rsidRDefault="00F972E3" w:rsidP="00CE1A7E">
            <w:pPr>
              <w:rPr>
                <w:rFonts w:ascii="Times New Roman" w:hAnsi="Times New Roman" w:cs="Times New Roman"/>
                <w:sz w:val="24"/>
                <w:szCs w:val="24"/>
              </w:rPr>
            </w:pPr>
          </w:p>
        </w:tc>
      </w:tr>
      <w:tr w:rsidR="00F972E3" w:rsidRPr="007C252D" w14:paraId="27AA1F8B" w14:textId="77777777" w:rsidTr="00CE1A7E">
        <w:tc>
          <w:tcPr>
            <w:tcW w:w="8100" w:type="dxa"/>
            <w:gridSpan w:val="3"/>
          </w:tcPr>
          <w:p w14:paraId="73319C68" w14:textId="77777777" w:rsidR="00F972E3" w:rsidRPr="007C252D" w:rsidRDefault="00F972E3"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 xml:space="preserve">a) </w:t>
            </w:r>
            <w:r>
              <w:rPr>
                <w:rFonts w:ascii="Times New Roman" w:hAnsi="Times New Roman" w:cs="Times New Roman"/>
                <w:sz w:val="24"/>
                <w:szCs w:val="24"/>
              </w:rPr>
              <w:tab/>
            </w:r>
            <w:r w:rsidRPr="007C252D">
              <w:rPr>
                <w:rFonts w:ascii="Times New Roman" w:hAnsi="Times New Roman" w:cs="Times New Roman"/>
                <w:sz w:val="24"/>
                <w:szCs w:val="24"/>
              </w:rPr>
              <w:t>SCIE veya SSCI kapsamındaki dergide yayımlanmış makale</w:t>
            </w:r>
          </w:p>
        </w:tc>
        <w:tc>
          <w:tcPr>
            <w:tcW w:w="1255" w:type="dxa"/>
          </w:tcPr>
          <w:p w14:paraId="514A3A44" w14:textId="77777777" w:rsidR="00F972E3" w:rsidRPr="007C252D" w:rsidRDefault="00F972E3" w:rsidP="00CE1A7E">
            <w:pPr>
              <w:rPr>
                <w:rFonts w:ascii="Times New Roman" w:hAnsi="Times New Roman" w:cs="Times New Roman"/>
                <w:sz w:val="24"/>
                <w:szCs w:val="24"/>
              </w:rPr>
            </w:pPr>
          </w:p>
        </w:tc>
      </w:tr>
      <w:tr w:rsidR="00F972E3" w:rsidRPr="007C252D" w14:paraId="0442E9F3" w14:textId="77777777" w:rsidTr="00CE1A7E">
        <w:tc>
          <w:tcPr>
            <w:tcW w:w="2388" w:type="dxa"/>
            <w:tcBorders>
              <w:bottom w:val="single" w:sz="4" w:space="0" w:color="auto"/>
              <w:right w:val="nil"/>
            </w:tcBorders>
          </w:tcPr>
          <w:p w14:paraId="4488CCFF" w14:textId="77777777" w:rsidR="00F972E3" w:rsidRPr="007C252D" w:rsidRDefault="00F972E3" w:rsidP="00CE1A7E">
            <w:pPr>
              <w:rPr>
                <w:rFonts w:ascii="Times New Roman" w:hAnsi="Times New Roman" w:cs="Times New Roman"/>
                <w:sz w:val="24"/>
                <w:szCs w:val="24"/>
              </w:rPr>
            </w:pPr>
          </w:p>
        </w:tc>
        <w:tc>
          <w:tcPr>
            <w:tcW w:w="4722" w:type="dxa"/>
            <w:tcBorders>
              <w:left w:val="nil"/>
              <w:bottom w:val="single" w:sz="4" w:space="0" w:color="auto"/>
            </w:tcBorders>
          </w:tcPr>
          <w:p w14:paraId="4F2D20A3" w14:textId="77777777" w:rsidR="00F972E3" w:rsidRPr="007C252D" w:rsidRDefault="00F972E3" w:rsidP="00CE1A7E">
            <w:pPr>
              <w:jc w:val="right"/>
              <w:rPr>
                <w:rFonts w:ascii="Times New Roman" w:hAnsi="Times New Roman" w:cs="Times New Roman"/>
                <w:sz w:val="24"/>
                <w:szCs w:val="24"/>
              </w:rPr>
            </w:pPr>
            <w:r w:rsidRPr="007C252D">
              <w:rPr>
                <w:rFonts w:ascii="Times New Roman" w:hAnsi="Times New Roman" w:cs="Times New Roman"/>
                <w:sz w:val="24"/>
                <w:szCs w:val="24"/>
              </w:rPr>
              <w:t>Q1*</w:t>
            </w:r>
          </w:p>
        </w:tc>
        <w:tc>
          <w:tcPr>
            <w:tcW w:w="990" w:type="dxa"/>
            <w:shd w:val="clear" w:color="auto" w:fill="BDD6EE" w:themeFill="accent1" w:themeFillTint="66"/>
          </w:tcPr>
          <w:p w14:paraId="1149EA6E"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30</w:t>
            </w:r>
          </w:p>
        </w:tc>
        <w:tc>
          <w:tcPr>
            <w:tcW w:w="1255" w:type="dxa"/>
            <w:shd w:val="clear" w:color="auto" w:fill="BDD6EE" w:themeFill="accent1" w:themeFillTint="66"/>
          </w:tcPr>
          <w:p w14:paraId="5BB32FF0"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0A0ED93F" w14:textId="77777777" w:rsidTr="00CE1A7E">
        <w:tc>
          <w:tcPr>
            <w:tcW w:w="2388" w:type="dxa"/>
            <w:tcBorders>
              <w:right w:val="nil"/>
            </w:tcBorders>
          </w:tcPr>
          <w:p w14:paraId="1615C800" w14:textId="77777777" w:rsidR="00F972E3" w:rsidRPr="007C252D" w:rsidRDefault="00F972E3" w:rsidP="00CE1A7E">
            <w:pPr>
              <w:rPr>
                <w:rFonts w:ascii="Times New Roman" w:hAnsi="Times New Roman" w:cs="Times New Roman"/>
                <w:sz w:val="24"/>
                <w:szCs w:val="24"/>
              </w:rPr>
            </w:pPr>
          </w:p>
        </w:tc>
        <w:tc>
          <w:tcPr>
            <w:tcW w:w="4722" w:type="dxa"/>
            <w:tcBorders>
              <w:left w:val="nil"/>
            </w:tcBorders>
          </w:tcPr>
          <w:p w14:paraId="5CA66EBB" w14:textId="77777777" w:rsidR="00F972E3" w:rsidRPr="007C252D" w:rsidRDefault="00F972E3" w:rsidP="00CE1A7E">
            <w:pPr>
              <w:jc w:val="right"/>
              <w:rPr>
                <w:rFonts w:ascii="Times New Roman" w:hAnsi="Times New Roman" w:cs="Times New Roman"/>
                <w:sz w:val="24"/>
                <w:szCs w:val="24"/>
              </w:rPr>
            </w:pPr>
            <w:r w:rsidRPr="007C252D">
              <w:rPr>
                <w:rFonts w:ascii="Times New Roman" w:hAnsi="Times New Roman" w:cs="Times New Roman"/>
                <w:sz w:val="24"/>
                <w:szCs w:val="24"/>
              </w:rPr>
              <w:t>Q2*</w:t>
            </w:r>
          </w:p>
        </w:tc>
        <w:tc>
          <w:tcPr>
            <w:tcW w:w="990" w:type="dxa"/>
            <w:shd w:val="clear" w:color="auto" w:fill="BDD6EE" w:themeFill="accent1" w:themeFillTint="66"/>
          </w:tcPr>
          <w:p w14:paraId="77F2E7C1"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3CB1BF90"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1798E95D" w14:textId="77777777" w:rsidTr="00CE1A7E">
        <w:tc>
          <w:tcPr>
            <w:tcW w:w="2388" w:type="dxa"/>
            <w:tcBorders>
              <w:right w:val="nil"/>
            </w:tcBorders>
          </w:tcPr>
          <w:p w14:paraId="76B108DF" w14:textId="77777777" w:rsidR="00F972E3" w:rsidRPr="007C252D" w:rsidRDefault="00F972E3" w:rsidP="00CE1A7E">
            <w:pPr>
              <w:rPr>
                <w:rFonts w:ascii="Times New Roman" w:hAnsi="Times New Roman" w:cs="Times New Roman"/>
                <w:sz w:val="24"/>
                <w:szCs w:val="24"/>
              </w:rPr>
            </w:pPr>
          </w:p>
        </w:tc>
        <w:tc>
          <w:tcPr>
            <w:tcW w:w="4722" w:type="dxa"/>
            <w:tcBorders>
              <w:left w:val="nil"/>
            </w:tcBorders>
          </w:tcPr>
          <w:p w14:paraId="00AE3BB1" w14:textId="77777777" w:rsidR="00F972E3" w:rsidRPr="007C252D" w:rsidRDefault="00F972E3" w:rsidP="00CE1A7E">
            <w:pPr>
              <w:jc w:val="right"/>
              <w:rPr>
                <w:rFonts w:ascii="Times New Roman" w:hAnsi="Times New Roman" w:cs="Times New Roman"/>
                <w:sz w:val="24"/>
                <w:szCs w:val="24"/>
              </w:rPr>
            </w:pPr>
            <w:r w:rsidRPr="007C252D">
              <w:rPr>
                <w:rFonts w:ascii="Times New Roman" w:hAnsi="Times New Roman" w:cs="Times New Roman"/>
                <w:sz w:val="24"/>
                <w:szCs w:val="24"/>
              </w:rPr>
              <w:t>Q3*</w:t>
            </w:r>
          </w:p>
        </w:tc>
        <w:tc>
          <w:tcPr>
            <w:tcW w:w="990" w:type="dxa"/>
            <w:shd w:val="clear" w:color="auto" w:fill="BDD6EE" w:themeFill="accent1" w:themeFillTint="66"/>
          </w:tcPr>
          <w:p w14:paraId="37349F56"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15</w:t>
            </w:r>
          </w:p>
        </w:tc>
        <w:tc>
          <w:tcPr>
            <w:tcW w:w="1255" w:type="dxa"/>
            <w:shd w:val="clear" w:color="auto" w:fill="BDD6EE" w:themeFill="accent1" w:themeFillTint="66"/>
          </w:tcPr>
          <w:p w14:paraId="78D17C42"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73E4F1B" w14:textId="77777777" w:rsidTr="00CE1A7E">
        <w:tc>
          <w:tcPr>
            <w:tcW w:w="2388" w:type="dxa"/>
            <w:tcBorders>
              <w:right w:val="nil"/>
            </w:tcBorders>
          </w:tcPr>
          <w:p w14:paraId="603D5226" w14:textId="77777777" w:rsidR="00F972E3" w:rsidRPr="007C252D" w:rsidRDefault="00F972E3" w:rsidP="00CE1A7E">
            <w:pPr>
              <w:rPr>
                <w:rFonts w:ascii="Times New Roman" w:hAnsi="Times New Roman" w:cs="Times New Roman"/>
                <w:sz w:val="24"/>
                <w:szCs w:val="24"/>
              </w:rPr>
            </w:pPr>
          </w:p>
        </w:tc>
        <w:tc>
          <w:tcPr>
            <w:tcW w:w="4722" w:type="dxa"/>
            <w:tcBorders>
              <w:left w:val="nil"/>
            </w:tcBorders>
          </w:tcPr>
          <w:p w14:paraId="2B8572F1" w14:textId="77777777" w:rsidR="00F972E3" w:rsidRPr="007C252D" w:rsidRDefault="00F972E3" w:rsidP="00CE1A7E">
            <w:pPr>
              <w:jc w:val="right"/>
              <w:rPr>
                <w:rFonts w:ascii="Times New Roman" w:hAnsi="Times New Roman" w:cs="Times New Roman"/>
                <w:sz w:val="24"/>
                <w:szCs w:val="24"/>
              </w:rPr>
            </w:pPr>
            <w:r w:rsidRPr="007C252D">
              <w:rPr>
                <w:rFonts w:ascii="Times New Roman" w:hAnsi="Times New Roman" w:cs="Times New Roman"/>
                <w:sz w:val="24"/>
                <w:szCs w:val="24"/>
              </w:rPr>
              <w:t>Q4*</w:t>
            </w:r>
          </w:p>
        </w:tc>
        <w:tc>
          <w:tcPr>
            <w:tcW w:w="990" w:type="dxa"/>
            <w:shd w:val="clear" w:color="auto" w:fill="BDD6EE" w:themeFill="accent1" w:themeFillTint="66"/>
          </w:tcPr>
          <w:p w14:paraId="39975A0C"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7E6657AC"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79114BD1" w14:textId="77777777" w:rsidTr="00CE1A7E">
        <w:tc>
          <w:tcPr>
            <w:tcW w:w="7110" w:type="dxa"/>
            <w:gridSpan w:val="2"/>
          </w:tcPr>
          <w:p w14:paraId="6C6D8EC1" w14:textId="77777777" w:rsidR="00F972E3" w:rsidRPr="007C252D" w:rsidRDefault="00F972E3" w:rsidP="00CE1A7E">
            <w:pPr>
              <w:tabs>
                <w:tab w:val="left" w:pos="336"/>
              </w:tabs>
              <w:rPr>
                <w:rFonts w:ascii="Times New Roman" w:hAnsi="Times New Roman" w:cs="Times New Roman"/>
                <w:sz w:val="24"/>
                <w:szCs w:val="24"/>
              </w:rPr>
            </w:pPr>
            <w:r w:rsidRPr="007C252D">
              <w:rPr>
                <w:rFonts w:ascii="Times New Roman" w:hAnsi="Times New Roman" w:cs="Times New Roman"/>
                <w:sz w:val="24"/>
                <w:szCs w:val="24"/>
              </w:rPr>
              <w:t xml:space="preserve">b) </w:t>
            </w:r>
            <w:r>
              <w:rPr>
                <w:rFonts w:ascii="Times New Roman" w:hAnsi="Times New Roman" w:cs="Times New Roman"/>
                <w:sz w:val="24"/>
                <w:szCs w:val="24"/>
              </w:rPr>
              <w:tab/>
            </w:r>
            <w:r w:rsidRPr="007C252D">
              <w:rPr>
                <w:rFonts w:ascii="Times New Roman" w:hAnsi="Times New Roman" w:cs="Times New Roman"/>
                <w:sz w:val="24"/>
                <w:szCs w:val="24"/>
              </w:rPr>
              <w:t>AHCI kapsamındaki dergide yayımlanmış makale</w:t>
            </w:r>
          </w:p>
        </w:tc>
        <w:tc>
          <w:tcPr>
            <w:tcW w:w="990" w:type="dxa"/>
            <w:shd w:val="clear" w:color="auto" w:fill="BDD6EE" w:themeFill="accent1" w:themeFillTint="66"/>
          </w:tcPr>
          <w:p w14:paraId="420A7B0C"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271F5BCB"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4506B2E0" w14:textId="77777777" w:rsidTr="00CE1A7E">
        <w:tc>
          <w:tcPr>
            <w:tcW w:w="7110" w:type="dxa"/>
            <w:gridSpan w:val="2"/>
          </w:tcPr>
          <w:p w14:paraId="27967F4C" w14:textId="77777777" w:rsidR="00F972E3" w:rsidRPr="007C252D" w:rsidRDefault="00F972E3"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 xml:space="preserve">c) </w:t>
            </w:r>
            <w:r>
              <w:rPr>
                <w:rFonts w:ascii="Times New Roman" w:hAnsi="Times New Roman" w:cs="Times New Roman"/>
                <w:sz w:val="24"/>
                <w:szCs w:val="24"/>
              </w:rPr>
              <w:tab/>
            </w:r>
            <w:r w:rsidRPr="007C252D">
              <w:rPr>
                <w:rFonts w:ascii="Times New Roman" w:hAnsi="Times New Roman" w:cs="Times New Roman"/>
                <w:sz w:val="24"/>
                <w:szCs w:val="24"/>
              </w:rPr>
              <w:t>ESCI veya Scopus kapsamındaki dergide yayımlanmış makale</w:t>
            </w:r>
          </w:p>
        </w:tc>
        <w:tc>
          <w:tcPr>
            <w:tcW w:w="990" w:type="dxa"/>
            <w:shd w:val="clear" w:color="auto" w:fill="BDD6EE" w:themeFill="accent1" w:themeFillTint="66"/>
          </w:tcPr>
          <w:p w14:paraId="539E4F84"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7B5D4AAC"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1F6190C6" w14:textId="77777777" w:rsidTr="00CE1A7E">
        <w:trPr>
          <w:trHeight w:val="431"/>
        </w:trPr>
        <w:tc>
          <w:tcPr>
            <w:tcW w:w="7110" w:type="dxa"/>
            <w:gridSpan w:val="2"/>
          </w:tcPr>
          <w:p w14:paraId="2D092819" w14:textId="77777777" w:rsidR="00F972E3" w:rsidRPr="007C252D" w:rsidRDefault="00F972E3"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Diğer uluslararası indekslerde taranan dergide yayımlanmış makale</w:t>
            </w:r>
          </w:p>
        </w:tc>
        <w:tc>
          <w:tcPr>
            <w:tcW w:w="990" w:type="dxa"/>
            <w:shd w:val="clear" w:color="auto" w:fill="BDD6EE" w:themeFill="accent1" w:themeFillTint="66"/>
          </w:tcPr>
          <w:p w14:paraId="53541010"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5AF90C81"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272EDC48" w14:textId="77777777" w:rsidTr="00CE1A7E">
        <w:trPr>
          <w:trHeight w:val="791"/>
        </w:trPr>
        <w:tc>
          <w:tcPr>
            <w:tcW w:w="7110" w:type="dxa"/>
            <w:gridSpan w:val="2"/>
          </w:tcPr>
          <w:p w14:paraId="7CFBC295" w14:textId="77777777" w:rsidR="00F972E3" w:rsidRPr="007C252D" w:rsidRDefault="00F972E3" w:rsidP="00CE1A7E">
            <w:pPr>
              <w:tabs>
                <w:tab w:val="left" w:pos="342"/>
              </w:tabs>
              <w:ind w:left="342" w:hanging="342"/>
              <w:jc w:val="both"/>
              <w:rPr>
                <w:rFonts w:ascii="Times New Roman" w:hAnsi="Times New Roman" w:cs="Times New Roman"/>
                <w:sz w:val="24"/>
                <w:szCs w:val="24"/>
              </w:rPr>
            </w:pPr>
            <w:r w:rsidRPr="007C252D">
              <w:rPr>
                <w:rFonts w:ascii="Times New Roman" w:hAnsi="Times New Roman" w:cs="Times New Roman"/>
                <w:sz w:val="24"/>
                <w:szCs w:val="24"/>
              </w:rPr>
              <w:t>e) Bu maddenin a, b, c veya d bentleri kapsamındaki dergide yayımlanmış editöre mektup, araştırma notu, özet veya kitap kritiği</w:t>
            </w:r>
          </w:p>
        </w:tc>
        <w:tc>
          <w:tcPr>
            <w:tcW w:w="990" w:type="dxa"/>
            <w:shd w:val="clear" w:color="auto" w:fill="BDD6EE" w:themeFill="accent1" w:themeFillTint="66"/>
          </w:tcPr>
          <w:p w14:paraId="6164D958"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74F2F1B0"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5E825376" w14:textId="77777777" w:rsidTr="00CE1A7E">
        <w:trPr>
          <w:trHeight w:val="809"/>
        </w:trPr>
        <w:tc>
          <w:tcPr>
            <w:tcW w:w="8100" w:type="dxa"/>
            <w:gridSpan w:val="3"/>
          </w:tcPr>
          <w:p w14:paraId="4BC58CFF" w14:textId="77777777" w:rsidR="00F972E3" w:rsidRPr="002D46C8" w:rsidRDefault="00F972E3" w:rsidP="00CE1A7E">
            <w:pPr>
              <w:rPr>
                <w:rFonts w:ascii="Times New Roman" w:hAnsi="Times New Roman" w:cs="Times New Roman"/>
                <w:sz w:val="24"/>
                <w:szCs w:val="24"/>
              </w:rPr>
            </w:pPr>
            <w:r w:rsidRPr="002D46C8">
              <w:rPr>
                <w:rFonts w:ascii="Times New Roman" w:hAnsi="Times New Roman" w:cs="Times New Roman"/>
                <w:sz w:val="24"/>
                <w:szCs w:val="24"/>
              </w:rPr>
              <w:t xml:space="preserve">Bu madde kapsamında, doktora/sanatta yeterlik ünvanının alınmasından sonra, a, b, c veya d bentlerinden </w:t>
            </w:r>
            <w:r w:rsidRPr="002D46C8">
              <w:rPr>
                <w:rFonts w:ascii="Times New Roman" w:hAnsi="Times New Roman" w:cs="Times New Roman"/>
                <w:b/>
                <w:bCs/>
                <w:i/>
                <w:iCs/>
                <w:sz w:val="24"/>
                <w:szCs w:val="24"/>
              </w:rPr>
              <w:t>en az 10</w:t>
            </w:r>
            <w:r w:rsidRPr="002D46C8">
              <w:rPr>
                <w:rFonts w:ascii="Times New Roman" w:hAnsi="Times New Roman" w:cs="Times New Roman"/>
                <w:i/>
                <w:iCs/>
                <w:sz w:val="24"/>
                <w:szCs w:val="24"/>
              </w:rPr>
              <w:t xml:space="preserve"> </w:t>
            </w:r>
            <w:r w:rsidRPr="002D46C8">
              <w:rPr>
                <w:rFonts w:ascii="Times New Roman" w:hAnsi="Times New Roman" w:cs="Times New Roman"/>
                <w:b/>
                <w:bCs/>
                <w:i/>
                <w:iCs/>
                <w:sz w:val="24"/>
                <w:szCs w:val="24"/>
              </w:rPr>
              <w:t>puan</w:t>
            </w:r>
            <w:r w:rsidRPr="002D46C8">
              <w:rPr>
                <w:rFonts w:ascii="Times New Roman" w:hAnsi="Times New Roman" w:cs="Times New Roman"/>
                <w:sz w:val="24"/>
                <w:szCs w:val="24"/>
              </w:rPr>
              <w:t xml:space="preserve"> almak zorunludur.</w:t>
            </w:r>
          </w:p>
        </w:tc>
        <w:tc>
          <w:tcPr>
            <w:tcW w:w="1255" w:type="dxa"/>
          </w:tcPr>
          <w:p w14:paraId="74BF007B" w14:textId="77777777" w:rsidR="00F972E3" w:rsidRPr="007C252D" w:rsidRDefault="00F972E3" w:rsidP="00CE1A7E">
            <w:pPr>
              <w:rPr>
                <w:rFonts w:ascii="Times New Roman" w:hAnsi="Times New Roman" w:cs="Times New Roman"/>
                <w:sz w:val="24"/>
                <w:szCs w:val="24"/>
              </w:rPr>
            </w:pPr>
          </w:p>
        </w:tc>
      </w:tr>
      <w:tr w:rsidR="00F972E3" w:rsidRPr="007C252D" w14:paraId="559F7DB6" w14:textId="77777777" w:rsidTr="00CE1A7E">
        <w:trPr>
          <w:trHeight w:val="323"/>
        </w:trPr>
        <w:tc>
          <w:tcPr>
            <w:tcW w:w="8100" w:type="dxa"/>
            <w:gridSpan w:val="3"/>
            <w:shd w:val="clear" w:color="auto" w:fill="BDD6EE" w:themeFill="accent1" w:themeFillTint="66"/>
          </w:tcPr>
          <w:p w14:paraId="48C8BB8B"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2. Ulusal Makale</w:t>
            </w:r>
          </w:p>
        </w:tc>
        <w:tc>
          <w:tcPr>
            <w:tcW w:w="1255" w:type="dxa"/>
            <w:shd w:val="clear" w:color="auto" w:fill="BDD6EE" w:themeFill="accent1" w:themeFillTint="66"/>
          </w:tcPr>
          <w:p w14:paraId="57CFAFFE" w14:textId="77777777" w:rsidR="00F972E3" w:rsidRPr="007C252D" w:rsidRDefault="00F972E3" w:rsidP="00CE1A7E">
            <w:pPr>
              <w:rPr>
                <w:rFonts w:ascii="Times New Roman" w:hAnsi="Times New Roman" w:cs="Times New Roman"/>
                <w:b/>
                <w:bCs/>
                <w:sz w:val="24"/>
                <w:szCs w:val="24"/>
              </w:rPr>
            </w:pPr>
          </w:p>
        </w:tc>
      </w:tr>
      <w:tr w:rsidR="00F972E3" w:rsidRPr="007C252D" w14:paraId="3152D6CA" w14:textId="77777777" w:rsidTr="00CE1A7E">
        <w:tc>
          <w:tcPr>
            <w:tcW w:w="8100" w:type="dxa"/>
            <w:gridSpan w:val="3"/>
          </w:tcPr>
          <w:p w14:paraId="62A6922C"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255" w:type="dxa"/>
          </w:tcPr>
          <w:p w14:paraId="2B4280C5" w14:textId="77777777" w:rsidR="00F972E3" w:rsidRPr="007C252D" w:rsidRDefault="00F972E3" w:rsidP="00CE1A7E">
            <w:pPr>
              <w:rPr>
                <w:rFonts w:ascii="Times New Roman" w:hAnsi="Times New Roman" w:cs="Times New Roman"/>
                <w:sz w:val="24"/>
                <w:szCs w:val="24"/>
              </w:rPr>
            </w:pPr>
          </w:p>
        </w:tc>
      </w:tr>
      <w:tr w:rsidR="00F972E3" w:rsidRPr="007C252D" w14:paraId="239ECB3F" w14:textId="77777777" w:rsidTr="00CE1A7E">
        <w:tc>
          <w:tcPr>
            <w:tcW w:w="7110" w:type="dxa"/>
            <w:gridSpan w:val="2"/>
          </w:tcPr>
          <w:p w14:paraId="5206D953" w14:textId="77777777" w:rsidR="00F972E3" w:rsidRPr="007C252D" w:rsidRDefault="00F972E3"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TR Dizin kapsamındaki dergide yayımlanmış makale</w:t>
            </w:r>
          </w:p>
        </w:tc>
        <w:tc>
          <w:tcPr>
            <w:tcW w:w="990" w:type="dxa"/>
            <w:shd w:val="clear" w:color="auto" w:fill="BDD6EE" w:themeFill="accent1" w:themeFillTint="66"/>
          </w:tcPr>
          <w:p w14:paraId="6BCC2C1A"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12C4D151"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7B6A173" w14:textId="77777777" w:rsidTr="00CE1A7E">
        <w:tc>
          <w:tcPr>
            <w:tcW w:w="7110" w:type="dxa"/>
            <w:gridSpan w:val="2"/>
          </w:tcPr>
          <w:p w14:paraId="1DE7F9EB" w14:textId="77777777" w:rsidR="00F972E3" w:rsidRPr="007C252D" w:rsidRDefault="00F972E3"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Diğer hakemli dergide yayımlanmış makale</w:t>
            </w:r>
          </w:p>
        </w:tc>
        <w:tc>
          <w:tcPr>
            <w:tcW w:w="990" w:type="dxa"/>
            <w:shd w:val="clear" w:color="auto" w:fill="BDD6EE" w:themeFill="accent1" w:themeFillTint="66"/>
          </w:tcPr>
          <w:p w14:paraId="676B7187"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4</w:t>
            </w:r>
          </w:p>
        </w:tc>
        <w:tc>
          <w:tcPr>
            <w:tcW w:w="1255" w:type="dxa"/>
            <w:shd w:val="clear" w:color="auto" w:fill="BDD6EE" w:themeFill="accent1" w:themeFillTint="66"/>
          </w:tcPr>
          <w:p w14:paraId="1FEF3AFC"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210B8C3" w14:textId="77777777" w:rsidTr="00CE1A7E">
        <w:trPr>
          <w:trHeight w:val="710"/>
        </w:trPr>
        <w:tc>
          <w:tcPr>
            <w:tcW w:w="7110" w:type="dxa"/>
            <w:gridSpan w:val="2"/>
          </w:tcPr>
          <w:p w14:paraId="745C92B0" w14:textId="77777777" w:rsidR="00F972E3" w:rsidRPr="007C252D" w:rsidRDefault="00F972E3" w:rsidP="00CE1A7E">
            <w:pPr>
              <w:tabs>
                <w:tab w:val="left" w:pos="384"/>
              </w:tabs>
              <w:ind w:left="384" w:hanging="384"/>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 xml:space="preserve">Diğer hakemli dergide yayımlanmış araştırma notu veya kitap </w:t>
            </w:r>
            <w:r>
              <w:rPr>
                <w:rFonts w:ascii="Times New Roman" w:hAnsi="Times New Roman" w:cs="Times New Roman"/>
                <w:sz w:val="24"/>
                <w:szCs w:val="24"/>
              </w:rPr>
              <w:t>incelemesi</w:t>
            </w:r>
            <w:r w:rsidRPr="007C252D">
              <w:rPr>
                <w:rFonts w:ascii="Times New Roman" w:hAnsi="Times New Roman" w:cs="Times New Roman"/>
                <w:sz w:val="24"/>
                <w:szCs w:val="24"/>
              </w:rPr>
              <w:t>.</w:t>
            </w:r>
          </w:p>
        </w:tc>
        <w:tc>
          <w:tcPr>
            <w:tcW w:w="990" w:type="dxa"/>
            <w:shd w:val="clear" w:color="auto" w:fill="BDD6EE" w:themeFill="accent1" w:themeFillTint="66"/>
          </w:tcPr>
          <w:p w14:paraId="1E7468F1"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72EABAE4"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2DD5869A" w14:textId="77777777" w:rsidTr="00CE1A7E">
        <w:trPr>
          <w:trHeight w:val="1610"/>
        </w:trPr>
        <w:tc>
          <w:tcPr>
            <w:tcW w:w="8100" w:type="dxa"/>
            <w:gridSpan w:val="3"/>
          </w:tcPr>
          <w:p w14:paraId="468CD519" w14:textId="77777777" w:rsidR="00F972E3" w:rsidRPr="002D46C8" w:rsidRDefault="00F972E3" w:rsidP="00CE1A7E">
            <w:pPr>
              <w:jc w:val="both"/>
              <w:rPr>
                <w:rFonts w:ascii="Times New Roman" w:hAnsi="Times New Roman" w:cs="Times New Roman"/>
                <w:sz w:val="24"/>
                <w:szCs w:val="24"/>
              </w:rPr>
            </w:pPr>
            <w:r w:rsidRPr="002D46C8">
              <w:rPr>
                <w:rFonts w:ascii="Times New Roman" w:hAnsi="Times New Roman" w:cs="Times New Roman"/>
                <w:sz w:val="24"/>
                <w:szCs w:val="24"/>
              </w:rPr>
              <w:t xml:space="preserve">Bu madde kapsamında, doktora/sanatta yeterlik ünvanının alınmasından sonra, a bendinden tek yazarlı </w:t>
            </w:r>
            <w:r w:rsidRPr="002D46C8">
              <w:rPr>
                <w:rFonts w:ascii="Times New Roman" w:hAnsi="Times New Roman" w:cs="Times New Roman"/>
                <w:b/>
                <w:bCs/>
                <w:i/>
                <w:iCs/>
                <w:sz w:val="24"/>
                <w:szCs w:val="24"/>
              </w:rPr>
              <w:t>en az bir yayın</w:t>
            </w:r>
            <w:r w:rsidRPr="002D46C8">
              <w:rPr>
                <w:rFonts w:ascii="Times New Roman" w:hAnsi="Times New Roman" w:cs="Times New Roman"/>
                <w:sz w:val="24"/>
                <w:szCs w:val="24"/>
              </w:rPr>
              <w:t xml:space="preserve"> zorunludur. </w:t>
            </w:r>
          </w:p>
          <w:p w14:paraId="23D80C21" w14:textId="77777777" w:rsidR="00F972E3" w:rsidRPr="002D46C8" w:rsidRDefault="00F972E3" w:rsidP="00CE1A7E">
            <w:pPr>
              <w:jc w:val="both"/>
              <w:rPr>
                <w:rFonts w:ascii="Times New Roman" w:hAnsi="Times New Roman" w:cs="Times New Roman"/>
                <w:sz w:val="24"/>
                <w:szCs w:val="24"/>
              </w:rPr>
            </w:pPr>
            <w:r w:rsidRPr="002D46C8">
              <w:rPr>
                <w:rFonts w:ascii="Times New Roman" w:hAnsi="Times New Roman" w:cs="Times New Roman"/>
                <w:sz w:val="24"/>
                <w:szCs w:val="24"/>
              </w:rPr>
              <w:t>Yabancı uyruklu adaylar ile yurtdışı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tc>
        <w:tc>
          <w:tcPr>
            <w:tcW w:w="1255" w:type="dxa"/>
          </w:tcPr>
          <w:p w14:paraId="325624FB" w14:textId="77777777" w:rsidR="00F972E3" w:rsidRPr="007C252D" w:rsidRDefault="00F972E3" w:rsidP="00CE1A7E">
            <w:pPr>
              <w:jc w:val="both"/>
              <w:rPr>
                <w:rFonts w:ascii="Times New Roman" w:hAnsi="Times New Roman" w:cs="Times New Roman"/>
                <w:sz w:val="24"/>
                <w:szCs w:val="24"/>
              </w:rPr>
            </w:pPr>
          </w:p>
        </w:tc>
      </w:tr>
      <w:tr w:rsidR="00F972E3" w:rsidRPr="007C252D" w14:paraId="2B5126E8" w14:textId="77777777" w:rsidTr="00CE1A7E">
        <w:trPr>
          <w:trHeight w:val="350"/>
        </w:trPr>
        <w:tc>
          <w:tcPr>
            <w:tcW w:w="8100" w:type="dxa"/>
            <w:gridSpan w:val="3"/>
            <w:shd w:val="clear" w:color="auto" w:fill="BDD6EE" w:themeFill="accent1" w:themeFillTint="66"/>
          </w:tcPr>
          <w:p w14:paraId="73999E7B"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3. Lisansüstü Tezlerden Üretilmiş Yayın</w:t>
            </w:r>
          </w:p>
        </w:tc>
        <w:tc>
          <w:tcPr>
            <w:tcW w:w="1255" w:type="dxa"/>
            <w:shd w:val="clear" w:color="auto" w:fill="BDD6EE" w:themeFill="accent1" w:themeFillTint="66"/>
          </w:tcPr>
          <w:p w14:paraId="6761BB09" w14:textId="77777777" w:rsidR="00F972E3" w:rsidRPr="007C252D" w:rsidRDefault="00F972E3" w:rsidP="00CE1A7E">
            <w:pPr>
              <w:rPr>
                <w:rFonts w:ascii="Times New Roman" w:hAnsi="Times New Roman" w:cs="Times New Roman"/>
                <w:b/>
                <w:bCs/>
                <w:sz w:val="24"/>
                <w:szCs w:val="24"/>
              </w:rPr>
            </w:pPr>
          </w:p>
        </w:tc>
      </w:tr>
      <w:tr w:rsidR="00F972E3" w:rsidRPr="007C252D" w14:paraId="3C00432C" w14:textId="77777777" w:rsidTr="00CE1A7E">
        <w:tc>
          <w:tcPr>
            <w:tcW w:w="7110" w:type="dxa"/>
            <w:gridSpan w:val="2"/>
          </w:tcPr>
          <w:p w14:paraId="634E5591"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lastRenderedPageBreak/>
              <w:t>Adayın hazırladığı lisansüstü tezleriyle ilgili olmak kaydıyla;</w:t>
            </w:r>
          </w:p>
        </w:tc>
        <w:tc>
          <w:tcPr>
            <w:tcW w:w="990" w:type="dxa"/>
          </w:tcPr>
          <w:p w14:paraId="4F3579DC" w14:textId="77777777" w:rsidR="00F972E3" w:rsidRPr="007C252D" w:rsidRDefault="00F972E3" w:rsidP="00CE1A7E">
            <w:pPr>
              <w:rPr>
                <w:rFonts w:ascii="Times New Roman" w:hAnsi="Times New Roman" w:cs="Times New Roman"/>
                <w:sz w:val="24"/>
                <w:szCs w:val="24"/>
              </w:rPr>
            </w:pPr>
          </w:p>
        </w:tc>
        <w:tc>
          <w:tcPr>
            <w:tcW w:w="1255" w:type="dxa"/>
          </w:tcPr>
          <w:p w14:paraId="5190D320" w14:textId="77777777" w:rsidR="00F972E3" w:rsidRPr="007C252D" w:rsidRDefault="00F972E3" w:rsidP="00CE1A7E">
            <w:pPr>
              <w:rPr>
                <w:rFonts w:ascii="Times New Roman" w:hAnsi="Times New Roman" w:cs="Times New Roman"/>
                <w:sz w:val="24"/>
                <w:szCs w:val="24"/>
              </w:rPr>
            </w:pPr>
          </w:p>
        </w:tc>
      </w:tr>
      <w:tr w:rsidR="00F972E3" w:rsidRPr="007C252D" w14:paraId="77D12AF6" w14:textId="77777777" w:rsidTr="00CE1A7E">
        <w:tc>
          <w:tcPr>
            <w:tcW w:w="7110" w:type="dxa"/>
            <w:gridSpan w:val="2"/>
          </w:tcPr>
          <w:p w14:paraId="711DD2F0" w14:textId="77777777" w:rsidR="00F972E3" w:rsidRPr="007C252D" w:rsidRDefault="00F972E3" w:rsidP="00CE1A7E">
            <w:pPr>
              <w:tabs>
                <w:tab w:val="left" w:pos="384"/>
              </w:tabs>
              <w:ind w:left="384" w:hanging="384"/>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SCIE, SSCI veya AHCI kapsamındaki dergide yayımlanmış makale</w:t>
            </w:r>
          </w:p>
        </w:tc>
        <w:tc>
          <w:tcPr>
            <w:tcW w:w="990" w:type="dxa"/>
            <w:shd w:val="clear" w:color="auto" w:fill="BDD6EE" w:themeFill="accent1" w:themeFillTint="66"/>
          </w:tcPr>
          <w:p w14:paraId="203226DE"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3F09D8DB"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52CBA121" w14:textId="77777777" w:rsidTr="00CE1A7E">
        <w:tc>
          <w:tcPr>
            <w:tcW w:w="7110" w:type="dxa"/>
            <w:gridSpan w:val="2"/>
          </w:tcPr>
          <w:p w14:paraId="2E6A24AB" w14:textId="77777777" w:rsidR="00F972E3" w:rsidRPr="007C252D" w:rsidRDefault="00F972E3"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ESCI veya Scopus kapsamındaki dergide yayımlanmış makale</w:t>
            </w:r>
          </w:p>
        </w:tc>
        <w:tc>
          <w:tcPr>
            <w:tcW w:w="990" w:type="dxa"/>
            <w:shd w:val="clear" w:color="auto" w:fill="BDD6EE" w:themeFill="accent1" w:themeFillTint="66"/>
          </w:tcPr>
          <w:p w14:paraId="390D6CFE"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531B20F1"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7EA1814E" w14:textId="77777777" w:rsidTr="00CE1A7E">
        <w:tc>
          <w:tcPr>
            <w:tcW w:w="7110" w:type="dxa"/>
            <w:gridSpan w:val="2"/>
          </w:tcPr>
          <w:p w14:paraId="68F1582F" w14:textId="77777777" w:rsidR="00F972E3" w:rsidRPr="007C252D" w:rsidRDefault="00F972E3" w:rsidP="00CE1A7E">
            <w:pPr>
              <w:tabs>
                <w:tab w:val="left" w:pos="384"/>
              </w:tabs>
              <w:ind w:left="384" w:hanging="384"/>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Diğer uluslararası indekslerde taranan dergide yayımlanmış makale</w:t>
            </w:r>
          </w:p>
        </w:tc>
        <w:tc>
          <w:tcPr>
            <w:tcW w:w="990" w:type="dxa"/>
            <w:shd w:val="clear" w:color="auto" w:fill="BDD6EE" w:themeFill="accent1" w:themeFillTint="66"/>
          </w:tcPr>
          <w:p w14:paraId="0DD1042E"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269A0AEA"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64C20C08" w14:textId="77777777" w:rsidTr="00CE1A7E">
        <w:tc>
          <w:tcPr>
            <w:tcW w:w="7110" w:type="dxa"/>
            <w:gridSpan w:val="2"/>
          </w:tcPr>
          <w:p w14:paraId="14EA866C" w14:textId="77777777" w:rsidR="00F972E3" w:rsidRPr="007C252D" w:rsidRDefault="00F972E3"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TR Dizin kapsamındaki dergide yayımlanmış makale</w:t>
            </w:r>
          </w:p>
        </w:tc>
        <w:tc>
          <w:tcPr>
            <w:tcW w:w="990" w:type="dxa"/>
            <w:shd w:val="clear" w:color="auto" w:fill="BDD6EE" w:themeFill="accent1" w:themeFillTint="66"/>
          </w:tcPr>
          <w:p w14:paraId="0433A518"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8</w:t>
            </w:r>
          </w:p>
        </w:tc>
        <w:tc>
          <w:tcPr>
            <w:tcW w:w="1255" w:type="dxa"/>
            <w:shd w:val="clear" w:color="auto" w:fill="BDD6EE" w:themeFill="accent1" w:themeFillTint="66"/>
          </w:tcPr>
          <w:p w14:paraId="4C51449D"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770A4B08" w14:textId="77777777" w:rsidTr="00CE1A7E">
        <w:tc>
          <w:tcPr>
            <w:tcW w:w="7110" w:type="dxa"/>
            <w:gridSpan w:val="2"/>
          </w:tcPr>
          <w:p w14:paraId="03547650" w14:textId="77777777" w:rsidR="00F972E3" w:rsidRPr="007C252D" w:rsidRDefault="00F972E3"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e)</w:t>
            </w:r>
            <w:r>
              <w:rPr>
                <w:rFonts w:ascii="Times New Roman" w:hAnsi="Times New Roman" w:cs="Times New Roman"/>
                <w:sz w:val="24"/>
                <w:szCs w:val="24"/>
              </w:rPr>
              <w:tab/>
            </w:r>
            <w:r w:rsidRPr="007C252D">
              <w:rPr>
                <w:rFonts w:ascii="Times New Roman" w:hAnsi="Times New Roman" w:cs="Times New Roman"/>
                <w:sz w:val="24"/>
                <w:szCs w:val="24"/>
              </w:rPr>
              <w:t>BKCI kapsamındaki kitap</w:t>
            </w:r>
          </w:p>
        </w:tc>
        <w:tc>
          <w:tcPr>
            <w:tcW w:w="990" w:type="dxa"/>
            <w:shd w:val="clear" w:color="auto" w:fill="BDD6EE" w:themeFill="accent1" w:themeFillTint="66"/>
          </w:tcPr>
          <w:p w14:paraId="5A4B81A6"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1DB9AC0E"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15EDA955" w14:textId="77777777" w:rsidTr="00CE1A7E">
        <w:tc>
          <w:tcPr>
            <w:tcW w:w="7110" w:type="dxa"/>
            <w:gridSpan w:val="2"/>
          </w:tcPr>
          <w:p w14:paraId="60ED69B7" w14:textId="77777777" w:rsidR="00F972E3" w:rsidRPr="007C252D" w:rsidRDefault="00F972E3"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f)</w:t>
            </w:r>
            <w:r>
              <w:rPr>
                <w:rFonts w:ascii="Times New Roman" w:hAnsi="Times New Roman" w:cs="Times New Roman"/>
                <w:sz w:val="24"/>
                <w:szCs w:val="24"/>
              </w:rPr>
              <w:tab/>
            </w:r>
            <w:r w:rsidRPr="007C252D">
              <w:rPr>
                <w:rFonts w:ascii="Times New Roman" w:hAnsi="Times New Roman" w:cs="Times New Roman"/>
                <w:sz w:val="24"/>
                <w:szCs w:val="24"/>
              </w:rPr>
              <w:t>BKCI kapsamındaki kitapta bölüm</w:t>
            </w:r>
          </w:p>
        </w:tc>
        <w:tc>
          <w:tcPr>
            <w:tcW w:w="990" w:type="dxa"/>
            <w:shd w:val="clear" w:color="auto" w:fill="BDD6EE" w:themeFill="accent1" w:themeFillTint="66"/>
          </w:tcPr>
          <w:p w14:paraId="0EFD7C68"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2D9A5CFA"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41DA469F" w14:textId="77777777" w:rsidTr="00CE1A7E">
        <w:tc>
          <w:tcPr>
            <w:tcW w:w="7110" w:type="dxa"/>
            <w:gridSpan w:val="2"/>
          </w:tcPr>
          <w:p w14:paraId="5985D26E" w14:textId="77777777" w:rsidR="00F972E3" w:rsidRPr="007C252D" w:rsidRDefault="00F972E3"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g)</w:t>
            </w:r>
            <w:r>
              <w:rPr>
                <w:rFonts w:ascii="Times New Roman" w:hAnsi="Times New Roman" w:cs="Times New Roman"/>
                <w:sz w:val="24"/>
                <w:szCs w:val="24"/>
              </w:rPr>
              <w:tab/>
            </w:r>
            <w:r w:rsidRPr="007C252D">
              <w:rPr>
                <w:rFonts w:ascii="Times New Roman" w:hAnsi="Times New Roman" w:cs="Times New Roman"/>
                <w:sz w:val="24"/>
                <w:szCs w:val="24"/>
              </w:rPr>
              <w:t>Diğer uluslararası/ulusal kitap</w:t>
            </w:r>
          </w:p>
        </w:tc>
        <w:tc>
          <w:tcPr>
            <w:tcW w:w="990" w:type="dxa"/>
            <w:shd w:val="clear" w:color="auto" w:fill="BDD6EE" w:themeFill="accent1" w:themeFillTint="66"/>
          </w:tcPr>
          <w:p w14:paraId="7DE6BAC5" w14:textId="77777777" w:rsidR="00F972E3" w:rsidRPr="007C252D" w:rsidRDefault="00F972E3" w:rsidP="00CE1A7E">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55" w:type="dxa"/>
            <w:shd w:val="clear" w:color="auto" w:fill="BDD6EE" w:themeFill="accent1" w:themeFillTint="66"/>
          </w:tcPr>
          <w:p w14:paraId="17981E97"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5D22F98D" w14:textId="77777777" w:rsidTr="00CE1A7E">
        <w:tc>
          <w:tcPr>
            <w:tcW w:w="7110" w:type="dxa"/>
            <w:gridSpan w:val="2"/>
          </w:tcPr>
          <w:p w14:paraId="6DD40B57" w14:textId="77777777" w:rsidR="00F972E3" w:rsidRPr="007C252D" w:rsidRDefault="00F972E3" w:rsidP="00CE1A7E">
            <w:pPr>
              <w:tabs>
                <w:tab w:val="left" w:pos="384"/>
              </w:tabs>
              <w:rPr>
                <w:rFonts w:ascii="Times New Roman" w:hAnsi="Times New Roman" w:cs="Times New Roman"/>
                <w:sz w:val="24"/>
                <w:szCs w:val="24"/>
              </w:rPr>
            </w:pPr>
            <w:r w:rsidRPr="007C252D">
              <w:rPr>
                <w:rFonts w:ascii="Times New Roman" w:hAnsi="Times New Roman" w:cs="Times New Roman"/>
                <w:sz w:val="24"/>
                <w:szCs w:val="24"/>
              </w:rPr>
              <w:t>h)</w:t>
            </w:r>
            <w:r>
              <w:rPr>
                <w:rFonts w:ascii="Times New Roman" w:hAnsi="Times New Roman" w:cs="Times New Roman"/>
                <w:sz w:val="24"/>
                <w:szCs w:val="24"/>
              </w:rPr>
              <w:tab/>
            </w:r>
            <w:r w:rsidRPr="007C252D">
              <w:rPr>
                <w:rFonts w:ascii="Times New Roman" w:hAnsi="Times New Roman" w:cs="Times New Roman"/>
                <w:sz w:val="24"/>
                <w:szCs w:val="24"/>
              </w:rPr>
              <w:t>Diğer uluslararası/ulusal kitapta bölüm</w:t>
            </w:r>
          </w:p>
        </w:tc>
        <w:tc>
          <w:tcPr>
            <w:tcW w:w="990" w:type="dxa"/>
            <w:shd w:val="clear" w:color="auto" w:fill="BDD6EE" w:themeFill="accent1" w:themeFillTint="66"/>
          </w:tcPr>
          <w:p w14:paraId="7AC3F0AD" w14:textId="77777777" w:rsidR="00F972E3" w:rsidRPr="007C252D" w:rsidRDefault="00F972E3" w:rsidP="00CE1A7E">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55" w:type="dxa"/>
            <w:shd w:val="clear" w:color="auto" w:fill="BDD6EE" w:themeFill="accent1" w:themeFillTint="66"/>
          </w:tcPr>
          <w:p w14:paraId="49F52897"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76987CFF" w14:textId="77777777" w:rsidTr="00CE1A7E">
        <w:tc>
          <w:tcPr>
            <w:tcW w:w="7110" w:type="dxa"/>
            <w:gridSpan w:val="2"/>
          </w:tcPr>
          <w:p w14:paraId="21CC881E" w14:textId="77777777" w:rsidR="00F972E3" w:rsidRPr="007C252D" w:rsidRDefault="00F972E3" w:rsidP="00CE1A7E">
            <w:pPr>
              <w:tabs>
                <w:tab w:val="left" w:pos="384"/>
              </w:tabs>
              <w:ind w:left="384" w:hanging="384"/>
              <w:jc w:val="both"/>
              <w:rPr>
                <w:rFonts w:ascii="Times New Roman" w:hAnsi="Times New Roman" w:cs="Times New Roman"/>
                <w:sz w:val="24"/>
                <w:szCs w:val="24"/>
              </w:rPr>
            </w:pPr>
            <w:r w:rsidRPr="007C252D">
              <w:rPr>
                <w:rFonts w:ascii="Times New Roman" w:hAnsi="Times New Roman" w:cs="Times New Roman"/>
                <w:sz w:val="24"/>
                <w:szCs w:val="24"/>
              </w:rPr>
              <w:t>ı)</w:t>
            </w:r>
            <w:r>
              <w:rPr>
                <w:rFonts w:ascii="Times New Roman" w:hAnsi="Times New Roman" w:cs="Times New Roman"/>
                <w:sz w:val="24"/>
                <w:szCs w:val="24"/>
              </w:rPr>
              <w:tab/>
            </w:r>
            <w:r w:rsidRPr="007C252D">
              <w:rPr>
                <w:rFonts w:ascii="Times New Roman" w:hAnsi="Times New Roman" w:cs="Times New Roman"/>
                <w:sz w:val="24"/>
                <w:szCs w:val="24"/>
              </w:rPr>
              <w:t>Uluslararası bilimsel toplantıda sunulan tam metni/özeti CPCI’da basılı/elektronik olarak yayımlanmış çalışma</w:t>
            </w:r>
          </w:p>
        </w:tc>
        <w:tc>
          <w:tcPr>
            <w:tcW w:w="990" w:type="dxa"/>
            <w:shd w:val="clear" w:color="auto" w:fill="BDD6EE" w:themeFill="accent1" w:themeFillTint="66"/>
          </w:tcPr>
          <w:p w14:paraId="3E8E9DF9"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004F2058"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21C18E0B" w14:textId="77777777" w:rsidTr="00CE1A7E">
        <w:tc>
          <w:tcPr>
            <w:tcW w:w="7110" w:type="dxa"/>
            <w:gridSpan w:val="2"/>
          </w:tcPr>
          <w:p w14:paraId="53004935" w14:textId="77777777" w:rsidR="00F972E3" w:rsidRPr="007C252D" w:rsidRDefault="00F972E3" w:rsidP="00CE1A7E">
            <w:pPr>
              <w:tabs>
                <w:tab w:val="left" w:pos="384"/>
              </w:tabs>
              <w:ind w:left="384" w:hanging="384"/>
              <w:jc w:val="both"/>
              <w:rPr>
                <w:rFonts w:ascii="Times New Roman" w:hAnsi="Times New Roman" w:cs="Times New Roman"/>
                <w:sz w:val="24"/>
                <w:szCs w:val="24"/>
              </w:rPr>
            </w:pPr>
            <w:r w:rsidRPr="007C252D">
              <w:rPr>
                <w:rFonts w:ascii="Times New Roman" w:hAnsi="Times New Roman" w:cs="Times New Roman"/>
                <w:sz w:val="24"/>
                <w:szCs w:val="24"/>
              </w:rPr>
              <w:t>i)</w:t>
            </w:r>
            <w:r>
              <w:rPr>
                <w:rFonts w:ascii="Times New Roman" w:hAnsi="Times New Roman" w:cs="Times New Roman"/>
                <w:sz w:val="24"/>
                <w:szCs w:val="24"/>
              </w:rPr>
              <w:tab/>
            </w:r>
            <w:r w:rsidRPr="007C252D">
              <w:rPr>
                <w:rFonts w:ascii="Times New Roman" w:hAnsi="Times New Roman" w:cs="Times New Roman"/>
                <w:sz w:val="24"/>
                <w:szCs w:val="24"/>
              </w:rPr>
              <w:t>Diğer uluslararası/ulusal bilimsel toplantıda sunulan tam metni/özeti, basılı/elektronik olarak yayımlanmış çalışma (Diğer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4D05672C"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6353D28E"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469FB108" w14:textId="77777777" w:rsidTr="00CE1A7E">
        <w:tc>
          <w:tcPr>
            <w:tcW w:w="8100" w:type="dxa"/>
            <w:gridSpan w:val="3"/>
          </w:tcPr>
          <w:p w14:paraId="19730A86"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maddenin a-h bentleri kapsamında </w:t>
            </w:r>
            <w:r w:rsidRPr="007C252D">
              <w:rPr>
                <w:rFonts w:ascii="Times New Roman" w:hAnsi="Times New Roman" w:cs="Times New Roman"/>
                <w:b/>
                <w:bCs/>
                <w:i/>
                <w:iCs/>
                <w:sz w:val="24"/>
                <w:szCs w:val="24"/>
              </w:rPr>
              <w:t>en az bir yayın</w:t>
            </w:r>
            <w:r w:rsidRPr="007C252D">
              <w:rPr>
                <w:rFonts w:ascii="Times New Roman" w:hAnsi="Times New Roman" w:cs="Times New Roman"/>
                <w:sz w:val="24"/>
                <w:szCs w:val="24"/>
              </w:rPr>
              <w:t xml:space="preserve"> zorunludur.  </w:t>
            </w:r>
          </w:p>
          <w:p w14:paraId="6D6777F1"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20 puan</w:t>
            </w:r>
            <w:r w:rsidRPr="007C252D">
              <w:rPr>
                <w:rFonts w:ascii="Times New Roman" w:hAnsi="Times New Roman" w:cs="Times New Roman"/>
                <w:sz w:val="24"/>
                <w:szCs w:val="24"/>
              </w:rPr>
              <w:t xml:space="preserve"> alınabilir. </w:t>
            </w:r>
          </w:p>
          <w:p w14:paraId="35713A68"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maddenin g veya h bentlerinden toplamda </w:t>
            </w:r>
            <w:r w:rsidRPr="007C252D">
              <w:rPr>
                <w:rFonts w:ascii="Times New Roman" w:hAnsi="Times New Roman" w:cs="Times New Roman"/>
                <w:b/>
                <w:bCs/>
                <w:i/>
                <w:iCs/>
                <w:sz w:val="24"/>
                <w:szCs w:val="24"/>
              </w:rPr>
              <w:t>en fazla 5 puan</w:t>
            </w:r>
            <w:r w:rsidRPr="007C252D">
              <w:rPr>
                <w:rFonts w:ascii="Times New Roman" w:hAnsi="Times New Roman" w:cs="Times New Roman"/>
                <w:sz w:val="24"/>
                <w:szCs w:val="24"/>
              </w:rPr>
              <w:t xml:space="preserve"> alınabilir. </w:t>
            </w:r>
          </w:p>
          <w:p w14:paraId="53DA8A50"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maddenin h bendi kapsamında YÖKSİS veri tabanına kayıtlı öğretim üyelerinin editör olduğu kitap kabul edilir.   </w:t>
            </w:r>
          </w:p>
        </w:tc>
        <w:tc>
          <w:tcPr>
            <w:tcW w:w="1255" w:type="dxa"/>
          </w:tcPr>
          <w:p w14:paraId="01F8F370" w14:textId="77777777" w:rsidR="00F972E3" w:rsidRPr="007C252D" w:rsidRDefault="00F972E3" w:rsidP="00CE1A7E">
            <w:pPr>
              <w:rPr>
                <w:rFonts w:ascii="Times New Roman" w:hAnsi="Times New Roman" w:cs="Times New Roman"/>
                <w:sz w:val="24"/>
                <w:szCs w:val="24"/>
              </w:rPr>
            </w:pPr>
          </w:p>
        </w:tc>
      </w:tr>
      <w:tr w:rsidR="00F972E3" w:rsidRPr="007C252D" w14:paraId="40B182CC" w14:textId="77777777" w:rsidTr="00CE1A7E">
        <w:trPr>
          <w:trHeight w:val="449"/>
        </w:trPr>
        <w:tc>
          <w:tcPr>
            <w:tcW w:w="8100" w:type="dxa"/>
            <w:gridSpan w:val="3"/>
            <w:shd w:val="clear" w:color="auto" w:fill="BDD6EE" w:themeFill="accent1" w:themeFillTint="66"/>
          </w:tcPr>
          <w:p w14:paraId="7757533A"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4. Kitap</w:t>
            </w:r>
          </w:p>
        </w:tc>
        <w:tc>
          <w:tcPr>
            <w:tcW w:w="1255" w:type="dxa"/>
            <w:shd w:val="clear" w:color="auto" w:fill="BDD6EE" w:themeFill="accent1" w:themeFillTint="66"/>
          </w:tcPr>
          <w:p w14:paraId="6C20C84F" w14:textId="77777777" w:rsidR="00F972E3" w:rsidRPr="007C252D" w:rsidRDefault="00F972E3" w:rsidP="00CE1A7E">
            <w:pPr>
              <w:rPr>
                <w:rFonts w:ascii="Times New Roman" w:hAnsi="Times New Roman" w:cs="Times New Roman"/>
                <w:b/>
                <w:bCs/>
                <w:sz w:val="24"/>
                <w:szCs w:val="24"/>
              </w:rPr>
            </w:pPr>
          </w:p>
        </w:tc>
      </w:tr>
      <w:tr w:rsidR="00F972E3" w:rsidRPr="007C252D" w14:paraId="4AF4E2B2" w14:textId="77777777" w:rsidTr="00CE1A7E">
        <w:tc>
          <w:tcPr>
            <w:tcW w:w="8100" w:type="dxa"/>
            <w:gridSpan w:val="3"/>
          </w:tcPr>
          <w:p w14:paraId="74F3AEF0"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255" w:type="dxa"/>
          </w:tcPr>
          <w:p w14:paraId="438B1D6E" w14:textId="77777777" w:rsidR="00F972E3" w:rsidRPr="007C252D" w:rsidRDefault="00F972E3" w:rsidP="00CE1A7E">
            <w:pPr>
              <w:rPr>
                <w:rFonts w:ascii="Times New Roman" w:hAnsi="Times New Roman" w:cs="Times New Roman"/>
                <w:sz w:val="24"/>
                <w:szCs w:val="24"/>
              </w:rPr>
            </w:pPr>
          </w:p>
        </w:tc>
      </w:tr>
      <w:tr w:rsidR="00F972E3" w:rsidRPr="007C252D" w14:paraId="28AE6E40" w14:textId="77777777" w:rsidTr="00CE1A7E">
        <w:tc>
          <w:tcPr>
            <w:tcW w:w="7110" w:type="dxa"/>
            <w:gridSpan w:val="2"/>
          </w:tcPr>
          <w:p w14:paraId="2FA9A96C" w14:textId="77777777" w:rsidR="00F972E3" w:rsidRPr="007C252D" w:rsidRDefault="00F972E3" w:rsidP="00CE1A7E">
            <w:pPr>
              <w:tabs>
                <w:tab w:val="left" w:pos="408"/>
              </w:tabs>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BKCI kapsamındaki kitap</w:t>
            </w:r>
          </w:p>
        </w:tc>
        <w:tc>
          <w:tcPr>
            <w:tcW w:w="990" w:type="dxa"/>
            <w:shd w:val="clear" w:color="auto" w:fill="BDD6EE" w:themeFill="accent1" w:themeFillTint="66"/>
          </w:tcPr>
          <w:p w14:paraId="1AD55726"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057D0827"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692B88D6" w14:textId="77777777" w:rsidTr="00CE1A7E">
        <w:tc>
          <w:tcPr>
            <w:tcW w:w="7110" w:type="dxa"/>
            <w:gridSpan w:val="2"/>
          </w:tcPr>
          <w:p w14:paraId="46C85BED" w14:textId="77777777" w:rsidR="00F972E3" w:rsidRPr="007C252D" w:rsidRDefault="00F972E3" w:rsidP="00CE1A7E">
            <w:pPr>
              <w:tabs>
                <w:tab w:val="left" w:pos="408"/>
              </w:tabs>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BKCI kapsamındaki kitapta bölüm</w:t>
            </w:r>
          </w:p>
        </w:tc>
        <w:tc>
          <w:tcPr>
            <w:tcW w:w="990" w:type="dxa"/>
            <w:shd w:val="clear" w:color="auto" w:fill="BDD6EE" w:themeFill="accent1" w:themeFillTint="66"/>
          </w:tcPr>
          <w:p w14:paraId="0F7B624D"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0B76D73A"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0A9115C1" w14:textId="77777777" w:rsidTr="00CE1A7E">
        <w:tc>
          <w:tcPr>
            <w:tcW w:w="7110" w:type="dxa"/>
            <w:gridSpan w:val="2"/>
          </w:tcPr>
          <w:p w14:paraId="462D5F7F" w14:textId="77777777" w:rsidR="00F972E3" w:rsidRPr="007C252D" w:rsidRDefault="00F972E3" w:rsidP="00CE1A7E">
            <w:pPr>
              <w:tabs>
                <w:tab w:val="left" w:pos="408"/>
              </w:tabs>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Diğer uluslararası/ulusal kitap</w:t>
            </w:r>
          </w:p>
        </w:tc>
        <w:tc>
          <w:tcPr>
            <w:tcW w:w="990" w:type="dxa"/>
            <w:shd w:val="clear" w:color="auto" w:fill="BDD6EE" w:themeFill="accent1" w:themeFillTint="66"/>
          </w:tcPr>
          <w:p w14:paraId="55B5583D"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2906F27B"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5EB24A45" w14:textId="77777777" w:rsidTr="00CE1A7E">
        <w:tc>
          <w:tcPr>
            <w:tcW w:w="7110" w:type="dxa"/>
            <w:gridSpan w:val="2"/>
          </w:tcPr>
          <w:p w14:paraId="7AFC4202" w14:textId="77777777" w:rsidR="00F972E3" w:rsidRPr="007C252D" w:rsidRDefault="00F972E3" w:rsidP="00CE1A7E">
            <w:pPr>
              <w:tabs>
                <w:tab w:val="left" w:pos="408"/>
              </w:tabs>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Diğer uluslararası/ulusal kitapta bölüm</w:t>
            </w:r>
          </w:p>
        </w:tc>
        <w:tc>
          <w:tcPr>
            <w:tcW w:w="990" w:type="dxa"/>
            <w:shd w:val="clear" w:color="auto" w:fill="BDD6EE" w:themeFill="accent1" w:themeFillTint="66"/>
          </w:tcPr>
          <w:p w14:paraId="3A7D5012"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74759A6D"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7192C3FB" w14:textId="77777777" w:rsidTr="00CE1A7E">
        <w:trPr>
          <w:trHeight w:val="1439"/>
        </w:trPr>
        <w:tc>
          <w:tcPr>
            <w:tcW w:w="8100" w:type="dxa"/>
            <w:gridSpan w:val="3"/>
          </w:tcPr>
          <w:p w14:paraId="78D830E0" w14:textId="77777777" w:rsidR="00F972E3" w:rsidRPr="0092271B" w:rsidRDefault="00F972E3" w:rsidP="00CE1A7E">
            <w:pPr>
              <w:jc w:val="both"/>
              <w:rPr>
                <w:rFonts w:ascii="Times New Roman" w:hAnsi="Times New Roman" w:cs="Times New Roman"/>
                <w:sz w:val="24"/>
                <w:szCs w:val="24"/>
              </w:rPr>
            </w:pPr>
            <w:r w:rsidRPr="0092271B">
              <w:rPr>
                <w:rFonts w:ascii="Times New Roman" w:hAnsi="Times New Roman" w:cs="Times New Roman"/>
                <w:sz w:val="24"/>
                <w:szCs w:val="24"/>
              </w:rPr>
              <w:t xml:space="preserve">Bu madde kapsamında, doktora/sanatta yeterlik ünvanının alınmasından sonra, en az bir kitap veya yayınlanan kitabın tüm bölümleri başvurulan doçentlik bilim/sanat alanı ile ilgili olmak şartıyla bir kitap bölümü yayımlamış olmak zorunludur.  </w:t>
            </w:r>
          </w:p>
          <w:p w14:paraId="18D7EC3A" w14:textId="77777777" w:rsidR="00F972E3" w:rsidRPr="0092271B" w:rsidRDefault="00F972E3" w:rsidP="00CE1A7E">
            <w:pPr>
              <w:jc w:val="both"/>
              <w:rPr>
                <w:rFonts w:ascii="Times New Roman" w:hAnsi="Times New Roman" w:cs="Times New Roman"/>
                <w:sz w:val="24"/>
                <w:szCs w:val="24"/>
              </w:rPr>
            </w:pPr>
            <w:r w:rsidRPr="0092271B">
              <w:rPr>
                <w:rFonts w:ascii="Times New Roman" w:hAnsi="Times New Roman" w:cs="Times New Roman"/>
                <w:sz w:val="24"/>
                <w:szCs w:val="24"/>
              </w:rPr>
              <w:t xml:space="preserve">Bu maddeden </w:t>
            </w:r>
            <w:r w:rsidRPr="0092271B">
              <w:rPr>
                <w:rFonts w:ascii="Times New Roman" w:hAnsi="Times New Roman" w:cs="Times New Roman"/>
                <w:b/>
                <w:bCs/>
                <w:i/>
                <w:iCs/>
                <w:sz w:val="24"/>
                <w:szCs w:val="24"/>
              </w:rPr>
              <w:t>en fazla 20 puan</w:t>
            </w:r>
            <w:r w:rsidRPr="0092271B">
              <w:rPr>
                <w:rFonts w:ascii="Times New Roman" w:hAnsi="Times New Roman" w:cs="Times New Roman"/>
                <w:sz w:val="24"/>
                <w:szCs w:val="24"/>
              </w:rPr>
              <w:t xml:space="preserve"> alınabilir. </w:t>
            </w:r>
          </w:p>
          <w:p w14:paraId="2E8E2172" w14:textId="77777777" w:rsidR="00F972E3" w:rsidRPr="0092271B" w:rsidRDefault="00F972E3" w:rsidP="00CE1A7E">
            <w:pPr>
              <w:jc w:val="both"/>
              <w:rPr>
                <w:rFonts w:ascii="Times New Roman" w:hAnsi="Times New Roman" w:cs="Times New Roman"/>
                <w:sz w:val="24"/>
                <w:szCs w:val="24"/>
              </w:rPr>
            </w:pPr>
            <w:r w:rsidRPr="0092271B">
              <w:rPr>
                <w:rFonts w:ascii="Times New Roman" w:hAnsi="Times New Roman" w:cs="Times New Roman"/>
                <w:sz w:val="24"/>
                <w:szCs w:val="24"/>
              </w:rPr>
              <w:t xml:space="preserve">Bu maddenin c veya d bentlerinden toplamda </w:t>
            </w:r>
            <w:r w:rsidRPr="0092271B">
              <w:rPr>
                <w:rFonts w:ascii="Times New Roman" w:hAnsi="Times New Roman" w:cs="Times New Roman"/>
                <w:b/>
                <w:bCs/>
                <w:i/>
                <w:iCs/>
                <w:sz w:val="24"/>
                <w:szCs w:val="24"/>
              </w:rPr>
              <w:t>en fazla 5 puan</w:t>
            </w:r>
            <w:r w:rsidRPr="0092271B">
              <w:rPr>
                <w:rFonts w:ascii="Times New Roman" w:hAnsi="Times New Roman" w:cs="Times New Roman"/>
                <w:sz w:val="24"/>
                <w:szCs w:val="24"/>
              </w:rPr>
              <w:t xml:space="preserve"> alınabilir. </w:t>
            </w:r>
          </w:p>
          <w:p w14:paraId="1DA5EAFB" w14:textId="77777777" w:rsidR="00F972E3" w:rsidRDefault="00F972E3" w:rsidP="00CE1A7E">
            <w:pPr>
              <w:jc w:val="both"/>
              <w:rPr>
                <w:rFonts w:ascii="Times New Roman" w:hAnsi="Times New Roman" w:cs="Times New Roman"/>
                <w:sz w:val="24"/>
                <w:szCs w:val="24"/>
              </w:rPr>
            </w:pPr>
            <w:r w:rsidRPr="0092271B">
              <w:rPr>
                <w:rFonts w:ascii="Times New Roman" w:hAnsi="Times New Roman" w:cs="Times New Roman"/>
                <w:sz w:val="24"/>
                <w:szCs w:val="24"/>
              </w:rPr>
              <w:t>Bu maddenin d bendi kapsamında YÖKSİS veri tabanına kayıtlı öğretim üyelerinin editör olduğu kitap kabul edilir.</w:t>
            </w:r>
          </w:p>
          <w:p w14:paraId="01346D7D" w14:textId="77777777" w:rsidR="00F972E3" w:rsidRPr="0092271B" w:rsidRDefault="00F972E3" w:rsidP="00CE1A7E">
            <w:pPr>
              <w:jc w:val="both"/>
              <w:rPr>
                <w:rFonts w:ascii="Times New Roman" w:hAnsi="Times New Roman" w:cs="Times New Roman"/>
                <w:sz w:val="24"/>
                <w:szCs w:val="24"/>
              </w:rPr>
            </w:pPr>
            <w:r w:rsidRPr="0092271B">
              <w:rPr>
                <w:rFonts w:ascii="Times New Roman" w:hAnsi="Times New Roman" w:cs="Times New Roman"/>
                <w:sz w:val="24"/>
                <w:szCs w:val="24"/>
              </w:rPr>
              <w:t xml:space="preserve">Bu madde kapsamında sadece ders kitabı dışındaki özgün bilimsel kitaplar ile aynı kitaptaki bölümlerden sadece biri puanlanabilir. Yayınlanan kitabın tüm bölümleri başvurulan doçentlik bilim/sanat alanı ile ilgili olmak zorundadır. </w:t>
            </w:r>
          </w:p>
          <w:p w14:paraId="535900C4" w14:textId="77777777" w:rsidR="00F972E3" w:rsidRDefault="00F972E3" w:rsidP="00CE1A7E">
            <w:pPr>
              <w:jc w:val="both"/>
              <w:rPr>
                <w:rFonts w:ascii="Times New Roman" w:hAnsi="Times New Roman" w:cs="Times New Roman"/>
                <w:sz w:val="24"/>
                <w:szCs w:val="24"/>
              </w:rPr>
            </w:pPr>
            <w:r w:rsidRPr="0092271B">
              <w:rPr>
                <w:rFonts w:ascii="Times New Roman" w:hAnsi="Times New Roman" w:cs="Times New Roman"/>
                <w:sz w:val="24"/>
                <w:szCs w:val="24"/>
              </w:rPr>
              <w:t>Başvurulan doçentlik bilim/sanat alanı ile ilgili olmak kaydıyla, ansiklopedi maddelerinin üç veya daha çok maddesi bir kitap bölümü kabul edilir.</w:t>
            </w:r>
          </w:p>
          <w:p w14:paraId="187F4D6D" w14:textId="77777777" w:rsidR="00F972E3" w:rsidRPr="007C252D" w:rsidRDefault="00F972E3" w:rsidP="00CE1A7E">
            <w:pPr>
              <w:jc w:val="both"/>
              <w:rPr>
                <w:rFonts w:ascii="Times New Roman" w:hAnsi="Times New Roman" w:cs="Times New Roman"/>
                <w:sz w:val="24"/>
                <w:szCs w:val="24"/>
              </w:rPr>
            </w:pPr>
          </w:p>
        </w:tc>
        <w:tc>
          <w:tcPr>
            <w:tcW w:w="1255" w:type="dxa"/>
          </w:tcPr>
          <w:p w14:paraId="66CA14F4" w14:textId="77777777" w:rsidR="00F972E3" w:rsidRPr="007C252D" w:rsidRDefault="00F972E3" w:rsidP="00CE1A7E">
            <w:pPr>
              <w:jc w:val="both"/>
              <w:rPr>
                <w:rFonts w:ascii="Times New Roman" w:hAnsi="Times New Roman" w:cs="Times New Roman"/>
                <w:sz w:val="24"/>
                <w:szCs w:val="24"/>
              </w:rPr>
            </w:pPr>
          </w:p>
        </w:tc>
      </w:tr>
      <w:tr w:rsidR="00F972E3" w:rsidRPr="007C252D" w14:paraId="6C4C8611" w14:textId="77777777" w:rsidTr="00CE1A7E">
        <w:trPr>
          <w:trHeight w:val="395"/>
        </w:trPr>
        <w:tc>
          <w:tcPr>
            <w:tcW w:w="8100" w:type="dxa"/>
            <w:gridSpan w:val="3"/>
            <w:shd w:val="clear" w:color="auto" w:fill="BDD6EE" w:themeFill="accent1" w:themeFillTint="66"/>
          </w:tcPr>
          <w:p w14:paraId="2675713E"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5. Atıf</w:t>
            </w:r>
          </w:p>
        </w:tc>
        <w:tc>
          <w:tcPr>
            <w:tcW w:w="1255" w:type="dxa"/>
            <w:shd w:val="clear" w:color="auto" w:fill="BDD6EE" w:themeFill="accent1" w:themeFillTint="66"/>
          </w:tcPr>
          <w:p w14:paraId="02861126" w14:textId="77777777" w:rsidR="00F972E3" w:rsidRPr="007C252D" w:rsidRDefault="00F972E3" w:rsidP="00CE1A7E">
            <w:pPr>
              <w:rPr>
                <w:rFonts w:ascii="Times New Roman" w:hAnsi="Times New Roman" w:cs="Times New Roman"/>
                <w:b/>
                <w:bCs/>
                <w:sz w:val="24"/>
                <w:szCs w:val="24"/>
              </w:rPr>
            </w:pPr>
          </w:p>
        </w:tc>
      </w:tr>
      <w:tr w:rsidR="00F972E3" w:rsidRPr="007C252D" w14:paraId="2127BE41" w14:textId="77777777" w:rsidTr="00CE1A7E">
        <w:tc>
          <w:tcPr>
            <w:tcW w:w="8100" w:type="dxa"/>
            <w:gridSpan w:val="3"/>
          </w:tcPr>
          <w:p w14:paraId="4EC01AE9"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Adayın eserlerine;</w:t>
            </w:r>
          </w:p>
        </w:tc>
        <w:tc>
          <w:tcPr>
            <w:tcW w:w="1255" w:type="dxa"/>
          </w:tcPr>
          <w:p w14:paraId="3AD53A3B" w14:textId="77777777" w:rsidR="00F972E3" w:rsidRPr="007C252D" w:rsidRDefault="00F972E3" w:rsidP="00CE1A7E">
            <w:pPr>
              <w:rPr>
                <w:rFonts w:ascii="Times New Roman" w:hAnsi="Times New Roman" w:cs="Times New Roman"/>
                <w:sz w:val="24"/>
                <w:szCs w:val="24"/>
              </w:rPr>
            </w:pPr>
          </w:p>
        </w:tc>
      </w:tr>
      <w:tr w:rsidR="00F972E3" w:rsidRPr="007C252D" w14:paraId="11038734" w14:textId="77777777" w:rsidTr="00CE1A7E">
        <w:tc>
          <w:tcPr>
            <w:tcW w:w="7110" w:type="dxa"/>
            <w:gridSpan w:val="2"/>
          </w:tcPr>
          <w:p w14:paraId="0CBA8EC5" w14:textId="77777777" w:rsidR="00F972E3" w:rsidRPr="007C252D" w:rsidRDefault="00F972E3"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SCIE, SSCI, AHCI, ESCI veya Scopus kapsamında yapılan atıf</w:t>
            </w:r>
          </w:p>
        </w:tc>
        <w:tc>
          <w:tcPr>
            <w:tcW w:w="990" w:type="dxa"/>
            <w:shd w:val="clear" w:color="auto" w:fill="BDD6EE" w:themeFill="accent1" w:themeFillTint="66"/>
          </w:tcPr>
          <w:p w14:paraId="6C03D628"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tcPr>
          <w:p w14:paraId="6A3BBE61"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5876565C" w14:textId="77777777" w:rsidTr="00CE1A7E">
        <w:tc>
          <w:tcPr>
            <w:tcW w:w="7110" w:type="dxa"/>
            <w:gridSpan w:val="2"/>
          </w:tcPr>
          <w:p w14:paraId="4F6681F3" w14:textId="77777777" w:rsidR="00F972E3" w:rsidRPr="007C252D" w:rsidRDefault="00F972E3"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BKCI kapsamındaki kitapta yapılan atıf</w:t>
            </w:r>
          </w:p>
        </w:tc>
        <w:tc>
          <w:tcPr>
            <w:tcW w:w="990" w:type="dxa"/>
            <w:shd w:val="clear" w:color="auto" w:fill="BDD6EE" w:themeFill="accent1" w:themeFillTint="66"/>
          </w:tcPr>
          <w:p w14:paraId="2A9419A0"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tcPr>
          <w:p w14:paraId="0EA7DA82"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7AD94BB" w14:textId="77777777" w:rsidTr="00CE1A7E">
        <w:tc>
          <w:tcPr>
            <w:tcW w:w="7110" w:type="dxa"/>
            <w:gridSpan w:val="2"/>
          </w:tcPr>
          <w:p w14:paraId="4EDBFCE9" w14:textId="77777777" w:rsidR="00F972E3" w:rsidRPr="007C252D" w:rsidRDefault="00F972E3"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TR Dizin kapsamındaki dergide yapılan atıf</w:t>
            </w:r>
          </w:p>
        </w:tc>
        <w:tc>
          <w:tcPr>
            <w:tcW w:w="990" w:type="dxa"/>
            <w:shd w:val="clear" w:color="auto" w:fill="BDD6EE" w:themeFill="accent1" w:themeFillTint="66"/>
          </w:tcPr>
          <w:p w14:paraId="6882494A"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tcPr>
          <w:p w14:paraId="69428322"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A959587" w14:textId="77777777" w:rsidTr="00CE1A7E">
        <w:tc>
          <w:tcPr>
            <w:tcW w:w="7110" w:type="dxa"/>
            <w:gridSpan w:val="2"/>
          </w:tcPr>
          <w:p w14:paraId="192F9A8F" w14:textId="77777777" w:rsidR="00F972E3" w:rsidRPr="007C252D" w:rsidRDefault="00F972E3"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Diğer uluslararası/ulusal kitap veya dergide yapılan atıf</w:t>
            </w:r>
          </w:p>
        </w:tc>
        <w:tc>
          <w:tcPr>
            <w:tcW w:w="990" w:type="dxa"/>
            <w:shd w:val="clear" w:color="auto" w:fill="BDD6EE" w:themeFill="accent1" w:themeFillTint="66"/>
          </w:tcPr>
          <w:p w14:paraId="52492482"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w:t>
            </w:r>
          </w:p>
        </w:tc>
        <w:tc>
          <w:tcPr>
            <w:tcW w:w="1255" w:type="dxa"/>
          </w:tcPr>
          <w:p w14:paraId="5B0A70C8"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599271A9" w14:textId="77777777" w:rsidTr="00CE1A7E">
        <w:tc>
          <w:tcPr>
            <w:tcW w:w="8100" w:type="dxa"/>
            <w:gridSpan w:val="3"/>
            <w:shd w:val="clear" w:color="auto" w:fill="FFFFFF" w:themeFill="background1"/>
          </w:tcPr>
          <w:p w14:paraId="179632F6" w14:textId="77777777" w:rsidR="00F972E3" w:rsidRPr="00AA0859" w:rsidRDefault="00F972E3" w:rsidP="00CE1A7E">
            <w:pPr>
              <w:jc w:val="both"/>
              <w:rPr>
                <w:rFonts w:ascii="Times New Roman" w:hAnsi="Times New Roman" w:cs="Times New Roman"/>
                <w:sz w:val="24"/>
                <w:szCs w:val="24"/>
              </w:rPr>
            </w:pPr>
            <w:r w:rsidRPr="00AA0859">
              <w:rPr>
                <w:rFonts w:ascii="Times New Roman" w:hAnsi="Times New Roman" w:cs="Times New Roman"/>
                <w:sz w:val="24"/>
                <w:szCs w:val="24"/>
              </w:rPr>
              <w:t xml:space="preserve">Bu madde kapsamında, doktora/sanatta yeterlik ünvanının alınmasından sonra yapılmış yayınlardan </w:t>
            </w:r>
            <w:r w:rsidRPr="00AA0859">
              <w:rPr>
                <w:rFonts w:ascii="Times New Roman" w:hAnsi="Times New Roman" w:cs="Times New Roman"/>
                <w:b/>
                <w:bCs/>
                <w:i/>
                <w:iCs/>
                <w:sz w:val="24"/>
                <w:szCs w:val="24"/>
              </w:rPr>
              <w:t>en az 2 puan</w:t>
            </w:r>
            <w:r w:rsidRPr="00AA0859">
              <w:rPr>
                <w:rFonts w:ascii="Times New Roman" w:hAnsi="Times New Roman" w:cs="Times New Roman"/>
                <w:sz w:val="24"/>
                <w:szCs w:val="24"/>
              </w:rPr>
              <w:t xml:space="preserve"> alınması zorunludur.  </w:t>
            </w:r>
          </w:p>
          <w:p w14:paraId="782DD5D0" w14:textId="77777777" w:rsidR="00F972E3" w:rsidRDefault="00F972E3" w:rsidP="00CE1A7E">
            <w:pPr>
              <w:jc w:val="both"/>
              <w:rPr>
                <w:rFonts w:ascii="Times New Roman" w:hAnsi="Times New Roman" w:cs="Times New Roman"/>
                <w:sz w:val="24"/>
                <w:szCs w:val="24"/>
              </w:rPr>
            </w:pPr>
            <w:r w:rsidRPr="00AA0859">
              <w:rPr>
                <w:rFonts w:ascii="Times New Roman" w:hAnsi="Times New Roman" w:cs="Times New Roman"/>
                <w:sz w:val="24"/>
                <w:szCs w:val="24"/>
              </w:rPr>
              <w:lastRenderedPageBreak/>
              <w:t xml:space="preserve">Bu maddeden </w:t>
            </w:r>
            <w:r w:rsidRPr="00AA0859">
              <w:rPr>
                <w:rFonts w:ascii="Times New Roman" w:hAnsi="Times New Roman" w:cs="Times New Roman"/>
                <w:b/>
                <w:bCs/>
                <w:i/>
                <w:iCs/>
                <w:sz w:val="24"/>
                <w:szCs w:val="24"/>
              </w:rPr>
              <w:t>en fazla 10 puan</w:t>
            </w:r>
            <w:r w:rsidRPr="00AA0859">
              <w:rPr>
                <w:rFonts w:ascii="Times New Roman" w:hAnsi="Times New Roman" w:cs="Times New Roman"/>
                <w:sz w:val="24"/>
                <w:szCs w:val="24"/>
              </w:rPr>
              <w:t xml:space="preserve"> alınabilir.</w:t>
            </w:r>
          </w:p>
          <w:p w14:paraId="11709396" w14:textId="77777777" w:rsidR="00F972E3" w:rsidRDefault="00F972E3" w:rsidP="00CE1A7E">
            <w:pPr>
              <w:jc w:val="both"/>
              <w:rPr>
                <w:rFonts w:ascii="Times New Roman" w:hAnsi="Times New Roman" w:cs="Times New Roman"/>
                <w:sz w:val="24"/>
                <w:szCs w:val="24"/>
              </w:rPr>
            </w:pPr>
          </w:p>
          <w:p w14:paraId="26DAA142" w14:textId="77777777" w:rsidR="00F972E3" w:rsidRPr="007C252D" w:rsidRDefault="00F972E3" w:rsidP="00CE1A7E">
            <w:pPr>
              <w:jc w:val="both"/>
              <w:rPr>
                <w:rFonts w:ascii="Times New Roman" w:hAnsi="Times New Roman" w:cs="Times New Roman"/>
                <w:sz w:val="24"/>
                <w:szCs w:val="24"/>
              </w:rPr>
            </w:pPr>
            <w:r w:rsidRPr="00AA0859">
              <w:rPr>
                <w:rFonts w:ascii="Times New Roman" w:hAnsi="Times New Roman" w:cs="Times New Roman"/>
                <w:sz w:val="24"/>
                <w:szCs w:val="24"/>
              </w:rPr>
              <w:t xml:space="preserve">Bu madde kapsamında adayın kendi eserlerine yaptığı atıflar değerlendirmeye alınmaz. Adayın bir eserine aynı yayında yapılan birden fazla atıf tek atıf sayılır.  </w:t>
            </w:r>
          </w:p>
        </w:tc>
        <w:tc>
          <w:tcPr>
            <w:tcW w:w="1255" w:type="dxa"/>
          </w:tcPr>
          <w:p w14:paraId="2C692A8F" w14:textId="77777777" w:rsidR="00F972E3" w:rsidRPr="007C252D" w:rsidRDefault="00F972E3" w:rsidP="00CE1A7E">
            <w:pPr>
              <w:rPr>
                <w:rFonts w:ascii="Times New Roman" w:hAnsi="Times New Roman" w:cs="Times New Roman"/>
                <w:sz w:val="24"/>
                <w:szCs w:val="24"/>
              </w:rPr>
            </w:pPr>
          </w:p>
        </w:tc>
      </w:tr>
      <w:tr w:rsidR="00F972E3" w:rsidRPr="007C252D" w14:paraId="7530DB40" w14:textId="77777777" w:rsidTr="00CE1A7E">
        <w:trPr>
          <w:trHeight w:val="395"/>
        </w:trPr>
        <w:tc>
          <w:tcPr>
            <w:tcW w:w="8100" w:type="dxa"/>
            <w:gridSpan w:val="3"/>
            <w:shd w:val="clear" w:color="auto" w:fill="BDD6EE" w:themeFill="accent1" w:themeFillTint="66"/>
          </w:tcPr>
          <w:p w14:paraId="621F45B2"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6. Lisansüstü Tez Danışmanlığı</w:t>
            </w:r>
          </w:p>
        </w:tc>
        <w:tc>
          <w:tcPr>
            <w:tcW w:w="1255" w:type="dxa"/>
            <w:shd w:val="clear" w:color="auto" w:fill="BDD6EE" w:themeFill="accent1" w:themeFillTint="66"/>
          </w:tcPr>
          <w:p w14:paraId="64C1ADAE" w14:textId="77777777" w:rsidR="00F972E3" w:rsidRPr="007C252D" w:rsidRDefault="00F972E3" w:rsidP="00CE1A7E">
            <w:pPr>
              <w:rPr>
                <w:rFonts w:ascii="Times New Roman" w:hAnsi="Times New Roman" w:cs="Times New Roman"/>
                <w:b/>
                <w:bCs/>
                <w:sz w:val="24"/>
                <w:szCs w:val="24"/>
              </w:rPr>
            </w:pPr>
          </w:p>
        </w:tc>
      </w:tr>
      <w:tr w:rsidR="00F972E3" w:rsidRPr="007C252D" w14:paraId="38F1CB2F" w14:textId="77777777" w:rsidTr="00CE1A7E">
        <w:tc>
          <w:tcPr>
            <w:tcW w:w="8100" w:type="dxa"/>
            <w:gridSpan w:val="3"/>
          </w:tcPr>
          <w:p w14:paraId="6E582DCB"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Adayın danışmanlığını yürüttüğü tamamlanmış</w:t>
            </w:r>
          </w:p>
        </w:tc>
        <w:tc>
          <w:tcPr>
            <w:tcW w:w="1255" w:type="dxa"/>
          </w:tcPr>
          <w:p w14:paraId="47E1B537" w14:textId="77777777" w:rsidR="00F972E3" w:rsidRPr="007C252D" w:rsidRDefault="00F972E3" w:rsidP="00CE1A7E">
            <w:pPr>
              <w:rPr>
                <w:rFonts w:ascii="Times New Roman" w:hAnsi="Times New Roman" w:cs="Times New Roman"/>
                <w:sz w:val="24"/>
                <w:szCs w:val="24"/>
              </w:rPr>
            </w:pPr>
          </w:p>
        </w:tc>
      </w:tr>
      <w:tr w:rsidR="00F972E3" w:rsidRPr="007C252D" w14:paraId="68E9B2FC" w14:textId="77777777" w:rsidTr="00CE1A7E">
        <w:tc>
          <w:tcPr>
            <w:tcW w:w="7110" w:type="dxa"/>
            <w:gridSpan w:val="2"/>
          </w:tcPr>
          <w:p w14:paraId="2F0C9980" w14:textId="77777777" w:rsidR="00F972E3" w:rsidRPr="007C252D" w:rsidRDefault="00F972E3" w:rsidP="00CE1A7E">
            <w:pPr>
              <w:tabs>
                <w:tab w:val="left" w:pos="360"/>
              </w:tabs>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Doktora</w:t>
            </w:r>
            <w:r>
              <w:rPr>
                <w:rFonts w:ascii="Times New Roman" w:hAnsi="Times New Roman" w:cs="Times New Roman"/>
                <w:sz w:val="24"/>
                <w:szCs w:val="24"/>
              </w:rPr>
              <w:t>/sanatta yeterlik</w:t>
            </w:r>
            <w:r w:rsidRPr="007C252D">
              <w:rPr>
                <w:rFonts w:ascii="Times New Roman" w:hAnsi="Times New Roman" w:cs="Times New Roman"/>
                <w:sz w:val="24"/>
                <w:szCs w:val="24"/>
              </w:rPr>
              <w:t xml:space="preserve"> tezi</w:t>
            </w:r>
          </w:p>
        </w:tc>
        <w:tc>
          <w:tcPr>
            <w:tcW w:w="990" w:type="dxa"/>
            <w:shd w:val="clear" w:color="auto" w:fill="BDD6EE" w:themeFill="accent1" w:themeFillTint="66"/>
          </w:tcPr>
          <w:p w14:paraId="11698BA9"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191F82CD"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4A0BF14A" w14:textId="77777777" w:rsidTr="00CE1A7E">
        <w:tc>
          <w:tcPr>
            <w:tcW w:w="7110" w:type="dxa"/>
            <w:gridSpan w:val="2"/>
          </w:tcPr>
          <w:p w14:paraId="68845672" w14:textId="77777777" w:rsidR="00F972E3" w:rsidRPr="007C252D" w:rsidRDefault="00F972E3" w:rsidP="00CE1A7E">
            <w:pPr>
              <w:tabs>
                <w:tab w:val="left" w:pos="360"/>
              </w:tabs>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Yüksek lisans tezi</w:t>
            </w:r>
          </w:p>
        </w:tc>
        <w:tc>
          <w:tcPr>
            <w:tcW w:w="990" w:type="dxa"/>
            <w:shd w:val="clear" w:color="auto" w:fill="BDD6EE" w:themeFill="accent1" w:themeFillTint="66"/>
          </w:tcPr>
          <w:p w14:paraId="37F538A5"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558AD4A0"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AA05B12" w14:textId="77777777" w:rsidTr="00CE1A7E">
        <w:tc>
          <w:tcPr>
            <w:tcW w:w="8100" w:type="dxa"/>
            <w:gridSpan w:val="3"/>
          </w:tcPr>
          <w:p w14:paraId="473484B1"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10 puan</w:t>
            </w:r>
            <w:r w:rsidRPr="007C252D">
              <w:rPr>
                <w:rFonts w:ascii="Times New Roman" w:hAnsi="Times New Roman" w:cs="Times New Roman"/>
                <w:sz w:val="24"/>
                <w:szCs w:val="24"/>
              </w:rPr>
              <w:t xml:space="preserve"> alınabilir. </w:t>
            </w:r>
          </w:p>
          <w:p w14:paraId="44D347DA"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İkinci/eş danışman olması durumunda; asıl danışman a ve b bentleri için öngörülen puanların tamamını, ikinci danışman ise yarısını alır.</w:t>
            </w:r>
          </w:p>
        </w:tc>
        <w:tc>
          <w:tcPr>
            <w:tcW w:w="1255" w:type="dxa"/>
          </w:tcPr>
          <w:p w14:paraId="78784FF5" w14:textId="77777777" w:rsidR="00F972E3" w:rsidRPr="007C252D" w:rsidRDefault="00F972E3" w:rsidP="00CE1A7E">
            <w:pPr>
              <w:jc w:val="both"/>
              <w:rPr>
                <w:rFonts w:ascii="Times New Roman" w:hAnsi="Times New Roman" w:cs="Times New Roman"/>
                <w:sz w:val="24"/>
                <w:szCs w:val="24"/>
              </w:rPr>
            </w:pPr>
          </w:p>
        </w:tc>
      </w:tr>
      <w:tr w:rsidR="00F972E3" w:rsidRPr="007C252D" w14:paraId="2806D792" w14:textId="77777777" w:rsidTr="00CE1A7E">
        <w:trPr>
          <w:trHeight w:val="395"/>
        </w:trPr>
        <w:tc>
          <w:tcPr>
            <w:tcW w:w="8100" w:type="dxa"/>
            <w:gridSpan w:val="3"/>
            <w:shd w:val="clear" w:color="auto" w:fill="BDD6EE" w:themeFill="accent1" w:themeFillTint="66"/>
          </w:tcPr>
          <w:p w14:paraId="34D29F20"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7. Bilimsel Araştırma Projesi</w:t>
            </w:r>
          </w:p>
        </w:tc>
        <w:tc>
          <w:tcPr>
            <w:tcW w:w="1255" w:type="dxa"/>
            <w:shd w:val="clear" w:color="auto" w:fill="BDD6EE" w:themeFill="accent1" w:themeFillTint="66"/>
          </w:tcPr>
          <w:p w14:paraId="0F2F6372" w14:textId="77777777" w:rsidR="00F972E3" w:rsidRPr="007C252D" w:rsidRDefault="00F972E3" w:rsidP="00CE1A7E">
            <w:pPr>
              <w:rPr>
                <w:rFonts w:ascii="Times New Roman" w:hAnsi="Times New Roman" w:cs="Times New Roman"/>
                <w:b/>
                <w:bCs/>
                <w:sz w:val="24"/>
                <w:szCs w:val="24"/>
              </w:rPr>
            </w:pPr>
          </w:p>
        </w:tc>
      </w:tr>
      <w:tr w:rsidR="00F972E3" w:rsidRPr="007C252D" w14:paraId="02158C72" w14:textId="77777777" w:rsidTr="00CE1A7E">
        <w:tc>
          <w:tcPr>
            <w:tcW w:w="7110" w:type="dxa"/>
            <w:gridSpan w:val="2"/>
          </w:tcPr>
          <w:p w14:paraId="2988B6A2" w14:textId="77777777" w:rsidR="00F972E3" w:rsidRPr="007C252D" w:rsidRDefault="00F972E3" w:rsidP="00CE1A7E">
            <w:pPr>
              <w:tabs>
                <w:tab w:val="left" w:pos="372"/>
              </w:tabs>
              <w:ind w:left="372" w:hanging="372"/>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Başarı ile tamamlanmış AB Çerçeve Programı/TÜBİTAK (öğrenci projesi hariç) bilimsel araştırma projesinde</w:t>
            </w:r>
          </w:p>
        </w:tc>
        <w:tc>
          <w:tcPr>
            <w:tcW w:w="990" w:type="dxa"/>
          </w:tcPr>
          <w:p w14:paraId="7CD34056" w14:textId="77777777" w:rsidR="00F972E3" w:rsidRPr="007C252D" w:rsidRDefault="00F972E3" w:rsidP="00CE1A7E">
            <w:pPr>
              <w:rPr>
                <w:rFonts w:ascii="Times New Roman" w:hAnsi="Times New Roman" w:cs="Times New Roman"/>
                <w:sz w:val="24"/>
                <w:szCs w:val="24"/>
              </w:rPr>
            </w:pPr>
          </w:p>
        </w:tc>
        <w:tc>
          <w:tcPr>
            <w:tcW w:w="1255" w:type="dxa"/>
          </w:tcPr>
          <w:p w14:paraId="4F581B20" w14:textId="77777777" w:rsidR="00F972E3" w:rsidRPr="007C252D" w:rsidRDefault="00F972E3" w:rsidP="00CE1A7E">
            <w:pPr>
              <w:rPr>
                <w:rFonts w:ascii="Times New Roman" w:hAnsi="Times New Roman" w:cs="Times New Roman"/>
                <w:sz w:val="24"/>
                <w:szCs w:val="24"/>
              </w:rPr>
            </w:pPr>
          </w:p>
        </w:tc>
      </w:tr>
      <w:tr w:rsidR="00F972E3" w:rsidRPr="007C252D" w14:paraId="3493F33A" w14:textId="77777777" w:rsidTr="00CE1A7E">
        <w:tc>
          <w:tcPr>
            <w:tcW w:w="7110" w:type="dxa"/>
            <w:gridSpan w:val="2"/>
          </w:tcPr>
          <w:p w14:paraId="0FB9A185" w14:textId="77777777" w:rsidR="00F972E3" w:rsidRPr="007C252D" w:rsidRDefault="00F972E3" w:rsidP="00CE1A7E">
            <w:pPr>
              <w:jc w:val="right"/>
              <w:rPr>
                <w:rFonts w:ascii="Times New Roman" w:hAnsi="Times New Roman" w:cs="Times New Roman"/>
                <w:sz w:val="24"/>
                <w:szCs w:val="24"/>
              </w:rPr>
            </w:pPr>
            <w:r w:rsidRPr="007C252D">
              <w:rPr>
                <w:rFonts w:ascii="Times New Roman" w:hAnsi="Times New Roman" w:cs="Times New Roman"/>
                <w:sz w:val="24"/>
                <w:szCs w:val="24"/>
              </w:rPr>
              <w:t>Koordinatör/yürütücü olmak</w:t>
            </w:r>
          </w:p>
        </w:tc>
        <w:tc>
          <w:tcPr>
            <w:tcW w:w="990" w:type="dxa"/>
            <w:shd w:val="clear" w:color="auto" w:fill="BDD6EE" w:themeFill="accent1" w:themeFillTint="66"/>
          </w:tcPr>
          <w:p w14:paraId="5F763652"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15</w:t>
            </w:r>
          </w:p>
        </w:tc>
        <w:tc>
          <w:tcPr>
            <w:tcW w:w="1255" w:type="dxa"/>
            <w:shd w:val="clear" w:color="auto" w:fill="BDD6EE" w:themeFill="accent1" w:themeFillTint="66"/>
          </w:tcPr>
          <w:p w14:paraId="550ED1D0"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04EDE6ED" w14:textId="77777777" w:rsidTr="00CE1A7E">
        <w:tc>
          <w:tcPr>
            <w:tcW w:w="7110" w:type="dxa"/>
            <w:gridSpan w:val="2"/>
          </w:tcPr>
          <w:p w14:paraId="2AE6C9AB" w14:textId="77777777" w:rsidR="00F972E3" w:rsidRPr="007C252D" w:rsidRDefault="00F972E3" w:rsidP="00CE1A7E">
            <w:pPr>
              <w:jc w:val="right"/>
              <w:rPr>
                <w:rFonts w:ascii="Times New Roman" w:hAnsi="Times New Roman" w:cs="Times New Roman"/>
                <w:sz w:val="24"/>
                <w:szCs w:val="24"/>
              </w:rPr>
            </w:pPr>
            <w:r w:rsidRPr="007C252D">
              <w:rPr>
                <w:rFonts w:ascii="Times New Roman" w:hAnsi="Times New Roman" w:cs="Times New Roman"/>
                <w:sz w:val="24"/>
                <w:szCs w:val="24"/>
              </w:rPr>
              <w:t>Araştırmacı olmak</w:t>
            </w:r>
          </w:p>
        </w:tc>
        <w:tc>
          <w:tcPr>
            <w:tcW w:w="990" w:type="dxa"/>
            <w:shd w:val="clear" w:color="auto" w:fill="BDD6EE" w:themeFill="accent1" w:themeFillTint="66"/>
          </w:tcPr>
          <w:p w14:paraId="72D3778A"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359DE1D8"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250AD659" w14:textId="77777777" w:rsidTr="00CE1A7E">
        <w:tc>
          <w:tcPr>
            <w:tcW w:w="7110" w:type="dxa"/>
            <w:gridSpan w:val="2"/>
          </w:tcPr>
          <w:p w14:paraId="35C0C234" w14:textId="77777777" w:rsidR="00F972E3" w:rsidRPr="007C252D" w:rsidRDefault="00F972E3" w:rsidP="00CE1A7E">
            <w:pPr>
              <w:jc w:val="right"/>
              <w:rPr>
                <w:rFonts w:ascii="Times New Roman" w:hAnsi="Times New Roman" w:cs="Times New Roman"/>
                <w:sz w:val="24"/>
                <w:szCs w:val="24"/>
              </w:rPr>
            </w:pPr>
            <w:r w:rsidRPr="007C252D">
              <w:rPr>
                <w:rFonts w:ascii="Times New Roman" w:hAnsi="Times New Roman" w:cs="Times New Roman"/>
                <w:sz w:val="24"/>
                <w:szCs w:val="24"/>
              </w:rPr>
              <w:t>Danışman olmak</w:t>
            </w:r>
          </w:p>
        </w:tc>
        <w:tc>
          <w:tcPr>
            <w:tcW w:w="990" w:type="dxa"/>
            <w:shd w:val="clear" w:color="auto" w:fill="BDD6EE" w:themeFill="accent1" w:themeFillTint="66"/>
          </w:tcPr>
          <w:p w14:paraId="3EE70FE5"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41599736"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627759EC" w14:textId="77777777" w:rsidTr="00CE1A7E">
        <w:tc>
          <w:tcPr>
            <w:tcW w:w="7110" w:type="dxa"/>
            <w:gridSpan w:val="2"/>
          </w:tcPr>
          <w:p w14:paraId="2BCDE51B" w14:textId="77777777" w:rsidR="00F972E3" w:rsidRPr="007C252D" w:rsidRDefault="00F972E3" w:rsidP="00CE1A7E">
            <w:pPr>
              <w:tabs>
                <w:tab w:val="left" w:pos="384"/>
              </w:tabs>
              <w:ind w:left="384" w:hanging="384"/>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Başarı ile tamamlanmış uluslararası destekli bilimsel araştırma projesinde (derleme ve rapor hazırlama çalışmaları hariç) yürütücü/araştırmacı/danışman olmak</w:t>
            </w:r>
          </w:p>
        </w:tc>
        <w:tc>
          <w:tcPr>
            <w:tcW w:w="990" w:type="dxa"/>
            <w:shd w:val="clear" w:color="auto" w:fill="BDD6EE" w:themeFill="accent1" w:themeFillTint="66"/>
          </w:tcPr>
          <w:p w14:paraId="14DB0F4F"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32E6FCA7"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25EB8F52" w14:textId="77777777" w:rsidTr="00CE1A7E">
        <w:tc>
          <w:tcPr>
            <w:tcW w:w="7110" w:type="dxa"/>
            <w:gridSpan w:val="2"/>
          </w:tcPr>
          <w:p w14:paraId="17C1A8F9" w14:textId="77777777" w:rsidR="00F972E3" w:rsidRPr="007C252D" w:rsidRDefault="00F972E3" w:rsidP="00CE1A7E">
            <w:pPr>
              <w:tabs>
                <w:tab w:val="left" w:pos="360"/>
              </w:tabs>
              <w:ind w:left="360" w:hanging="360"/>
              <w:jc w:val="both"/>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Üniversiteler dışındaki kamu kurumu/özel kuruluşla yapılan başarı ile tamamlanmış Ar-Ge/Ür-Ge’ye dayalı bilimsel araştırma projesinde yürütücü/araştırmacı/danışman olmak</w:t>
            </w:r>
          </w:p>
        </w:tc>
        <w:tc>
          <w:tcPr>
            <w:tcW w:w="990" w:type="dxa"/>
            <w:shd w:val="clear" w:color="auto" w:fill="BDD6EE" w:themeFill="accent1" w:themeFillTint="66"/>
          </w:tcPr>
          <w:p w14:paraId="7B7C240E"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648037DA"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7BE71451" w14:textId="77777777" w:rsidTr="00CE1A7E">
        <w:tc>
          <w:tcPr>
            <w:tcW w:w="7110" w:type="dxa"/>
            <w:gridSpan w:val="2"/>
          </w:tcPr>
          <w:p w14:paraId="58E6108F" w14:textId="77777777" w:rsidR="00F972E3" w:rsidRPr="007C252D" w:rsidRDefault="00F972E3" w:rsidP="00CE1A7E">
            <w:pPr>
              <w:tabs>
                <w:tab w:val="left" w:pos="360"/>
              </w:tabs>
              <w:ind w:left="360" w:hanging="360"/>
              <w:jc w:val="both"/>
              <w:rPr>
                <w:rFonts w:ascii="Times New Roman" w:hAnsi="Times New Roman" w:cs="Times New Roman"/>
                <w:sz w:val="24"/>
                <w:szCs w:val="24"/>
              </w:rPr>
            </w:pPr>
            <w:r w:rsidRPr="007C252D">
              <w:rPr>
                <w:rFonts w:ascii="Times New Roman" w:hAnsi="Times New Roman" w:cs="Times New Roman"/>
                <w:sz w:val="24"/>
                <w:szCs w:val="24"/>
              </w:rPr>
              <w:t>d) Başarı ile tamamlanmış üniversitedeki BAP projesinde (tez ve uzmanlık projeleri hariç) yürütücü olmak</w:t>
            </w:r>
          </w:p>
        </w:tc>
        <w:tc>
          <w:tcPr>
            <w:tcW w:w="990" w:type="dxa"/>
            <w:shd w:val="clear" w:color="auto" w:fill="BDD6EE" w:themeFill="accent1" w:themeFillTint="66"/>
          </w:tcPr>
          <w:p w14:paraId="0D161AA4"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2408AD24"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5BE5B491" w14:textId="77777777" w:rsidTr="00CE1A7E">
        <w:tc>
          <w:tcPr>
            <w:tcW w:w="8100" w:type="dxa"/>
            <w:gridSpan w:val="3"/>
          </w:tcPr>
          <w:p w14:paraId="6B036A40" w14:textId="77777777" w:rsidR="00F972E3"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20 puan</w:t>
            </w:r>
            <w:r w:rsidRPr="007C252D">
              <w:rPr>
                <w:rFonts w:ascii="Times New Roman" w:hAnsi="Times New Roman" w:cs="Times New Roman"/>
                <w:sz w:val="24"/>
                <w:szCs w:val="24"/>
              </w:rPr>
              <w:t xml:space="preserve"> alınabilir.</w:t>
            </w:r>
          </w:p>
          <w:p w14:paraId="7D0FF8C8" w14:textId="77777777" w:rsidR="00F972E3" w:rsidRPr="007C252D" w:rsidRDefault="00F972E3" w:rsidP="00CE1A7E">
            <w:pPr>
              <w:rPr>
                <w:rFonts w:ascii="Times New Roman" w:hAnsi="Times New Roman" w:cs="Times New Roman"/>
                <w:sz w:val="24"/>
                <w:szCs w:val="24"/>
              </w:rPr>
            </w:pPr>
          </w:p>
        </w:tc>
        <w:tc>
          <w:tcPr>
            <w:tcW w:w="1255" w:type="dxa"/>
          </w:tcPr>
          <w:p w14:paraId="68C80145" w14:textId="77777777" w:rsidR="00F972E3" w:rsidRPr="007C252D" w:rsidRDefault="00F972E3" w:rsidP="00CE1A7E">
            <w:pPr>
              <w:rPr>
                <w:rFonts w:ascii="Times New Roman" w:hAnsi="Times New Roman" w:cs="Times New Roman"/>
                <w:sz w:val="24"/>
                <w:szCs w:val="24"/>
              </w:rPr>
            </w:pPr>
          </w:p>
        </w:tc>
      </w:tr>
      <w:tr w:rsidR="00F972E3" w:rsidRPr="007C252D" w14:paraId="748FE9C2" w14:textId="77777777" w:rsidTr="00CE1A7E">
        <w:trPr>
          <w:trHeight w:val="395"/>
        </w:trPr>
        <w:tc>
          <w:tcPr>
            <w:tcW w:w="8100" w:type="dxa"/>
            <w:gridSpan w:val="3"/>
            <w:shd w:val="clear" w:color="auto" w:fill="BDD6EE" w:themeFill="accent1" w:themeFillTint="66"/>
          </w:tcPr>
          <w:p w14:paraId="164D0C39"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8. Bilimsel Toplantı</w:t>
            </w:r>
          </w:p>
        </w:tc>
        <w:tc>
          <w:tcPr>
            <w:tcW w:w="1255" w:type="dxa"/>
            <w:shd w:val="clear" w:color="auto" w:fill="BDD6EE" w:themeFill="accent1" w:themeFillTint="66"/>
          </w:tcPr>
          <w:p w14:paraId="24DAAF9D" w14:textId="77777777" w:rsidR="00F972E3" w:rsidRPr="007C252D" w:rsidRDefault="00F972E3" w:rsidP="00CE1A7E">
            <w:pPr>
              <w:rPr>
                <w:rFonts w:ascii="Times New Roman" w:hAnsi="Times New Roman" w:cs="Times New Roman"/>
                <w:b/>
                <w:bCs/>
                <w:sz w:val="24"/>
                <w:szCs w:val="24"/>
              </w:rPr>
            </w:pPr>
          </w:p>
        </w:tc>
      </w:tr>
      <w:tr w:rsidR="00F972E3" w:rsidRPr="007C252D" w14:paraId="57E89379" w14:textId="77777777" w:rsidTr="00CE1A7E">
        <w:tc>
          <w:tcPr>
            <w:tcW w:w="8100" w:type="dxa"/>
            <w:gridSpan w:val="3"/>
          </w:tcPr>
          <w:p w14:paraId="50079B81"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Adayın hazırladığı lisansüstü tezlerden üretilmemiş olmak kaydıyla;</w:t>
            </w:r>
          </w:p>
        </w:tc>
        <w:tc>
          <w:tcPr>
            <w:tcW w:w="1255" w:type="dxa"/>
          </w:tcPr>
          <w:p w14:paraId="4EE59095" w14:textId="77777777" w:rsidR="00F972E3" w:rsidRPr="007C252D" w:rsidRDefault="00F972E3" w:rsidP="00CE1A7E">
            <w:pPr>
              <w:rPr>
                <w:rFonts w:ascii="Times New Roman" w:hAnsi="Times New Roman" w:cs="Times New Roman"/>
                <w:sz w:val="24"/>
                <w:szCs w:val="24"/>
              </w:rPr>
            </w:pPr>
          </w:p>
        </w:tc>
      </w:tr>
      <w:tr w:rsidR="00F972E3" w:rsidRPr="007C252D" w14:paraId="59236124" w14:textId="77777777" w:rsidTr="00CE1A7E">
        <w:tc>
          <w:tcPr>
            <w:tcW w:w="7110" w:type="dxa"/>
            <w:gridSpan w:val="2"/>
          </w:tcPr>
          <w:p w14:paraId="106E5FA7" w14:textId="77777777" w:rsidR="00F972E3" w:rsidRPr="007C252D" w:rsidRDefault="00F972E3" w:rsidP="00CE1A7E">
            <w:pPr>
              <w:tabs>
                <w:tab w:val="left" w:pos="336"/>
              </w:tabs>
              <w:ind w:left="336" w:hanging="336"/>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Uluslararası bilimsel toplantıda sunulan tam metni/özeti CPCI’da basılı/elektronik olarak yayımlanmış çalışma</w:t>
            </w:r>
          </w:p>
        </w:tc>
        <w:tc>
          <w:tcPr>
            <w:tcW w:w="990" w:type="dxa"/>
            <w:shd w:val="clear" w:color="auto" w:fill="BDD6EE" w:themeFill="accent1" w:themeFillTint="66"/>
          </w:tcPr>
          <w:p w14:paraId="75584336"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56175BA3"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CE7961F" w14:textId="77777777" w:rsidTr="00CE1A7E">
        <w:tc>
          <w:tcPr>
            <w:tcW w:w="7110" w:type="dxa"/>
            <w:gridSpan w:val="2"/>
          </w:tcPr>
          <w:p w14:paraId="3D52959E" w14:textId="77777777" w:rsidR="00F972E3" w:rsidRPr="007C252D" w:rsidRDefault="00F972E3" w:rsidP="00CE1A7E">
            <w:pPr>
              <w:tabs>
                <w:tab w:val="left" w:pos="336"/>
              </w:tabs>
              <w:ind w:left="336" w:hanging="336"/>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Diğer uluslararası/ulusal bilimsel toplantıda sunulan tam metni/özeti, basılı/elektronik olarak yayımlanmış çalışma</w:t>
            </w:r>
          </w:p>
          <w:p w14:paraId="2442ABB0" w14:textId="77777777" w:rsidR="00F972E3" w:rsidRPr="007C252D" w:rsidRDefault="00F972E3" w:rsidP="00CE1A7E">
            <w:pPr>
              <w:tabs>
                <w:tab w:val="left" w:pos="336"/>
              </w:tabs>
              <w:jc w:val="both"/>
              <w:rPr>
                <w:rFonts w:ascii="Times New Roman" w:hAnsi="Times New Roman" w:cs="Times New Roman"/>
                <w:sz w:val="24"/>
                <w:szCs w:val="24"/>
              </w:rPr>
            </w:pPr>
            <w:r w:rsidRPr="007C252D">
              <w:rPr>
                <w:rFonts w:ascii="Times New Roman" w:hAnsi="Times New Roman" w:cs="Times New Roman"/>
                <w:sz w:val="24"/>
                <w:szCs w:val="24"/>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2CC137E2"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3</w:t>
            </w:r>
          </w:p>
        </w:tc>
        <w:tc>
          <w:tcPr>
            <w:tcW w:w="1255" w:type="dxa"/>
            <w:shd w:val="clear" w:color="auto" w:fill="BDD6EE" w:themeFill="accent1" w:themeFillTint="66"/>
          </w:tcPr>
          <w:p w14:paraId="0B89B4BE"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AD0557D" w14:textId="77777777" w:rsidTr="00CE1A7E">
        <w:tc>
          <w:tcPr>
            <w:tcW w:w="8100" w:type="dxa"/>
            <w:gridSpan w:val="3"/>
          </w:tcPr>
          <w:p w14:paraId="1B76E67A"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Bu madde kapsamında, doktora</w:t>
            </w:r>
            <w:r>
              <w:rPr>
                <w:rFonts w:ascii="Times New Roman" w:hAnsi="Times New Roman" w:cs="Times New Roman"/>
                <w:sz w:val="24"/>
                <w:szCs w:val="24"/>
              </w:rPr>
              <w:t xml:space="preserve">/sanatta yeterlik </w:t>
            </w:r>
            <w:r w:rsidRPr="007C252D">
              <w:rPr>
                <w:rFonts w:ascii="Times New Roman" w:hAnsi="Times New Roman" w:cs="Times New Roman"/>
                <w:sz w:val="24"/>
                <w:szCs w:val="24"/>
              </w:rPr>
              <w:t xml:space="preserve">ünvanının alınmasından sonra yapılmış çalışmalardan </w:t>
            </w:r>
            <w:r w:rsidRPr="007C252D">
              <w:rPr>
                <w:rFonts w:ascii="Times New Roman" w:hAnsi="Times New Roman" w:cs="Times New Roman"/>
                <w:b/>
                <w:bCs/>
                <w:i/>
                <w:iCs/>
                <w:sz w:val="24"/>
                <w:szCs w:val="24"/>
              </w:rPr>
              <w:t>en az 5 puan</w:t>
            </w:r>
            <w:r w:rsidRPr="007C252D">
              <w:rPr>
                <w:rFonts w:ascii="Times New Roman" w:hAnsi="Times New Roman" w:cs="Times New Roman"/>
                <w:sz w:val="24"/>
                <w:szCs w:val="24"/>
              </w:rPr>
              <w:t xml:space="preserve"> almak zorunludur. </w:t>
            </w:r>
          </w:p>
          <w:p w14:paraId="3B74872D" w14:textId="77777777" w:rsidR="00F972E3"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10 puan</w:t>
            </w:r>
            <w:r w:rsidRPr="007C252D">
              <w:rPr>
                <w:rFonts w:ascii="Times New Roman" w:hAnsi="Times New Roman" w:cs="Times New Roman"/>
                <w:sz w:val="24"/>
                <w:szCs w:val="24"/>
              </w:rPr>
              <w:t xml:space="preserve"> alınabilir.</w:t>
            </w:r>
          </w:p>
          <w:p w14:paraId="00728D50"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Aynı bilimsel toplantıda sunulan en fazla bir çalışma puanlanabilir.</w:t>
            </w:r>
          </w:p>
        </w:tc>
        <w:tc>
          <w:tcPr>
            <w:tcW w:w="1255" w:type="dxa"/>
          </w:tcPr>
          <w:p w14:paraId="45A3DFDF" w14:textId="77777777" w:rsidR="00F972E3" w:rsidRPr="007C252D" w:rsidRDefault="00F972E3" w:rsidP="00CE1A7E">
            <w:pPr>
              <w:rPr>
                <w:rFonts w:ascii="Times New Roman" w:hAnsi="Times New Roman" w:cs="Times New Roman"/>
                <w:sz w:val="24"/>
                <w:szCs w:val="24"/>
              </w:rPr>
            </w:pPr>
          </w:p>
        </w:tc>
      </w:tr>
      <w:tr w:rsidR="00F972E3" w:rsidRPr="007C252D" w14:paraId="787CB9DA" w14:textId="77777777" w:rsidTr="00CE1A7E">
        <w:trPr>
          <w:trHeight w:val="431"/>
        </w:trPr>
        <w:tc>
          <w:tcPr>
            <w:tcW w:w="7110" w:type="dxa"/>
            <w:gridSpan w:val="2"/>
            <w:shd w:val="clear" w:color="auto" w:fill="BDD6EE" w:themeFill="accent1" w:themeFillTint="66"/>
          </w:tcPr>
          <w:p w14:paraId="656C7BCB" w14:textId="77777777" w:rsidR="00F972E3" w:rsidRPr="007C252D" w:rsidRDefault="00F972E3" w:rsidP="00CE1A7E">
            <w:pPr>
              <w:jc w:val="both"/>
              <w:rPr>
                <w:rFonts w:ascii="Times New Roman" w:hAnsi="Times New Roman" w:cs="Times New Roman"/>
                <w:b/>
                <w:bCs/>
                <w:sz w:val="24"/>
                <w:szCs w:val="24"/>
              </w:rPr>
            </w:pPr>
            <w:r w:rsidRPr="007C252D">
              <w:rPr>
                <w:rFonts w:ascii="Times New Roman" w:hAnsi="Times New Roman" w:cs="Times New Roman"/>
                <w:b/>
                <w:bCs/>
                <w:sz w:val="24"/>
                <w:szCs w:val="24"/>
              </w:rPr>
              <w:t>9. Eğitim-Öğretim</w:t>
            </w:r>
          </w:p>
        </w:tc>
        <w:tc>
          <w:tcPr>
            <w:tcW w:w="990" w:type="dxa"/>
            <w:shd w:val="clear" w:color="auto" w:fill="BDD6EE" w:themeFill="accent1" w:themeFillTint="66"/>
          </w:tcPr>
          <w:p w14:paraId="0DD5FD5B" w14:textId="77777777" w:rsidR="00F972E3" w:rsidRPr="007C252D" w:rsidRDefault="00F972E3" w:rsidP="00CE1A7E">
            <w:pPr>
              <w:jc w:val="center"/>
              <w:rPr>
                <w:rFonts w:ascii="Times New Roman" w:hAnsi="Times New Roman" w:cs="Times New Roman"/>
                <w:b/>
                <w:bCs/>
                <w:sz w:val="24"/>
                <w:szCs w:val="24"/>
              </w:rPr>
            </w:pPr>
          </w:p>
        </w:tc>
        <w:tc>
          <w:tcPr>
            <w:tcW w:w="1255" w:type="dxa"/>
            <w:shd w:val="clear" w:color="auto" w:fill="BDD6EE" w:themeFill="accent1" w:themeFillTint="66"/>
          </w:tcPr>
          <w:p w14:paraId="65654108"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6C0FFCC" w14:textId="77777777" w:rsidTr="00CE1A7E">
        <w:tc>
          <w:tcPr>
            <w:tcW w:w="8100" w:type="dxa"/>
            <w:gridSpan w:val="3"/>
          </w:tcPr>
          <w:p w14:paraId="63F2DA40"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Doktora</w:t>
            </w:r>
            <w:r>
              <w:rPr>
                <w:rFonts w:ascii="Times New Roman" w:hAnsi="Times New Roman" w:cs="Times New Roman"/>
                <w:sz w:val="24"/>
                <w:szCs w:val="24"/>
              </w:rPr>
              <w:t>/sanatta yeterlik</w:t>
            </w:r>
            <w:r w:rsidRPr="007C252D">
              <w:rPr>
                <w:rFonts w:ascii="Times New Roman" w:hAnsi="Times New Roman" w:cs="Times New Roman"/>
                <w:sz w:val="24"/>
                <w:szCs w:val="24"/>
              </w:rPr>
              <w:t xml:space="preserve"> eğitimini tamamladıktan sonra,</w:t>
            </w:r>
          </w:p>
        </w:tc>
        <w:tc>
          <w:tcPr>
            <w:tcW w:w="1255" w:type="dxa"/>
          </w:tcPr>
          <w:p w14:paraId="76ABC567" w14:textId="77777777" w:rsidR="00F972E3" w:rsidRPr="007C252D" w:rsidRDefault="00F972E3" w:rsidP="00CE1A7E">
            <w:pPr>
              <w:rPr>
                <w:rFonts w:ascii="Times New Roman" w:hAnsi="Times New Roman" w:cs="Times New Roman"/>
                <w:sz w:val="24"/>
                <w:szCs w:val="24"/>
              </w:rPr>
            </w:pPr>
          </w:p>
        </w:tc>
      </w:tr>
      <w:tr w:rsidR="00F972E3" w:rsidRPr="007C252D" w14:paraId="7D9C8872" w14:textId="77777777" w:rsidTr="00CE1A7E">
        <w:tc>
          <w:tcPr>
            <w:tcW w:w="7110" w:type="dxa"/>
            <w:gridSpan w:val="2"/>
          </w:tcPr>
          <w:p w14:paraId="252206DC" w14:textId="77777777" w:rsidR="00F972E3" w:rsidRPr="007C252D" w:rsidRDefault="00F972E3" w:rsidP="00CE1A7E">
            <w:pPr>
              <w:tabs>
                <w:tab w:val="left" w:pos="360"/>
              </w:tabs>
              <w:ind w:left="360" w:hanging="360"/>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Dönemlik programlarda dört farklı yarıyılda lisans/lisansüstü ders vermiş olmak</w:t>
            </w:r>
          </w:p>
        </w:tc>
        <w:tc>
          <w:tcPr>
            <w:tcW w:w="990" w:type="dxa"/>
            <w:shd w:val="clear" w:color="auto" w:fill="BDD6EE" w:themeFill="accent1" w:themeFillTint="66"/>
          </w:tcPr>
          <w:p w14:paraId="256DDFEB"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0334047B"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60AF4CF2" w14:textId="77777777" w:rsidTr="00CE1A7E">
        <w:tc>
          <w:tcPr>
            <w:tcW w:w="7110" w:type="dxa"/>
            <w:gridSpan w:val="2"/>
          </w:tcPr>
          <w:p w14:paraId="792B6C3B" w14:textId="77777777" w:rsidR="00F972E3" w:rsidRPr="007C252D" w:rsidRDefault="00F972E3" w:rsidP="00CE1A7E">
            <w:pPr>
              <w:tabs>
                <w:tab w:val="left" w:pos="360"/>
              </w:tabs>
              <w:ind w:left="360" w:hanging="360"/>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Yıllık programlarda iki farklı yılda lisans/lisansüstü ders vermiş olmak</w:t>
            </w:r>
          </w:p>
        </w:tc>
        <w:tc>
          <w:tcPr>
            <w:tcW w:w="990" w:type="dxa"/>
            <w:shd w:val="clear" w:color="auto" w:fill="BDD6EE" w:themeFill="accent1" w:themeFillTint="66"/>
          </w:tcPr>
          <w:p w14:paraId="11E41D14"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773C55AA"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78806D62" w14:textId="77777777" w:rsidTr="00CE1A7E">
        <w:tc>
          <w:tcPr>
            <w:tcW w:w="7110" w:type="dxa"/>
            <w:gridSpan w:val="2"/>
          </w:tcPr>
          <w:p w14:paraId="4027D939"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 kapsamında </w:t>
            </w:r>
            <w:r w:rsidRPr="007C252D">
              <w:rPr>
                <w:rFonts w:ascii="Times New Roman" w:hAnsi="Times New Roman" w:cs="Times New Roman"/>
                <w:b/>
                <w:bCs/>
                <w:i/>
                <w:iCs/>
                <w:sz w:val="24"/>
                <w:szCs w:val="24"/>
              </w:rPr>
              <w:t>en az 2 puan</w:t>
            </w:r>
            <w:r w:rsidRPr="007C252D">
              <w:rPr>
                <w:rFonts w:ascii="Times New Roman" w:hAnsi="Times New Roman" w:cs="Times New Roman"/>
                <w:sz w:val="24"/>
                <w:szCs w:val="24"/>
              </w:rPr>
              <w:t xml:space="preserve"> almak zorunludur. </w:t>
            </w:r>
          </w:p>
          <w:p w14:paraId="53C53C78"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6 puan</w:t>
            </w:r>
            <w:r w:rsidRPr="007C252D">
              <w:rPr>
                <w:rFonts w:ascii="Times New Roman" w:hAnsi="Times New Roman" w:cs="Times New Roman"/>
                <w:sz w:val="24"/>
                <w:szCs w:val="24"/>
              </w:rPr>
              <w:t xml:space="preserve"> alınabilir.</w:t>
            </w:r>
          </w:p>
          <w:p w14:paraId="50AD9C7D"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lastRenderedPageBreak/>
              <w:t xml:space="preserve">Doktora ünvanının alınmasından sonra, yükseköğretim kurumlarında en az 2 yıl kadrolu öğretim elemanı olarak görev yapanlar </w:t>
            </w:r>
            <w:r w:rsidRPr="007C252D">
              <w:rPr>
                <w:rFonts w:ascii="Times New Roman" w:hAnsi="Times New Roman" w:cs="Times New Roman"/>
                <w:b/>
                <w:bCs/>
                <w:i/>
                <w:iCs/>
                <w:sz w:val="24"/>
                <w:szCs w:val="24"/>
              </w:rPr>
              <w:t>2 puan</w:t>
            </w:r>
            <w:r w:rsidRPr="007C252D">
              <w:rPr>
                <w:rFonts w:ascii="Times New Roman" w:hAnsi="Times New Roman" w:cs="Times New Roman"/>
                <w:sz w:val="24"/>
                <w:szCs w:val="24"/>
              </w:rPr>
              <w:t xml:space="preserve"> almış sayılır.</w:t>
            </w:r>
          </w:p>
        </w:tc>
        <w:tc>
          <w:tcPr>
            <w:tcW w:w="990" w:type="dxa"/>
            <w:shd w:val="clear" w:color="auto" w:fill="FFFFFF" w:themeFill="background1"/>
          </w:tcPr>
          <w:p w14:paraId="2F593988" w14:textId="77777777" w:rsidR="00F972E3" w:rsidRPr="007C252D" w:rsidRDefault="00F972E3" w:rsidP="00CE1A7E">
            <w:pPr>
              <w:jc w:val="center"/>
              <w:rPr>
                <w:rFonts w:ascii="Times New Roman" w:hAnsi="Times New Roman" w:cs="Times New Roman"/>
                <w:sz w:val="24"/>
                <w:szCs w:val="24"/>
              </w:rPr>
            </w:pPr>
          </w:p>
        </w:tc>
        <w:tc>
          <w:tcPr>
            <w:tcW w:w="1255" w:type="dxa"/>
            <w:shd w:val="clear" w:color="auto" w:fill="FFFFFF" w:themeFill="background1"/>
          </w:tcPr>
          <w:p w14:paraId="0D00F33F" w14:textId="77777777" w:rsidR="00F972E3" w:rsidRPr="007C252D" w:rsidRDefault="00F972E3" w:rsidP="00CE1A7E">
            <w:pPr>
              <w:jc w:val="center"/>
              <w:rPr>
                <w:rFonts w:ascii="Times New Roman" w:hAnsi="Times New Roman" w:cs="Times New Roman"/>
                <w:sz w:val="24"/>
                <w:szCs w:val="24"/>
              </w:rPr>
            </w:pPr>
          </w:p>
        </w:tc>
      </w:tr>
      <w:tr w:rsidR="00F972E3" w:rsidRPr="007C252D" w14:paraId="374651D6" w14:textId="77777777" w:rsidTr="00CE1A7E">
        <w:trPr>
          <w:trHeight w:val="359"/>
        </w:trPr>
        <w:tc>
          <w:tcPr>
            <w:tcW w:w="8100" w:type="dxa"/>
            <w:gridSpan w:val="3"/>
            <w:shd w:val="clear" w:color="auto" w:fill="BDD6EE" w:themeFill="accent1" w:themeFillTint="66"/>
          </w:tcPr>
          <w:p w14:paraId="71F13CF6"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10. Patent/Faydalı Model</w:t>
            </w:r>
          </w:p>
        </w:tc>
        <w:tc>
          <w:tcPr>
            <w:tcW w:w="1255" w:type="dxa"/>
            <w:shd w:val="clear" w:color="auto" w:fill="BDD6EE" w:themeFill="accent1" w:themeFillTint="66"/>
          </w:tcPr>
          <w:p w14:paraId="4EBCAD04" w14:textId="77777777" w:rsidR="00F972E3" w:rsidRPr="007C252D" w:rsidRDefault="00F972E3" w:rsidP="00CE1A7E">
            <w:pPr>
              <w:rPr>
                <w:rFonts w:ascii="Times New Roman" w:hAnsi="Times New Roman" w:cs="Times New Roman"/>
                <w:b/>
                <w:bCs/>
                <w:sz w:val="24"/>
                <w:szCs w:val="24"/>
              </w:rPr>
            </w:pPr>
          </w:p>
        </w:tc>
      </w:tr>
      <w:tr w:rsidR="00F972E3" w:rsidRPr="007C252D" w14:paraId="2AC9063C" w14:textId="77777777" w:rsidTr="00CE1A7E">
        <w:tc>
          <w:tcPr>
            <w:tcW w:w="7110" w:type="dxa"/>
            <w:gridSpan w:val="2"/>
          </w:tcPr>
          <w:p w14:paraId="1FBE615A" w14:textId="77777777" w:rsidR="00F972E3" w:rsidRPr="007C252D" w:rsidRDefault="00F972E3"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Tescil edilmiş uluslararası patent</w:t>
            </w:r>
          </w:p>
        </w:tc>
        <w:tc>
          <w:tcPr>
            <w:tcW w:w="990" w:type="dxa"/>
            <w:shd w:val="clear" w:color="auto" w:fill="BDD6EE" w:themeFill="accent1" w:themeFillTint="66"/>
          </w:tcPr>
          <w:p w14:paraId="65A96EAB"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20</w:t>
            </w:r>
          </w:p>
        </w:tc>
        <w:tc>
          <w:tcPr>
            <w:tcW w:w="1255" w:type="dxa"/>
            <w:shd w:val="clear" w:color="auto" w:fill="BDD6EE" w:themeFill="accent1" w:themeFillTint="66"/>
          </w:tcPr>
          <w:p w14:paraId="30078012"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27905481" w14:textId="77777777" w:rsidTr="00CE1A7E">
        <w:tc>
          <w:tcPr>
            <w:tcW w:w="7110" w:type="dxa"/>
            <w:gridSpan w:val="2"/>
          </w:tcPr>
          <w:p w14:paraId="7D010183" w14:textId="77777777" w:rsidR="00F972E3" w:rsidRPr="007C252D" w:rsidRDefault="00F972E3"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Tescil edilmiş ulusal patent</w:t>
            </w:r>
          </w:p>
        </w:tc>
        <w:tc>
          <w:tcPr>
            <w:tcW w:w="990" w:type="dxa"/>
            <w:shd w:val="clear" w:color="auto" w:fill="BDD6EE" w:themeFill="accent1" w:themeFillTint="66"/>
          </w:tcPr>
          <w:p w14:paraId="2AA3F700"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10</w:t>
            </w:r>
          </w:p>
        </w:tc>
        <w:tc>
          <w:tcPr>
            <w:tcW w:w="1255" w:type="dxa"/>
            <w:shd w:val="clear" w:color="auto" w:fill="BDD6EE" w:themeFill="accent1" w:themeFillTint="66"/>
          </w:tcPr>
          <w:p w14:paraId="6F4790F1"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06E3AD52" w14:textId="77777777" w:rsidTr="00CE1A7E">
        <w:tc>
          <w:tcPr>
            <w:tcW w:w="7110" w:type="dxa"/>
            <w:gridSpan w:val="2"/>
          </w:tcPr>
          <w:p w14:paraId="6706A284" w14:textId="77777777" w:rsidR="00F972E3" w:rsidRPr="007C252D" w:rsidRDefault="00F972E3"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Tescil edilmiş faydalı model</w:t>
            </w:r>
          </w:p>
        </w:tc>
        <w:tc>
          <w:tcPr>
            <w:tcW w:w="990" w:type="dxa"/>
            <w:shd w:val="clear" w:color="auto" w:fill="BDD6EE" w:themeFill="accent1" w:themeFillTint="66"/>
          </w:tcPr>
          <w:p w14:paraId="04959100"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78E867D1"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7687AC8" w14:textId="77777777" w:rsidTr="00CE1A7E">
        <w:tc>
          <w:tcPr>
            <w:tcW w:w="7110" w:type="dxa"/>
            <w:gridSpan w:val="2"/>
          </w:tcPr>
          <w:p w14:paraId="677CE7F2" w14:textId="77777777" w:rsidR="00F972E3" w:rsidRPr="007C252D" w:rsidRDefault="00F972E3"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Kişisel patent başvurusunda bulunmuş olmak</w:t>
            </w:r>
          </w:p>
        </w:tc>
        <w:tc>
          <w:tcPr>
            <w:tcW w:w="990" w:type="dxa"/>
            <w:shd w:val="clear" w:color="auto" w:fill="BDD6EE" w:themeFill="accent1" w:themeFillTint="66"/>
          </w:tcPr>
          <w:p w14:paraId="3DDB21DB"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1AAE9A77"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2D905957" w14:textId="77777777" w:rsidTr="00CE1A7E">
        <w:trPr>
          <w:trHeight w:val="449"/>
        </w:trPr>
        <w:tc>
          <w:tcPr>
            <w:tcW w:w="8100" w:type="dxa"/>
            <w:gridSpan w:val="3"/>
          </w:tcPr>
          <w:p w14:paraId="3E3B234C" w14:textId="77777777" w:rsidR="00F972E3" w:rsidRPr="007C252D" w:rsidRDefault="00F972E3" w:rsidP="00CE1A7E">
            <w:pPr>
              <w:tabs>
                <w:tab w:val="left" w:pos="342"/>
              </w:tabs>
              <w:rPr>
                <w:rFonts w:ascii="Times New Roman" w:hAnsi="Times New Roman" w:cs="Times New Roman"/>
                <w:sz w:val="24"/>
                <w:szCs w:val="24"/>
              </w:rPr>
            </w:pPr>
            <w:r w:rsidRPr="007C252D">
              <w:rPr>
                <w:rFonts w:ascii="Times New Roman" w:hAnsi="Times New Roman" w:cs="Times New Roman"/>
                <w:sz w:val="24"/>
                <w:szCs w:val="24"/>
              </w:rPr>
              <w:t>Patentlerde puan kişi sayısına bölünür.</w:t>
            </w:r>
          </w:p>
        </w:tc>
        <w:tc>
          <w:tcPr>
            <w:tcW w:w="1255" w:type="dxa"/>
          </w:tcPr>
          <w:p w14:paraId="7DC5EFE0" w14:textId="77777777" w:rsidR="00F972E3" w:rsidRPr="007C252D" w:rsidRDefault="00F972E3" w:rsidP="00CE1A7E">
            <w:pPr>
              <w:rPr>
                <w:rFonts w:ascii="Times New Roman" w:hAnsi="Times New Roman" w:cs="Times New Roman"/>
                <w:sz w:val="24"/>
                <w:szCs w:val="24"/>
              </w:rPr>
            </w:pPr>
          </w:p>
        </w:tc>
      </w:tr>
      <w:tr w:rsidR="00F972E3" w:rsidRPr="007C252D" w14:paraId="5E1E3DF7" w14:textId="77777777" w:rsidTr="00CE1A7E">
        <w:trPr>
          <w:trHeight w:val="359"/>
        </w:trPr>
        <w:tc>
          <w:tcPr>
            <w:tcW w:w="8100" w:type="dxa"/>
            <w:gridSpan w:val="3"/>
            <w:shd w:val="clear" w:color="auto" w:fill="BDD6EE" w:themeFill="accent1" w:themeFillTint="66"/>
          </w:tcPr>
          <w:p w14:paraId="15C026EA"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11. Ödül</w:t>
            </w:r>
          </w:p>
        </w:tc>
        <w:tc>
          <w:tcPr>
            <w:tcW w:w="1255" w:type="dxa"/>
            <w:shd w:val="clear" w:color="auto" w:fill="BDD6EE" w:themeFill="accent1" w:themeFillTint="66"/>
          </w:tcPr>
          <w:p w14:paraId="07A19D5A" w14:textId="77777777" w:rsidR="00F972E3" w:rsidRPr="007C252D" w:rsidRDefault="00F972E3" w:rsidP="00CE1A7E">
            <w:pPr>
              <w:rPr>
                <w:rFonts w:ascii="Times New Roman" w:hAnsi="Times New Roman" w:cs="Times New Roman"/>
                <w:b/>
                <w:bCs/>
                <w:sz w:val="24"/>
                <w:szCs w:val="24"/>
              </w:rPr>
            </w:pPr>
          </w:p>
        </w:tc>
      </w:tr>
      <w:tr w:rsidR="00F972E3" w:rsidRPr="007C252D" w14:paraId="23B7873D" w14:textId="77777777" w:rsidTr="00CE1A7E">
        <w:tc>
          <w:tcPr>
            <w:tcW w:w="7110" w:type="dxa"/>
            <w:gridSpan w:val="2"/>
          </w:tcPr>
          <w:p w14:paraId="493C1661" w14:textId="77777777" w:rsidR="00F972E3" w:rsidRPr="007C252D" w:rsidRDefault="00F972E3"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YÖK Yılın Doktora Tezi Ödülü</w:t>
            </w:r>
          </w:p>
        </w:tc>
        <w:tc>
          <w:tcPr>
            <w:tcW w:w="990" w:type="dxa"/>
            <w:shd w:val="clear" w:color="auto" w:fill="BDD6EE" w:themeFill="accent1" w:themeFillTint="66"/>
          </w:tcPr>
          <w:p w14:paraId="2133656D"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4BC6C670"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6ACF4C28" w14:textId="77777777" w:rsidTr="00CE1A7E">
        <w:tc>
          <w:tcPr>
            <w:tcW w:w="7110" w:type="dxa"/>
            <w:gridSpan w:val="2"/>
          </w:tcPr>
          <w:p w14:paraId="52CBECC0" w14:textId="77777777" w:rsidR="00F972E3" w:rsidRPr="007C252D" w:rsidRDefault="00F972E3"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YÖK Üstün Başarı Ödülü</w:t>
            </w:r>
          </w:p>
        </w:tc>
        <w:tc>
          <w:tcPr>
            <w:tcW w:w="990" w:type="dxa"/>
            <w:shd w:val="clear" w:color="auto" w:fill="BDD6EE" w:themeFill="accent1" w:themeFillTint="66"/>
          </w:tcPr>
          <w:p w14:paraId="7446676D"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4BFAAD18"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6DEB162D" w14:textId="77777777" w:rsidTr="00CE1A7E">
        <w:tc>
          <w:tcPr>
            <w:tcW w:w="7110" w:type="dxa"/>
            <w:gridSpan w:val="2"/>
          </w:tcPr>
          <w:p w14:paraId="2DA97D97" w14:textId="77777777" w:rsidR="00F972E3" w:rsidRPr="007C252D" w:rsidRDefault="00F972E3"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TÜBİTAK Bilim Ödülü</w:t>
            </w:r>
          </w:p>
        </w:tc>
        <w:tc>
          <w:tcPr>
            <w:tcW w:w="990" w:type="dxa"/>
            <w:shd w:val="clear" w:color="auto" w:fill="BDD6EE" w:themeFill="accent1" w:themeFillTint="66"/>
          </w:tcPr>
          <w:p w14:paraId="5A43C26D"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7486AEC1"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42873A04" w14:textId="77777777" w:rsidTr="00CE1A7E">
        <w:tc>
          <w:tcPr>
            <w:tcW w:w="7110" w:type="dxa"/>
            <w:gridSpan w:val="2"/>
          </w:tcPr>
          <w:p w14:paraId="6EBEA41F" w14:textId="77777777" w:rsidR="00F972E3" w:rsidRPr="007C252D" w:rsidRDefault="00F972E3"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d)</w:t>
            </w:r>
            <w:r>
              <w:rPr>
                <w:rFonts w:ascii="Times New Roman" w:hAnsi="Times New Roman" w:cs="Times New Roman"/>
                <w:sz w:val="24"/>
                <w:szCs w:val="24"/>
              </w:rPr>
              <w:tab/>
            </w:r>
            <w:r w:rsidRPr="007C252D">
              <w:rPr>
                <w:rFonts w:ascii="Times New Roman" w:hAnsi="Times New Roman" w:cs="Times New Roman"/>
                <w:sz w:val="24"/>
                <w:szCs w:val="24"/>
              </w:rPr>
              <w:t>TÜBİTAK Teşvik Ödülü (UBYT Ödülü hariç)</w:t>
            </w:r>
          </w:p>
        </w:tc>
        <w:tc>
          <w:tcPr>
            <w:tcW w:w="990" w:type="dxa"/>
            <w:shd w:val="clear" w:color="auto" w:fill="BDD6EE" w:themeFill="accent1" w:themeFillTint="66"/>
          </w:tcPr>
          <w:p w14:paraId="22AB2922"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1B55B82C"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54C9F61A" w14:textId="77777777" w:rsidTr="00CE1A7E">
        <w:tc>
          <w:tcPr>
            <w:tcW w:w="7110" w:type="dxa"/>
            <w:gridSpan w:val="2"/>
          </w:tcPr>
          <w:p w14:paraId="58C9709C" w14:textId="77777777" w:rsidR="00F972E3" w:rsidRPr="007C252D" w:rsidRDefault="00F972E3"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e)</w:t>
            </w:r>
            <w:r>
              <w:rPr>
                <w:rFonts w:ascii="Times New Roman" w:hAnsi="Times New Roman" w:cs="Times New Roman"/>
                <w:sz w:val="24"/>
                <w:szCs w:val="24"/>
              </w:rPr>
              <w:tab/>
            </w:r>
            <w:r w:rsidRPr="007C252D">
              <w:rPr>
                <w:rFonts w:ascii="Times New Roman" w:hAnsi="Times New Roman" w:cs="Times New Roman"/>
                <w:sz w:val="24"/>
                <w:szCs w:val="24"/>
              </w:rPr>
              <w:t>TÜBA GEBİP Ödülü</w:t>
            </w:r>
          </w:p>
        </w:tc>
        <w:tc>
          <w:tcPr>
            <w:tcW w:w="990" w:type="dxa"/>
            <w:shd w:val="clear" w:color="auto" w:fill="BDD6EE" w:themeFill="accent1" w:themeFillTint="66"/>
          </w:tcPr>
          <w:p w14:paraId="42F2039D"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598169F0"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0E33D2C9" w14:textId="77777777" w:rsidTr="00CE1A7E">
        <w:tc>
          <w:tcPr>
            <w:tcW w:w="7110" w:type="dxa"/>
            <w:gridSpan w:val="2"/>
          </w:tcPr>
          <w:p w14:paraId="62F31C15" w14:textId="77777777" w:rsidR="00F972E3" w:rsidRPr="007C252D" w:rsidRDefault="00F972E3" w:rsidP="00CE1A7E">
            <w:pPr>
              <w:tabs>
                <w:tab w:val="left" w:pos="342"/>
              </w:tabs>
              <w:jc w:val="both"/>
              <w:rPr>
                <w:rFonts w:ascii="Times New Roman" w:hAnsi="Times New Roman" w:cs="Times New Roman"/>
                <w:sz w:val="24"/>
                <w:szCs w:val="24"/>
              </w:rPr>
            </w:pPr>
            <w:r w:rsidRPr="007C252D">
              <w:rPr>
                <w:rFonts w:ascii="Times New Roman" w:hAnsi="Times New Roman" w:cs="Times New Roman"/>
                <w:sz w:val="24"/>
                <w:szCs w:val="24"/>
              </w:rPr>
              <w:t>f)</w:t>
            </w:r>
            <w:r>
              <w:rPr>
                <w:rFonts w:ascii="Times New Roman" w:hAnsi="Times New Roman" w:cs="Times New Roman"/>
                <w:sz w:val="24"/>
                <w:szCs w:val="24"/>
              </w:rPr>
              <w:tab/>
            </w:r>
            <w:r w:rsidRPr="007C252D">
              <w:rPr>
                <w:rFonts w:ascii="Times New Roman" w:hAnsi="Times New Roman" w:cs="Times New Roman"/>
                <w:sz w:val="24"/>
                <w:szCs w:val="24"/>
              </w:rPr>
              <w:t>TÜBA TESEP Ödülü</w:t>
            </w:r>
          </w:p>
        </w:tc>
        <w:tc>
          <w:tcPr>
            <w:tcW w:w="990" w:type="dxa"/>
            <w:shd w:val="clear" w:color="auto" w:fill="BDD6EE" w:themeFill="accent1" w:themeFillTint="66"/>
          </w:tcPr>
          <w:p w14:paraId="23894D43"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25</w:t>
            </w:r>
          </w:p>
        </w:tc>
        <w:tc>
          <w:tcPr>
            <w:tcW w:w="1255" w:type="dxa"/>
            <w:shd w:val="clear" w:color="auto" w:fill="BDD6EE" w:themeFill="accent1" w:themeFillTint="66"/>
          </w:tcPr>
          <w:p w14:paraId="6565D1F0"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0EFD320E" w14:textId="77777777" w:rsidTr="00CE1A7E">
        <w:trPr>
          <w:trHeight w:val="422"/>
        </w:trPr>
        <w:tc>
          <w:tcPr>
            <w:tcW w:w="8100" w:type="dxa"/>
            <w:gridSpan w:val="3"/>
          </w:tcPr>
          <w:p w14:paraId="752A2063"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25 puan</w:t>
            </w:r>
            <w:r w:rsidRPr="007C252D">
              <w:rPr>
                <w:rFonts w:ascii="Times New Roman" w:hAnsi="Times New Roman" w:cs="Times New Roman"/>
                <w:sz w:val="24"/>
                <w:szCs w:val="24"/>
              </w:rPr>
              <w:t xml:space="preserve"> alınabilir.</w:t>
            </w:r>
          </w:p>
        </w:tc>
        <w:tc>
          <w:tcPr>
            <w:tcW w:w="1255" w:type="dxa"/>
          </w:tcPr>
          <w:p w14:paraId="6C297F15" w14:textId="77777777" w:rsidR="00F972E3" w:rsidRPr="007C252D" w:rsidRDefault="00F972E3" w:rsidP="00CE1A7E">
            <w:pPr>
              <w:rPr>
                <w:rFonts w:ascii="Times New Roman" w:hAnsi="Times New Roman" w:cs="Times New Roman"/>
                <w:sz w:val="24"/>
                <w:szCs w:val="24"/>
              </w:rPr>
            </w:pPr>
          </w:p>
        </w:tc>
      </w:tr>
      <w:tr w:rsidR="00F972E3" w:rsidRPr="007C252D" w14:paraId="093C3C03" w14:textId="77777777" w:rsidTr="00CE1A7E">
        <w:trPr>
          <w:trHeight w:val="350"/>
        </w:trPr>
        <w:tc>
          <w:tcPr>
            <w:tcW w:w="8100" w:type="dxa"/>
            <w:gridSpan w:val="3"/>
            <w:shd w:val="clear" w:color="auto" w:fill="BDD6EE" w:themeFill="accent1" w:themeFillTint="66"/>
          </w:tcPr>
          <w:p w14:paraId="22760C71"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12. Editörlük</w:t>
            </w:r>
          </w:p>
        </w:tc>
        <w:tc>
          <w:tcPr>
            <w:tcW w:w="1255" w:type="dxa"/>
            <w:shd w:val="clear" w:color="auto" w:fill="BDD6EE" w:themeFill="accent1" w:themeFillTint="66"/>
          </w:tcPr>
          <w:p w14:paraId="25C81E39" w14:textId="77777777" w:rsidR="00F972E3" w:rsidRPr="007C252D" w:rsidRDefault="00F972E3" w:rsidP="00CE1A7E">
            <w:pPr>
              <w:rPr>
                <w:rFonts w:ascii="Times New Roman" w:hAnsi="Times New Roman" w:cs="Times New Roman"/>
                <w:b/>
                <w:bCs/>
                <w:sz w:val="24"/>
                <w:szCs w:val="24"/>
              </w:rPr>
            </w:pPr>
          </w:p>
        </w:tc>
      </w:tr>
      <w:tr w:rsidR="00F972E3" w:rsidRPr="007C252D" w14:paraId="1E284969" w14:textId="77777777" w:rsidTr="00CE1A7E">
        <w:tc>
          <w:tcPr>
            <w:tcW w:w="7110" w:type="dxa"/>
            <w:gridSpan w:val="2"/>
          </w:tcPr>
          <w:p w14:paraId="66D7079E" w14:textId="77777777" w:rsidR="00F972E3" w:rsidRPr="007C252D" w:rsidRDefault="00F972E3" w:rsidP="00CE1A7E">
            <w:pPr>
              <w:tabs>
                <w:tab w:val="left" w:pos="336"/>
              </w:tabs>
              <w:ind w:left="336" w:hanging="336"/>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SCIE, SSCI, AHCI, ESCI veya Scopus kapsamındaki dergide editörlük</w:t>
            </w:r>
          </w:p>
        </w:tc>
        <w:tc>
          <w:tcPr>
            <w:tcW w:w="990" w:type="dxa"/>
            <w:shd w:val="clear" w:color="auto" w:fill="BDD6EE" w:themeFill="accent1" w:themeFillTint="66"/>
          </w:tcPr>
          <w:p w14:paraId="624C3201"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2</w:t>
            </w:r>
          </w:p>
        </w:tc>
        <w:tc>
          <w:tcPr>
            <w:tcW w:w="1255" w:type="dxa"/>
            <w:shd w:val="clear" w:color="auto" w:fill="BDD6EE" w:themeFill="accent1" w:themeFillTint="66"/>
          </w:tcPr>
          <w:p w14:paraId="20274900"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0421A1B2" w14:textId="77777777" w:rsidTr="00CE1A7E">
        <w:tc>
          <w:tcPr>
            <w:tcW w:w="7110" w:type="dxa"/>
            <w:gridSpan w:val="2"/>
          </w:tcPr>
          <w:p w14:paraId="0A9514C5" w14:textId="77777777" w:rsidR="00F972E3" w:rsidRPr="007C252D" w:rsidRDefault="00F972E3" w:rsidP="00CE1A7E">
            <w:pPr>
              <w:tabs>
                <w:tab w:val="left" w:pos="336"/>
              </w:tabs>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BKCI veya Scopus kapsamındaki kitapta editörlük</w:t>
            </w:r>
          </w:p>
        </w:tc>
        <w:tc>
          <w:tcPr>
            <w:tcW w:w="990" w:type="dxa"/>
            <w:shd w:val="clear" w:color="auto" w:fill="BDD6EE" w:themeFill="accent1" w:themeFillTint="66"/>
          </w:tcPr>
          <w:p w14:paraId="144A71F5"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w:t>
            </w:r>
          </w:p>
        </w:tc>
        <w:tc>
          <w:tcPr>
            <w:tcW w:w="1255" w:type="dxa"/>
            <w:shd w:val="clear" w:color="auto" w:fill="BDD6EE" w:themeFill="accent1" w:themeFillTint="66"/>
          </w:tcPr>
          <w:p w14:paraId="070273D0"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F6A1776" w14:textId="77777777" w:rsidTr="00CE1A7E">
        <w:tc>
          <w:tcPr>
            <w:tcW w:w="7110" w:type="dxa"/>
            <w:gridSpan w:val="2"/>
          </w:tcPr>
          <w:p w14:paraId="1944E6CF" w14:textId="77777777" w:rsidR="00F972E3" w:rsidRPr="007C252D" w:rsidRDefault="00F972E3" w:rsidP="00CE1A7E">
            <w:pPr>
              <w:tabs>
                <w:tab w:val="left" w:pos="336"/>
              </w:tabs>
              <w:jc w:val="both"/>
              <w:rPr>
                <w:rFonts w:ascii="Times New Roman" w:hAnsi="Times New Roman" w:cs="Times New Roman"/>
                <w:sz w:val="24"/>
                <w:szCs w:val="24"/>
              </w:rPr>
            </w:pPr>
            <w:r w:rsidRPr="007C252D">
              <w:rPr>
                <w:rFonts w:ascii="Times New Roman" w:hAnsi="Times New Roman" w:cs="Times New Roman"/>
                <w:sz w:val="24"/>
                <w:szCs w:val="24"/>
              </w:rPr>
              <w:t>c)</w:t>
            </w:r>
            <w:r>
              <w:rPr>
                <w:rFonts w:ascii="Times New Roman" w:hAnsi="Times New Roman" w:cs="Times New Roman"/>
                <w:sz w:val="24"/>
                <w:szCs w:val="24"/>
              </w:rPr>
              <w:tab/>
            </w:r>
            <w:r w:rsidRPr="007C252D">
              <w:rPr>
                <w:rFonts w:ascii="Times New Roman" w:hAnsi="Times New Roman" w:cs="Times New Roman"/>
                <w:sz w:val="24"/>
                <w:szCs w:val="24"/>
              </w:rPr>
              <w:t>TR Dizin kapsamındaki dergide editörlük</w:t>
            </w:r>
          </w:p>
        </w:tc>
        <w:tc>
          <w:tcPr>
            <w:tcW w:w="990" w:type="dxa"/>
            <w:shd w:val="clear" w:color="auto" w:fill="BDD6EE" w:themeFill="accent1" w:themeFillTint="66"/>
          </w:tcPr>
          <w:p w14:paraId="03574F12"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1</w:t>
            </w:r>
          </w:p>
        </w:tc>
        <w:tc>
          <w:tcPr>
            <w:tcW w:w="1255" w:type="dxa"/>
            <w:shd w:val="clear" w:color="auto" w:fill="BDD6EE" w:themeFill="accent1" w:themeFillTint="66"/>
          </w:tcPr>
          <w:p w14:paraId="47811E09"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3062B4B0" w14:textId="77777777" w:rsidTr="00CE1A7E">
        <w:trPr>
          <w:trHeight w:val="377"/>
        </w:trPr>
        <w:tc>
          <w:tcPr>
            <w:tcW w:w="8100" w:type="dxa"/>
            <w:gridSpan w:val="3"/>
          </w:tcPr>
          <w:p w14:paraId="6412DBB0"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en fazla 4 puan</w:t>
            </w:r>
            <w:r w:rsidRPr="007C252D">
              <w:rPr>
                <w:rFonts w:ascii="Times New Roman" w:hAnsi="Times New Roman" w:cs="Times New Roman"/>
                <w:sz w:val="24"/>
                <w:szCs w:val="24"/>
              </w:rPr>
              <w:t xml:space="preserve"> alınabilir.</w:t>
            </w:r>
          </w:p>
        </w:tc>
        <w:tc>
          <w:tcPr>
            <w:tcW w:w="1255" w:type="dxa"/>
          </w:tcPr>
          <w:p w14:paraId="4282D644" w14:textId="77777777" w:rsidR="00F972E3" w:rsidRPr="007C252D" w:rsidRDefault="00F972E3" w:rsidP="00CE1A7E">
            <w:pPr>
              <w:rPr>
                <w:rFonts w:ascii="Times New Roman" w:hAnsi="Times New Roman" w:cs="Times New Roman"/>
                <w:sz w:val="24"/>
                <w:szCs w:val="24"/>
              </w:rPr>
            </w:pPr>
          </w:p>
        </w:tc>
      </w:tr>
      <w:tr w:rsidR="00F972E3" w:rsidRPr="007C252D" w14:paraId="5959B895" w14:textId="77777777" w:rsidTr="00CE1A7E">
        <w:trPr>
          <w:trHeight w:val="350"/>
        </w:trPr>
        <w:tc>
          <w:tcPr>
            <w:tcW w:w="8100" w:type="dxa"/>
            <w:gridSpan w:val="3"/>
            <w:shd w:val="clear" w:color="auto" w:fill="BDD6EE" w:themeFill="accent1" w:themeFillTint="66"/>
          </w:tcPr>
          <w:p w14:paraId="55BA9070"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13. Diğer</w:t>
            </w:r>
          </w:p>
        </w:tc>
        <w:tc>
          <w:tcPr>
            <w:tcW w:w="1255" w:type="dxa"/>
            <w:shd w:val="clear" w:color="auto" w:fill="BDD6EE" w:themeFill="accent1" w:themeFillTint="66"/>
          </w:tcPr>
          <w:p w14:paraId="714403FB" w14:textId="77777777" w:rsidR="00F972E3" w:rsidRPr="007C252D" w:rsidRDefault="00F972E3" w:rsidP="00CE1A7E">
            <w:pPr>
              <w:rPr>
                <w:rFonts w:ascii="Times New Roman" w:hAnsi="Times New Roman" w:cs="Times New Roman"/>
                <w:b/>
                <w:bCs/>
                <w:sz w:val="24"/>
                <w:szCs w:val="24"/>
              </w:rPr>
            </w:pPr>
          </w:p>
        </w:tc>
      </w:tr>
      <w:tr w:rsidR="00F972E3" w:rsidRPr="007C252D" w14:paraId="267FD564" w14:textId="77777777" w:rsidTr="00CE1A7E">
        <w:tc>
          <w:tcPr>
            <w:tcW w:w="7110" w:type="dxa"/>
            <w:gridSpan w:val="2"/>
          </w:tcPr>
          <w:p w14:paraId="620B0478" w14:textId="77777777" w:rsidR="00F972E3" w:rsidRPr="007C252D" w:rsidRDefault="00F972E3" w:rsidP="00CE1A7E">
            <w:pPr>
              <w:tabs>
                <w:tab w:val="left" w:pos="348"/>
              </w:tabs>
              <w:jc w:val="both"/>
              <w:rPr>
                <w:rFonts w:ascii="Times New Roman" w:hAnsi="Times New Roman" w:cs="Times New Roman"/>
                <w:sz w:val="24"/>
                <w:szCs w:val="24"/>
              </w:rPr>
            </w:pPr>
            <w:r w:rsidRPr="007C252D">
              <w:rPr>
                <w:rFonts w:ascii="Times New Roman" w:hAnsi="Times New Roman" w:cs="Times New Roman"/>
                <w:sz w:val="24"/>
                <w:szCs w:val="24"/>
              </w:rPr>
              <w:t>a)</w:t>
            </w:r>
            <w:r>
              <w:rPr>
                <w:rFonts w:ascii="Times New Roman" w:hAnsi="Times New Roman" w:cs="Times New Roman"/>
                <w:sz w:val="24"/>
                <w:szCs w:val="24"/>
              </w:rPr>
              <w:tab/>
            </w:r>
            <w:r w:rsidRPr="007C252D">
              <w:rPr>
                <w:rFonts w:ascii="Times New Roman" w:hAnsi="Times New Roman" w:cs="Times New Roman"/>
                <w:sz w:val="24"/>
                <w:szCs w:val="24"/>
              </w:rPr>
              <w:t>Web of Science’a göre h-indeksi en az 5 olmak</w:t>
            </w:r>
          </w:p>
        </w:tc>
        <w:tc>
          <w:tcPr>
            <w:tcW w:w="990" w:type="dxa"/>
            <w:shd w:val="clear" w:color="auto" w:fill="BDD6EE" w:themeFill="accent1" w:themeFillTint="66"/>
          </w:tcPr>
          <w:p w14:paraId="5BB74F5A"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226C0EC8"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2275B04A" w14:textId="77777777" w:rsidTr="00CE1A7E">
        <w:tc>
          <w:tcPr>
            <w:tcW w:w="7110" w:type="dxa"/>
            <w:gridSpan w:val="2"/>
          </w:tcPr>
          <w:p w14:paraId="112A22CA" w14:textId="77777777" w:rsidR="00F972E3" w:rsidRPr="007C252D" w:rsidRDefault="00F972E3" w:rsidP="00CE1A7E">
            <w:pPr>
              <w:tabs>
                <w:tab w:val="left" w:pos="348"/>
              </w:tabs>
              <w:ind w:left="348" w:hanging="348"/>
              <w:jc w:val="both"/>
              <w:rPr>
                <w:rFonts w:ascii="Times New Roman" w:hAnsi="Times New Roman" w:cs="Times New Roman"/>
                <w:sz w:val="24"/>
                <w:szCs w:val="24"/>
              </w:rPr>
            </w:pPr>
            <w:r w:rsidRPr="007C252D">
              <w:rPr>
                <w:rFonts w:ascii="Times New Roman" w:hAnsi="Times New Roman" w:cs="Times New Roman"/>
                <w:sz w:val="24"/>
                <w:szCs w:val="24"/>
              </w:rPr>
              <w:t>b)</w:t>
            </w:r>
            <w:r>
              <w:rPr>
                <w:rFonts w:ascii="Times New Roman" w:hAnsi="Times New Roman" w:cs="Times New Roman"/>
                <w:sz w:val="24"/>
                <w:szCs w:val="24"/>
              </w:rPr>
              <w:tab/>
            </w:r>
            <w:r w:rsidRPr="007C252D">
              <w:rPr>
                <w:rFonts w:ascii="Times New Roman" w:hAnsi="Times New Roman" w:cs="Times New Roman"/>
                <w:sz w:val="24"/>
                <w:szCs w:val="24"/>
              </w:rPr>
              <w:t xml:space="preserve">YÖK’ün kabul ettiği sıralama kuruluşlarının** herhangi birinde yer alan ilk 300 üniversitede kesintisiz </w:t>
            </w:r>
            <w:r w:rsidRPr="009A3F51">
              <w:rPr>
                <w:rFonts w:ascii="Times New Roman" w:hAnsi="Times New Roman" w:cs="Times New Roman"/>
                <w:b/>
                <w:bCs/>
                <w:i/>
                <w:iCs/>
                <w:sz w:val="24"/>
                <w:szCs w:val="24"/>
              </w:rPr>
              <w:t>en az altı ay</w:t>
            </w:r>
            <w:r w:rsidRPr="007C252D">
              <w:rPr>
                <w:rFonts w:ascii="Times New Roman" w:hAnsi="Times New Roman" w:cs="Times New Roman"/>
                <w:sz w:val="24"/>
                <w:szCs w:val="24"/>
              </w:rPr>
              <w:t xml:space="preserve"> yurt dışı araştırma veya öğretim faaliyetinde bulunmuş olmak</w:t>
            </w:r>
          </w:p>
        </w:tc>
        <w:tc>
          <w:tcPr>
            <w:tcW w:w="990" w:type="dxa"/>
            <w:shd w:val="clear" w:color="auto" w:fill="BDD6EE" w:themeFill="accent1" w:themeFillTint="66"/>
          </w:tcPr>
          <w:p w14:paraId="18856179" w14:textId="77777777" w:rsidR="00F972E3" w:rsidRPr="007C252D" w:rsidRDefault="00F972E3" w:rsidP="00CE1A7E">
            <w:pPr>
              <w:jc w:val="center"/>
              <w:rPr>
                <w:rFonts w:ascii="Times New Roman" w:hAnsi="Times New Roman" w:cs="Times New Roman"/>
                <w:b/>
                <w:bCs/>
                <w:sz w:val="24"/>
                <w:szCs w:val="24"/>
              </w:rPr>
            </w:pPr>
            <w:r w:rsidRPr="007C252D">
              <w:rPr>
                <w:rFonts w:ascii="Times New Roman" w:hAnsi="Times New Roman" w:cs="Times New Roman"/>
                <w:b/>
                <w:bCs/>
                <w:sz w:val="24"/>
                <w:szCs w:val="24"/>
              </w:rPr>
              <w:t>5</w:t>
            </w:r>
          </w:p>
        </w:tc>
        <w:tc>
          <w:tcPr>
            <w:tcW w:w="1255" w:type="dxa"/>
            <w:shd w:val="clear" w:color="auto" w:fill="BDD6EE" w:themeFill="accent1" w:themeFillTint="66"/>
          </w:tcPr>
          <w:p w14:paraId="4FF91A60"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01453DDA" w14:textId="77777777" w:rsidTr="00CE1A7E">
        <w:tc>
          <w:tcPr>
            <w:tcW w:w="7110" w:type="dxa"/>
            <w:gridSpan w:val="2"/>
            <w:tcBorders>
              <w:bottom w:val="single" w:sz="4" w:space="0" w:color="auto"/>
            </w:tcBorders>
          </w:tcPr>
          <w:p w14:paraId="17F8D170"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Bu maddeden </w:t>
            </w:r>
            <w:r w:rsidRPr="007C252D">
              <w:rPr>
                <w:rFonts w:ascii="Times New Roman" w:hAnsi="Times New Roman" w:cs="Times New Roman"/>
                <w:b/>
                <w:bCs/>
                <w:i/>
                <w:iCs/>
                <w:sz w:val="24"/>
                <w:szCs w:val="24"/>
              </w:rPr>
              <w:t xml:space="preserve">en fazla </w:t>
            </w:r>
            <w:r>
              <w:rPr>
                <w:rFonts w:ascii="Times New Roman" w:hAnsi="Times New Roman" w:cs="Times New Roman"/>
                <w:b/>
                <w:bCs/>
                <w:i/>
                <w:iCs/>
                <w:sz w:val="24"/>
                <w:szCs w:val="24"/>
              </w:rPr>
              <w:t>10</w:t>
            </w:r>
            <w:r w:rsidRPr="007C252D">
              <w:rPr>
                <w:rFonts w:ascii="Times New Roman" w:hAnsi="Times New Roman" w:cs="Times New Roman"/>
                <w:b/>
                <w:bCs/>
                <w:i/>
                <w:iCs/>
                <w:sz w:val="24"/>
                <w:szCs w:val="24"/>
              </w:rPr>
              <w:t xml:space="preserve"> puan</w:t>
            </w:r>
            <w:r w:rsidRPr="007C252D">
              <w:rPr>
                <w:rFonts w:ascii="Times New Roman" w:hAnsi="Times New Roman" w:cs="Times New Roman"/>
                <w:sz w:val="24"/>
                <w:szCs w:val="24"/>
              </w:rPr>
              <w:t xml:space="preserve"> alınabilir.</w:t>
            </w:r>
          </w:p>
        </w:tc>
        <w:tc>
          <w:tcPr>
            <w:tcW w:w="990" w:type="dxa"/>
            <w:tcBorders>
              <w:bottom w:val="single" w:sz="4" w:space="0" w:color="auto"/>
            </w:tcBorders>
            <w:shd w:val="clear" w:color="auto" w:fill="BDD6EE" w:themeFill="accent1" w:themeFillTint="66"/>
          </w:tcPr>
          <w:p w14:paraId="3F878543" w14:textId="77777777" w:rsidR="00F972E3" w:rsidRPr="007C252D" w:rsidRDefault="00F972E3" w:rsidP="00CE1A7E">
            <w:pPr>
              <w:jc w:val="center"/>
              <w:rPr>
                <w:rFonts w:ascii="Times New Roman" w:hAnsi="Times New Roman" w:cs="Times New Roman"/>
                <w:b/>
                <w:bCs/>
                <w:sz w:val="24"/>
                <w:szCs w:val="24"/>
              </w:rPr>
            </w:pPr>
          </w:p>
        </w:tc>
        <w:tc>
          <w:tcPr>
            <w:tcW w:w="1255" w:type="dxa"/>
            <w:tcBorders>
              <w:bottom w:val="single" w:sz="4" w:space="0" w:color="auto"/>
            </w:tcBorders>
            <w:shd w:val="clear" w:color="auto" w:fill="BDD6EE" w:themeFill="accent1" w:themeFillTint="66"/>
          </w:tcPr>
          <w:p w14:paraId="4D10316F" w14:textId="77777777" w:rsidR="00F972E3" w:rsidRPr="007C252D" w:rsidRDefault="00F972E3" w:rsidP="00CE1A7E">
            <w:pPr>
              <w:jc w:val="center"/>
              <w:rPr>
                <w:rFonts w:ascii="Times New Roman" w:hAnsi="Times New Roman" w:cs="Times New Roman"/>
                <w:b/>
                <w:bCs/>
                <w:sz w:val="24"/>
                <w:szCs w:val="24"/>
              </w:rPr>
            </w:pPr>
          </w:p>
        </w:tc>
      </w:tr>
      <w:tr w:rsidR="00F972E3" w:rsidRPr="007C252D" w14:paraId="514B3644" w14:textId="77777777" w:rsidTr="00F972E3">
        <w:trPr>
          <w:trHeight w:val="494"/>
        </w:trPr>
        <w:tc>
          <w:tcPr>
            <w:tcW w:w="8100" w:type="dxa"/>
            <w:gridSpan w:val="3"/>
            <w:tcBorders>
              <w:bottom w:val="single" w:sz="4" w:space="0" w:color="auto"/>
            </w:tcBorders>
            <w:shd w:val="clear" w:color="auto" w:fill="BDD6EE" w:themeFill="accent1" w:themeFillTint="66"/>
          </w:tcPr>
          <w:p w14:paraId="58629575" w14:textId="77777777" w:rsidR="00F972E3" w:rsidRPr="00751AC8" w:rsidRDefault="00F972E3" w:rsidP="00CE1A7E">
            <w:pPr>
              <w:jc w:val="right"/>
              <w:rPr>
                <w:rFonts w:ascii="Times New Roman" w:hAnsi="Times New Roman" w:cs="Times New Roman"/>
                <w:b/>
                <w:bCs/>
                <w:sz w:val="24"/>
                <w:szCs w:val="24"/>
              </w:rPr>
            </w:pPr>
            <w:r w:rsidRPr="00751AC8">
              <w:rPr>
                <w:rFonts w:ascii="Times New Roman" w:hAnsi="Times New Roman" w:cs="Times New Roman"/>
                <w:b/>
                <w:bCs/>
                <w:sz w:val="24"/>
                <w:szCs w:val="24"/>
              </w:rPr>
              <w:t>Genel Toplam</w:t>
            </w:r>
          </w:p>
        </w:tc>
        <w:tc>
          <w:tcPr>
            <w:tcW w:w="1255" w:type="dxa"/>
            <w:tcBorders>
              <w:bottom w:val="single" w:sz="4" w:space="0" w:color="auto"/>
            </w:tcBorders>
            <w:shd w:val="clear" w:color="auto" w:fill="BDD6EE" w:themeFill="accent1" w:themeFillTint="66"/>
          </w:tcPr>
          <w:p w14:paraId="590C8B5C" w14:textId="77777777" w:rsidR="00F972E3" w:rsidRPr="007C252D" w:rsidRDefault="00F972E3" w:rsidP="00CE1A7E">
            <w:pPr>
              <w:jc w:val="both"/>
              <w:rPr>
                <w:rFonts w:ascii="Times New Roman" w:hAnsi="Times New Roman" w:cs="Times New Roman"/>
                <w:sz w:val="24"/>
                <w:szCs w:val="24"/>
              </w:rPr>
            </w:pPr>
          </w:p>
        </w:tc>
      </w:tr>
    </w:tbl>
    <w:p w14:paraId="44ACAD1A" w14:textId="116E677C" w:rsidR="00CB563C" w:rsidRDefault="00CB563C">
      <w:pPr>
        <w:rPr>
          <w:rFonts w:ascii="Times New Roman" w:eastAsia="Times New Roman" w:hAnsi="Times New Roman" w:cs="Times New Roman"/>
          <w:b/>
          <w:bCs/>
          <w:sz w:val="24"/>
          <w:szCs w:val="24"/>
        </w:rPr>
      </w:pPr>
    </w:p>
    <w:p w14:paraId="26189FA5" w14:textId="77777777" w:rsidR="00F972E3" w:rsidRDefault="00F972E3">
      <w:pPr>
        <w:rPr>
          <w:rFonts w:ascii="Times New Roman" w:eastAsia="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2880"/>
        <w:gridCol w:w="7020"/>
      </w:tblGrid>
      <w:tr w:rsidR="00F972E3" w:rsidRPr="007C252D" w14:paraId="6FA497BD" w14:textId="77777777" w:rsidTr="00F972E3">
        <w:tc>
          <w:tcPr>
            <w:tcW w:w="9900" w:type="dxa"/>
            <w:gridSpan w:val="2"/>
            <w:tcBorders>
              <w:top w:val="single" w:sz="4" w:space="0" w:color="auto"/>
            </w:tcBorders>
          </w:tcPr>
          <w:p w14:paraId="7CEA1CF4" w14:textId="77777777" w:rsidR="00F972E3" w:rsidRDefault="00F972E3" w:rsidP="00CE1A7E">
            <w:pPr>
              <w:jc w:val="both"/>
            </w:pPr>
            <w:r>
              <w:br w:type="page"/>
            </w:r>
          </w:p>
          <w:p w14:paraId="3C65B666"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Web of Science Journal Impact Factor (JIF) Quartile</w:t>
            </w:r>
          </w:p>
          <w:p w14:paraId="25134757"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 Academic Ranking of World Universities (ARWU), Centre for Science and Technology Studies (CWTS) Leiden Ranking, Quacquarelli Symonds (QS) World University Rankings, Times Higher Education (THE) World University Rankings, University Ranking by Academic Performance (URAP) </w:t>
            </w:r>
          </w:p>
        </w:tc>
      </w:tr>
      <w:tr w:rsidR="00F972E3" w:rsidRPr="007C252D" w14:paraId="6EA25995" w14:textId="77777777" w:rsidTr="00F972E3">
        <w:trPr>
          <w:trHeight w:val="395"/>
        </w:trPr>
        <w:tc>
          <w:tcPr>
            <w:tcW w:w="9900" w:type="dxa"/>
            <w:gridSpan w:val="2"/>
            <w:shd w:val="clear" w:color="auto" w:fill="BDD6EE" w:themeFill="accent1" w:themeFillTint="66"/>
          </w:tcPr>
          <w:p w14:paraId="185E2446"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1. Kısaltmalar:</w:t>
            </w:r>
          </w:p>
        </w:tc>
      </w:tr>
      <w:tr w:rsidR="00F972E3" w:rsidRPr="007C252D" w14:paraId="7EB20BD5" w14:textId="77777777" w:rsidTr="00F972E3">
        <w:tc>
          <w:tcPr>
            <w:tcW w:w="2880" w:type="dxa"/>
          </w:tcPr>
          <w:p w14:paraId="6553A642"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SCIE</w:t>
            </w:r>
          </w:p>
        </w:tc>
        <w:tc>
          <w:tcPr>
            <w:tcW w:w="7020" w:type="dxa"/>
          </w:tcPr>
          <w:p w14:paraId="551E1901"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 xml:space="preserve">Web of Science Science Citation Index Expanded  </w:t>
            </w:r>
          </w:p>
        </w:tc>
      </w:tr>
      <w:tr w:rsidR="00F972E3" w:rsidRPr="007C252D" w14:paraId="3DD3FC24" w14:textId="77777777" w:rsidTr="00F972E3">
        <w:tc>
          <w:tcPr>
            <w:tcW w:w="2880" w:type="dxa"/>
          </w:tcPr>
          <w:p w14:paraId="0F7CEDBB"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SSCI</w:t>
            </w:r>
          </w:p>
        </w:tc>
        <w:tc>
          <w:tcPr>
            <w:tcW w:w="7020" w:type="dxa"/>
          </w:tcPr>
          <w:p w14:paraId="46B8E272"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Web of Science Social Sciences Citation Index</w:t>
            </w:r>
          </w:p>
        </w:tc>
      </w:tr>
      <w:tr w:rsidR="00F972E3" w:rsidRPr="007C252D" w14:paraId="1DF45E63" w14:textId="77777777" w:rsidTr="00F972E3">
        <w:tc>
          <w:tcPr>
            <w:tcW w:w="2880" w:type="dxa"/>
          </w:tcPr>
          <w:p w14:paraId="087CCAEC"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AHCI</w:t>
            </w:r>
          </w:p>
        </w:tc>
        <w:tc>
          <w:tcPr>
            <w:tcW w:w="7020" w:type="dxa"/>
          </w:tcPr>
          <w:p w14:paraId="36816B0B"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 xml:space="preserve">Web of Science Art and Humanities Citation Index  </w:t>
            </w:r>
          </w:p>
        </w:tc>
      </w:tr>
      <w:tr w:rsidR="00F972E3" w:rsidRPr="007C252D" w14:paraId="74A2648F" w14:textId="77777777" w:rsidTr="00F972E3">
        <w:tc>
          <w:tcPr>
            <w:tcW w:w="2880" w:type="dxa"/>
          </w:tcPr>
          <w:p w14:paraId="42D5CA31"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ASCI</w:t>
            </w:r>
          </w:p>
        </w:tc>
        <w:tc>
          <w:tcPr>
            <w:tcW w:w="7020" w:type="dxa"/>
          </w:tcPr>
          <w:p w14:paraId="1EBA858E"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Web of Science Emerging Sources Citation Index</w:t>
            </w:r>
          </w:p>
        </w:tc>
      </w:tr>
      <w:tr w:rsidR="00F972E3" w:rsidRPr="007C252D" w14:paraId="10728A17" w14:textId="77777777" w:rsidTr="00F972E3">
        <w:tc>
          <w:tcPr>
            <w:tcW w:w="2880" w:type="dxa"/>
          </w:tcPr>
          <w:p w14:paraId="14F8C933"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TR DİZİN</w:t>
            </w:r>
          </w:p>
        </w:tc>
        <w:tc>
          <w:tcPr>
            <w:tcW w:w="7020" w:type="dxa"/>
          </w:tcPr>
          <w:p w14:paraId="274B57C3"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TÜBİTAK ULAKBİM TR Dizin</w:t>
            </w:r>
          </w:p>
        </w:tc>
      </w:tr>
      <w:tr w:rsidR="00F972E3" w:rsidRPr="007C252D" w14:paraId="6FEBBFAF" w14:textId="77777777" w:rsidTr="00F972E3">
        <w:tc>
          <w:tcPr>
            <w:tcW w:w="2880" w:type="dxa"/>
          </w:tcPr>
          <w:p w14:paraId="15285B51"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BKCI</w:t>
            </w:r>
          </w:p>
        </w:tc>
        <w:tc>
          <w:tcPr>
            <w:tcW w:w="7020" w:type="dxa"/>
          </w:tcPr>
          <w:p w14:paraId="4843E66D"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Web of Science Book Citation Index</w:t>
            </w:r>
          </w:p>
        </w:tc>
      </w:tr>
      <w:tr w:rsidR="00F972E3" w:rsidRPr="007C252D" w14:paraId="7808D4DE" w14:textId="77777777" w:rsidTr="00F972E3">
        <w:tc>
          <w:tcPr>
            <w:tcW w:w="2880" w:type="dxa"/>
          </w:tcPr>
          <w:p w14:paraId="42257F7B"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CPCI</w:t>
            </w:r>
          </w:p>
        </w:tc>
        <w:tc>
          <w:tcPr>
            <w:tcW w:w="7020" w:type="dxa"/>
          </w:tcPr>
          <w:p w14:paraId="33986288"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Web of Science Conference Proceedings Citation Index</w:t>
            </w:r>
          </w:p>
        </w:tc>
      </w:tr>
      <w:tr w:rsidR="00F972E3" w:rsidRPr="007C252D" w14:paraId="3B64ECB0" w14:textId="77777777" w:rsidTr="00F972E3">
        <w:tc>
          <w:tcPr>
            <w:tcW w:w="2880" w:type="dxa"/>
          </w:tcPr>
          <w:p w14:paraId="05DB4436"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lastRenderedPageBreak/>
              <w:t>AB Çerçeve Programları</w:t>
            </w:r>
          </w:p>
        </w:tc>
        <w:tc>
          <w:tcPr>
            <w:tcW w:w="7020" w:type="dxa"/>
          </w:tcPr>
          <w:p w14:paraId="47D46CF6"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Avrupa Birliği tarafından, üye ve aday ülkelerin çeşitli alanlardaki ulusal politika ve uygulamalarının birbirine yakınlaştırılması amacıyla oluşturulan Topluluk Programlarından birisidir.  </w:t>
            </w:r>
          </w:p>
        </w:tc>
      </w:tr>
      <w:tr w:rsidR="00F972E3" w:rsidRPr="007C252D" w14:paraId="2EE721FF" w14:textId="77777777" w:rsidTr="00F972E3">
        <w:tc>
          <w:tcPr>
            <w:tcW w:w="2880" w:type="dxa"/>
          </w:tcPr>
          <w:p w14:paraId="29D8F52E"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UBYT</w:t>
            </w:r>
          </w:p>
        </w:tc>
        <w:tc>
          <w:tcPr>
            <w:tcW w:w="7020" w:type="dxa"/>
          </w:tcPr>
          <w:p w14:paraId="0342A601"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TÜBİTAK Uluslararası Bilimsel Yayınları Teşvik</w:t>
            </w:r>
          </w:p>
        </w:tc>
      </w:tr>
      <w:tr w:rsidR="00F972E3" w:rsidRPr="007C252D" w14:paraId="4438036E" w14:textId="77777777" w:rsidTr="00F972E3">
        <w:tc>
          <w:tcPr>
            <w:tcW w:w="2880" w:type="dxa"/>
          </w:tcPr>
          <w:p w14:paraId="740FFEDD"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TÜBA GEBİP</w:t>
            </w:r>
          </w:p>
        </w:tc>
        <w:tc>
          <w:tcPr>
            <w:tcW w:w="7020" w:type="dxa"/>
          </w:tcPr>
          <w:p w14:paraId="24B16337"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Türkiye Bilimler Akademisi Üstün Başarılı Genç Bilim İnsanı Ödülleri</w:t>
            </w:r>
          </w:p>
        </w:tc>
      </w:tr>
      <w:tr w:rsidR="00F972E3" w:rsidRPr="007C252D" w14:paraId="109FF6E2" w14:textId="77777777" w:rsidTr="00F972E3">
        <w:tc>
          <w:tcPr>
            <w:tcW w:w="2880" w:type="dxa"/>
          </w:tcPr>
          <w:p w14:paraId="33E8739F"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TÜBA TESAP</w:t>
            </w:r>
          </w:p>
        </w:tc>
        <w:tc>
          <w:tcPr>
            <w:tcW w:w="7020" w:type="dxa"/>
          </w:tcPr>
          <w:p w14:paraId="77A85A5F"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Türkiye Bilimler Akademisi Bilimsel Telif Eser Ödülleri Programı</w:t>
            </w:r>
          </w:p>
        </w:tc>
      </w:tr>
      <w:tr w:rsidR="00F972E3" w:rsidRPr="007C252D" w14:paraId="18282BA4" w14:textId="77777777" w:rsidTr="00F972E3">
        <w:trPr>
          <w:trHeight w:val="422"/>
        </w:trPr>
        <w:tc>
          <w:tcPr>
            <w:tcW w:w="9900" w:type="dxa"/>
            <w:gridSpan w:val="2"/>
            <w:shd w:val="clear" w:color="auto" w:fill="BDD6EE" w:themeFill="accent1" w:themeFillTint="66"/>
          </w:tcPr>
          <w:p w14:paraId="63CF060E"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2. Tanımlar:</w:t>
            </w:r>
          </w:p>
        </w:tc>
      </w:tr>
      <w:tr w:rsidR="00F972E3" w:rsidRPr="007C252D" w14:paraId="3FA6D53A" w14:textId="77777777" w:rsidTr="00F972E3">
        <w:tc>
          <w:tcPr>
            <w:tcW w:w="2880" w:type="dxa"/>
          </w:tcPr>
          <w:p w14:paraId="581F0346"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Yayımlanmış Makale</w:t>
            </w:r>
          </w:p>
        </w:tc>
        <w:tc>
          <w:tcPr>
            <w:tcW w:w="7020" w:type="dxa"/>
          </w:tcPr>
          <w:p w14:paraId="38CD8652" w14:textId="77777777" w:rsidR="00F972E3" w:rsidRPr="007C252D" w:rsidRDefault="00F972E3" w:rsidP="00CE1A7E">
            <w:pPr>
              <w:rPr>
                <w:rFonts w:ascii="Times New Roman" w:hAnsi="Times New Roman" w:cs="Times New Roman"/>
                <w:sz w:val="24"/>
                <w:szCs w:val="24"/>
              </w:rPr>
            </w:pPr>
            <w:r w:rsidRPr="007C252D">
              <w:rPr>
                <w:rFonts w:ascii="Times New Roman" w:hAnsi="Times New Roman" w:cs="Times New Roman"/>
                <w:sz w:val="24"/>
                <w:szCs w:val="24"/>
              </w:rPr>
              <w:t>Başvuru tarihi ile basılı veya elektronik olarak yayımlanmış özgün makale</w:t>
            </w:r>
          </w:p>
        </w:tc>
      </w:tr>
      <w:tr w:rsidR="00F972E3" w:rsidRPr="007C252D" w14:paraId="5A37258D" w14:textId="77777777" w:rsidTr="00F972E3">
        <w:tc>
          <w:tcPr>
            <w:tcW w:w="2880" w:type="dxa"/>
          </w:tcPr>
          <w:p w14:paraId="7E4ED8F3"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Uluslararası Patent</w:t>
            </w:r>
          </w:p>
        </w:tc>
        <w:tc>
          <w:tcPr>
            <w:tcW w:w="7020" w:type="dxa"/>
          </w:tcPr>
          <w:p w14:paraId="31E5DC09"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Patent Cooperation Treaty (PCT), European Patent Convention (EPC), Eurasian Patent Organization (EAPO), African Regional Intellectual 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  </w:t>
            </w:r>
          </w:p>
        </w:tc>
      </w:tr>
      <w:tr w:rsidR="00F972E3" w:rsidRPr="007C252D" w14:paraId="3945A896" w14:textId="77777777" w:rsidTr="00F972E3">
        <w:tc>
          <w:tcPr>
            <w:tcW w:w="2880" w:type="dxa"/>
          </w:tcPr>
          <w:p w14:paraId="10A87BBA"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Ulusal Patent/Faydalı Model</w:t>
            </w:r>
          </w:p>
        </w:tc>
        <w:tc>
          <w:tcPr>
            <w:tcW w:w="7020" w:type="dxa"/>
          </w:tcPr>
          <w:p w14:paraId="2A9F3875" w14:textId="77777777" w:rsidR="00F972E3" w:rsidRPr="007C252D" w:rsidRDefault="00F972E3" w:rsidP="00CE1A7E">
            <w:pPr>
              <w:jc w:val="both"/>
              <w:rPr>
                <w:rFonts w:ascii="Times New Roman" w:hAnsi="Times New Roman" w:cs="Times New Roman"/>
                <w:sz w:val="24"/>
                <w:szCs w:val="24"/>
              </w:rPr>
            </w:pPr>
            <w:r w:rsidRPr="007C252D">
              <w:rPr>
                <w:rFonts w:ascii="Times New Roman" w:hAnsi="Times New Roman" w:cs="Times New Roman"/>
                <w:sz w:val="24"/>
                <w:szCs w:val="24"/>
              </w:rPr>
              <w:t xml:space="preserve">Türk Patent ve Marka Kurumu tarafından; yeni, buluş basamağı ve sanayiye uygulanabilirlik kriterlerini içeren başvuru (buluş) için verilen koruma (tescil) belgesi  </w:t>
            </w:r>
          </w:p>
        </w:tc>
      </w:tr>
      <w:tr w:rsidR="00F972E3" w:rsidRPr="007C252D" w14:paraId="709ECBE1" w14:textId="77777777" w:rsidTr="00F972E3">
        <w:tc>
          <w:tcPr>
            <w:tcW w:w="9900" w:type="dxa"/>
            <w:gridSpan w:val="2"/>
          </w:tcPr>
          <w:p w14:paraId="4061524B" w14:textId="77777777" w:rsidR="00F972E3" w:rsidRPr="007C252D" w:rsidRDefault="00F972E3" w:rsidP="00CE1A7E">
            <w:pPr>
              <w:rPr>
                <w:rFonts w:ascii="Times New Roman" w:hAnsi="Times New Roman" w:cs="Times New Roman"/>
                <w:b/>
                <w:bCs/>
                <w:sz w:val="24"/>
                <w:szCs w:val="24"/>
              </w:rPr>
            </w:pPr>
            <w:r w:rsidRPr="007C252D">
              <w:rPr>
                <w:rFonts w:ascii="Times New Roman" w:hAnsi="Times New Roman" w:cs="Times New Roman"/>
                <w:b/>
                <w:bCs/>
                <w:sz w:val="24"/>
                <w:szCs w:val="24"/>
              </w:rPr>
              <w:t>Aday doçentlik başvurusunda, bir bilim alanı ve bilim alanına bağlı en az bir en fazla üç anahtar kelime belirtmelidir.</w:t>
            </w:r>
          </w:p>
        </w:tc>
      </w:tr>
    </w:tbl>
    <w:p w14:paraId="4110A2B6" w14:textId="77777777" w:rsidR="00F972E3" w:rsidRPr="00F972E3" w:rsidRDefault="00F972E3">
      <w:pPr>
        <w:rPr>
          <w:rFonts w:ascii="Times New Roman" w:eastAsia="Times New Roman" w:hAnsi="Times New Roman" w:cs="Times New Roman"/>
          <w:b/>
          <w:bCs/>
          <w:sz w:val="24"/>
          <w:szCs w:val="24"/>
        </w:rPr>
      </w:pPr>
    </w:p>
    <w:p w14:paraId="5791E5AC" w14:textId="77777777" w:rsidR="00B73D22" w:rsidRDefault="00B73D22">
      <w:pPr>
        <w:rPr>
          <w:rFonts w:ascii="Times New Roman" w:eastAsia="Times New Roman" w:hAnsi="Times New Roman" w:cs="Times New Roman"/>
          <w:sz w:val="24"/>
          <w:szCs w:val="24"/>
        </w:rPr>
      </w:pPr>
    </w:p>
    <w:p w14:paraId="0737268D" w14:textId="1AB19E9D" w:rsidR="00B4105E" w:rsidRDefault="00B4105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B1EB2B8" w14:textId="77777777" w:rsidR="00CB563C" w:rsidRDefault="00CB563C">
      <w:pPr>
        <w:rPr>
          <w:rFonts w:ascii="Times New Roman" w:eastAsia="Times New Roman" w:hAnsi="Times New Roman" w:cs="Times New Roman"/>
          <w:sz w:val="24"/>
          <w:szCs w:val="24"/>
        </w:rPr>
      </w:pPr>
    </w:p>
    <w:p w14:paraId="564544CC" w14:textId="77777777" w:rsidR="00F972E3" w:rsidRDefault="00F972E3" w:rsidP="00C811F9">
      <w:pPr>
        <w:rPr>
          <w:rFonts w:ascii="Times New Roman" w:eastAsia="Times New Roman" w:hAnsi="Times New Roman" w:cs="Times New Roman"/>
          <w:sz w:val="24"/>
          <w:szCs w:val="24"/>
        </w:rPr>
      </w:pPr>
    </w:p>
    <w:p w14:paraId="5D84041B" w14:textId="77777777" w:rsidR="00F972E3" w:rsidRDefault="00F972E3" w:rsidP="00C811F9">
      <w:pPr>
        <w:rPr>
          <w:rFonts w:ascii="Times New Roman" w:eastAsia="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2388"/>
        <w:gridCol w:w="4722"/>
        <w:gridCol w:w="990"/>
        <w:gridCol w:w="1806"/>
      </w:tblGrid>
      <w:tr w:rsidR="00A35E51" w:rsidRPr="00397832" w14:paraId="057FC145" w14:textId="77777777" w:rsidTr="00CE1A7E">
        <w:trPr>
          <w:trHeight w:val="539"/>
        </w:trPr>
        <w:tc>
          <w:tcPr>
            <w:tcW w:w="8100" w:type="dxa"/>
            <w:gridSpan w:val="3"/>
            <w:shd w:val="clear" w:color="auto" w:fill="BDD6EE" w:themeFill="accent1" w:themeFillTint="66"/>
          </w:tcPr>
          <w:p w14:paraId="3E1CEFC3" w14:textId="44F95B64" w:rsidR="00A35E51" w:rsidRPr="00210A7D" w:rsidRDefault="00210A7D" w:rsidP="00210A7D">
            <w:pPr>
              <w:rPr>
                <w:rFonts w:ascii="Times New Roman" w:eastAsia="Times New Roman" w:hAnsi="Times New Roman" w:cs="Times New Roman"/>
                <w:b/>
                <w:bCs/>
                <w:sz w:val="24"/>
                <w:szCs w:val="24"/>
              </w:rPr>
            </w:pPr>
            <w:r w:rsidRPr="00F972E3">
              <w:rPr>
                <w:rFonts w:ascii="Times New Roman" w:eastAsia="Times New Roman" w:hAnsi="Times New Roman" w:cs="Times New Roman"/>
                <w:b/>
                <w:bCs/>
                <w:sz w:val="24"/>
                <w:szCs w:val="24"/>
              </w:rPr>
              <w:t>TABLO 6</w:t>
            </w:r>
            <w:r>
              <w:rPr>
                <w:rFonts w:ascii="Times New Roman" w:eastAsia="Times New Roman" w:hAnsi="Times New Roman" w:cs="Times New Roman"/>
                <w:b/>
                <w:bCs/>
                <w:sz w:val="24"/>
                <w:szCs w:val="24"/>
              </w:rPr>
              <w:t xml:space="preserve">. </w:t>
            </w:r>
            <w:r w:rsidR="00A35E51" w:rsidRPr="00397832">
              <w:rPr>
                <w:rFonts w:ascii="Times New Roman" w:hAnsi="Times New Roman" w:cs="Times New Roman"/>
                <w:b/>
                <w:bCs/>
                <w:caps/>
                <w:sz w:val="26"/>
                <w:szCs w:val="26"/>
              </w:rPr>
              <w:t>FEN BİLİMLERİ VE MATEMATİK TEMEL ALANI</w:t>
            </w:r>
          </w:p>
          <w:p w14:paraId="7726D770" w14:textId="456D2C6D" w:rsidR="00A35E51" w:rsidRPr="00397832" w:rsidRDefault="00A35E51" w:rsidP="00CE1A7E">
            <w:pPr>
              <w:jc w:val="center"/>
              <w:rPr>
                <w:rFonts w:ascii="Times New Roman" w:hAnsi="Times New Roman" w:cs="Times New Roman"/>
                <w:b/>
                <w:bCs/>
                <w:caps/>
                <w:sz w:val="23"/>
                <w:szCs w:val="23"/>
              </w:rPr>
            </w:pPr>
            <w:r w:rsidRPr="00397832">
              <w:rPr>
                <w:rFonts w:ascii="Times New Roman" w:hAnsi="Times New Roman" w:cs="Times New Roman"/>
                <w:b/>
                <w:bCs/>
                <w:caps/>
                <w:sz w:val="26"/>
                <w:szCs w:val="26"/>
              </w:rPr>
              <w:t>Başvuru Şartları</w:t>
            </w:r>
            <w:r w:rsidR="002127DF">
              <w:rPr>
                <w:rFonts w:ascii="Times New Roman" w:hAnsi="Times New Roman" w:cs="Times New Roman"/>
                <w:b/>
                <w:bCs/>
                <w:caps/>
                <w:sz w:val="26"/>
                <w:szCs w:val="26"/>
              </w:rPr>
              <w:t xml:space="preserve"> ve puanlama</w:t>
            </w:r>
          </w:p>
        </w:tc>
        <w:tc>
          <w:tcPr>
            <w:tcW w:w="1255" w:type="dxa"/>
            <w:shd w:val="clear" w:color="auto" w:fill="BDD6EE" w:themeFill="accent1" w:themeFillTint="66"/>
          </w:tcPr>
          <w:p w14:paraId="2823EE75" w14:textId="4C16F995" w:rsidR="00A35E51" w:rsidRPr="00397832" w:rsidRDefault="007E443F" w:rsidP="00CE1A7E">
            <w:pPr>
              <w:jc w:val="center"/>
              <w:rPr>
                <w:rFonts w:ascii="Times New Roman" w:hAnsi="Times New Roman" w:cs="Times New Roman"/>
                <w:b/>
                <w:bCs/>
                <w:caps/>
                <w:sz w:val="26"/>
                <w:szCs w:val="26"/>
              </w:rPr>
            </w:pPr>
            <w:r>
              <w:rPr>
                <w:rFonts w:ascii="Times New Roman" w:hAnsi="Times New Roman" w:cs="Times New Roman"/>
                <w:b/>
                <w:bCs/>
                <w:caps/>
                <w:sz w:val="26"/>
                <w:szCs w:val="26"/>
              </w:rPr>
              <w:t xml:space="preserve">KAZANILAN </w:t>
            </w:r>
            <w:r w:rsidR="00A35E51" w:rsidRPr="00397832">
              <w:rPr>
                <w:rFonts w:ascii="Times New Roman" w:hAnsi="Times New Roman" w:cs="Times New Roman"/>
                <w:b/>
                <w:bCs/>
                <w:caps/>
                <w:sz w:val="26"/>
                <w:szCs w:val="26"/>
              </w:rPr>
              <w:t>PUAN</w:t>
            </w:r>
          </w:p>
        </w:tc>
      </w:tr>
      <w:tr w:rsidR="00A35E51" w:rsidRPr="00397832" w14:paraId="05D77945" w14:textId="77777777" w:rsidTr="00CE1A7E">
        <w:trPr>
          <w:trHeight w:val="1511"/>
        </w:trPr>
        <w:tc>
          <w:tcPr>
            <w:tcW w:w="8100" w:type="dxa"/>
            <w:gridSpan w:val="3"/>
          </w:tcPr>
          <w:p w14:paraId="1126217A" w14:textId="5E3A240C"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Fen Bilimleri ve Matematik temel alanından </w:t>
            </w:r>
            <w:r w:rsidR="00900D3D">
              <w:rPr>
                <w:rFonts w:ascii="Times New Roman" w:hAnsi="Times New Roman" w:cs="Times New Roman"/>
                <w:sz w:val="24"/>
                <w:szCs w:val="24"/>
              </w:rPr>
              <w:t>yardımcı doçentliğe müracaat için; beyan edilen eserlerin ve akademik faaliyetlerin başvuruda bulunan alan ile ilgili olması ve bu çalışmalardan doktor unvanının alınmasından sonra olmak şartı ile en az on (1</w:t>
            </w:r>
            <w:r w:rsidR="00D00F19">
              <w:rPr>
                <w:rFonts w:ascii="Times New Roman" w:hAnsi="Times New Roman" w:cs="Times New Roman"/>
                <w:sz w:val="24"/>
                <w:szCs w:val="24"/>
              </w:rPr>
              <w:t>0</w:t>
            </w:r>
            <w:r w:rsidR="00900D3D">
              <w:rPr>
                <w:rFonts w:ascii="Times New Roman" w:hAnsi="Times New Roman" w:cs="Times New Roman"/>
                <w:sz w:val="24"/>
                <w:szCs w:val="24"/>
              </w:rPr>
              <w:t>) puanın sağlanmış olması gerekir. Adayın</w:t>
            </w:r>
            <w:r w:rsidR="00900D3D" w:rsidRPr="007C252D">
              <w:rPr>
                <w:rFonts w:ascii="Times New Roman" w:hAnsi="Times New Roman" w:cs="Times New Roman"/>
                <w:sz w:val="24"/>
                <w:szCs w:val="24"/>
              </w:rPr>
              <w:t xml:space="preserve"> </w:t>
            </w:r>
            <w:r w:rsidRPr="00397832">
              <w:rPr>
                <w:rFonts w:ascii="Times New Roman" w:hAnsi="Times New Roman" w:cs="Times New Roman"/>
                <w:sz w:val="23"/>
                <w:szCs w:val="23"/>
              </w:rPr>
              <w:t xml:space="preserve">doçentliğe müracaat için; beyan edilen eserlerin ve akademik faaliyetlerin başvuruda bulunulan bilim alanı ile ilgili olması ve bu çalışmalardan en az doksan (90) puanın doktora ünvanının alınmasından sonra gerçekleştirilen çalışmalardan </w:t>
            </w:r>
            <w:r w:rsidRPr="00397832">
              <w:rPr>
                <w:rFonts w:ascii="Times New Roman" w:hAnsi="Times New Roman" w:cs="Times New Roman"/>
                <w:b/>
                <w:bCs/>
                <w:sz w:val="23"/>
                <w:szCs w:val="23"/>
              </w:rPr>
              <w:t>(“3. Lisansüstü Tezlerden Üretilmiş Yayın”</w:t>
            </w:r>
            <w:r w:rsidRPr="00397832">
              <w:rPr>
                <w:rFonts w:ascii="Times New Roman" w:hAnsi="Times New Roman" w:cs="Times New Roman"/>
                <w:sz w:val="23"/>
                <w:szCs w:val="23"/>
              </w:rPr>
              <w:t xml:space="preserve"> başlığından alınacak puanlar hariç) elde edilmiş olması kaydıyla asgari yüz (100) puanın sağlanmış olması gerekir. </w:t>
            </w:r>
          </w:p>
          <w:p w14:paraId="7EDEFBA4"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Lisansüstü tezlerden üretilen yayınlar, “Lisansüstü Tezlerden Üretilmiş Yayın” şartı dışında ayrıca puanlanamaz. </w:t>
            </w:r>
          </w:p>
          <w:p w14:paraId="4B68B6DE"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Her çalışma, Tablo 2’de sadece bir bölümde puanlandırılır. </w:t>
            </w:r>
          </w:p>
          <w:p w14:paraId="0B3C38E5"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ise toplam puan yazarlar arasında eşit olarak bölünür.</w:t>
            </w:r>
          </w:p>
        </w:tc>
        <w:tc>
          <w:tcPr>
            <w:tcW w:w="1255" w:type="dxa"/>
          </w:tcPr>
          <w:p w14:paraId="205F5F4B" w14:textId="77777777" w:rsidR="00A35E51" w:rsidRPr="00397832" w:rsidRDefault="00A35E51" w:rsidP="00CE1A7E">
            <w:pPr>
              <w:jc w:val="both"/>
              <w:rPr>
                <w:rFonts w:ascii="Times New Roman" w:hAnsi="Times New Roman" w:cs="Times New Roman"/>
                <w:sz w:val="23"/>
                <w:szCs w:val="23"/>
              </w:rPr>
            </w:pPr>
          </w:p>
        </w:tc>
      </w:tr>
      <w:tr w:rsidR="00A35E51" w:rsidRPr="00397832" w14:paraId="47553538" w14:textId="77777777" w:rsidTr="00CE1A7E">
        <w:trPr>
          <w:trHeight w:val="386"/>
        </w:trPr>
        <w:tc>
          <w:tcPr>
            <w:tcW w:w="8100" w:type="dxa"/>
            <w:gridSpan w:val="3"/>
            <w:shd w:val="clear" w:color="auto" w:fill="BDD6EE" w:themeFill="accent1" w:themeFillTint="66"/>
          </w:tcPr>
          <w:p w14:paraId="3654084F"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1. Uluslararası Makale</w:t>
            </w:r>
          </w:p>
        </w:tc>
        <w:tc>
          <w:tcPr>
            <w:tcW w:w="1255" w:type="dxa"/>
            <w:shd w:val="clear" w:color="auto" w:fill="BDD6EE" w:themeFill="accent1" w:themeFillTint="66"/>
          </w:tcPr>
          <w:p w14:paraId="50CF9A09" w14:textId="77777777" w:rsidR="00A35E51" w:rsidRPr="00397832" w:rsidRDefault="00A35E51" w:rsidP="00CE1A7E">
            <w:pPr>
              <w:rPr>
                <w:rFonts w:ascii="Times New Roman" w:hAnsi="Times New Roman" w:cs="Times New Roman"/>
                <w:b/>
                <w:bCs/>
                <w:sz w:val="23"/>
                <w:szCs w:val="23"/>
              </w:rPr>
            </w:pPr>
          </w:p>
        </w:tc>
      </w:tr>
      <w:tr w:rsidR="00A35E51" w:rsidRPr="00397832" w14:paraId="6B0030BD" w14:textId="77777777" w:rsidTr="00CE1A7E">
        <w:tc>
          <w:tcPr>
            <w:tcW w:w="8100" w:type="dxa"/>
            <w:gridSpan w:val="3"/>
          </w:tcPr>
          <w:p w14:paraId="2AE7790A"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0D1B4A5B" w14:textId="77777777" w:rsidR="00A35E51" w:rsidRPr="00397832" w:rsidRDefault="00A35E51" w:rsidP="00CE1A7E">
            <w:pPr>
              <w:rPr>
                <w:rFonts w:ascii="Times New Roman" w:hAnsi="Times New Roman" w:cs="Times New Roman"/>
                <w:sz w:val="23"/>
                <w:szCs w:val="23"/>
              </w:rPr>
            </w:pPr>
          </w:p>
        </w:tc>
      </w:tr>
      <w:tr w:rsidR="00A35E51" w:rsidRPr="00397832" w14:paraId="474988EE" w14:textId="77777777" w:rsidTr="00CE1A7E">
        <w:tc>
          <w:tcPr>
            <w:tcW w:w="8100" w:type="dxa"/>
            <w:gridSpan w:val="3"/>
          </w:tcPr>
          <w:p w14:paraId="015ABEE5" w14:textId="77777777" w:rsidR="00A35E51" w:rsidRPr="00397832" w:rsidRDefault="00A35E51"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a) </w:t>
            </w:r>
            <w:r w:rsidRPr="00397832">
              <w:rPr>
                <w:rFonts w:ascii="Times New Roman" w:hAnsi="Times New Roman" w:cs="Times New Roman"/>
                <w:sz w:val="23"/>
                <w:szCs w:val="23"/>
              </w:rPr>
              <w:tab/>
              <w:t>SCIE veya SSCI kapsamındaki dergide yayımlanmış makale</w:t>
            </w:r>
          </w:p>
        </w:tc>
        <w:tc>
          <w:tcPr>
            <w:tcW w:w="1255" w:type="dxa"/>
          </w:tcPr>
          <w:p w14:paraId="115A10F7" w14:textId="77777777" w:rsidR="00A35E51" w:rsidRPr="00397832" w:rsidRDefault="00A35E51" w:rsidP="00CE1A7E">
            <w:pPr>
              <w:rPr>
                <w:rFonts w:ascii="Times New Roman" w:hAnsi="Times New Roman" w:cs="Times New Roman"/>
                <w:sz w:val="23"/>
                <w:szCs w:val="23"/>
              </w:rPr>
            </w:pPr>
          </w:p>
        </w:tc>
      </w:tr>
      <w:tr w:rsidR="00A35E51" w:rsidRPr="00397832" w14:paraId="73093B07" w14:textId="77777777" w:rsidTr="00CE1A7E">
        <w:tc>
          <w:tcPr>
            <w:tcW w:w="2388" w:type="dxa"/>
            <w:tcBorders>
              <w:bottom w:val="single" w:sz="4" w:space="0" w:color="auto"/>
              <w:right w:val="nil"/>
            </w:tcBorders>
          </w:tcPr>
          <w:p w14:paraId="6B16F673" w14:textId="77777777" w:rsidR="00A35E51" w:rsidRPr="00397832" w:rsidRDefault="00A35E51" w:rsidP="00CE1A7E">
            <w:pPr>
              <w:rPr>
                <w:rFonts w:ascii="Times New Roman" w:hAnsi="Times New Roman" w:cs="Times New Roman"/>
                <w:sz w:val="23"/>
                <w:szCs w:val="23"/>
              </w:rPr>
            </w:pPr>
          </w:p>
        </w:tc>
        <w:tc>
          <w:tcPr>
            <w:tcW w:w="4722" w:type="dxa"/>
            <w:tcBorders>
              <w:left w:val="nil"/>
              <w:bottom w:val="single" w:sz="4" w:space="0" w:color="auto"/>
            </w:tcBorders>
          </w:tcPr>
          <w:p w14:paraId="6AF99628" w14:textId="77777777" w:rsidR="00A35E51" w:rsidRPr="00397832" w:rsidRDefault="00A35E51" w:rsidP="00CE1A7E">
            <w:pPr>
              <w:jc w:val="right"/>
              <w:rPr>
                <w:rFonts w:ascii="Times New Roman" w:hAnsi="Times New Roman" w:cs="Times New Roman"/>
                <w:sz w:val="23"/>
                <w:szCs w:val="23"/>
              </w:rPr>
            </w:pPr>
            <w:r w:rsidRPr="00397832">
              <w:rPr>
                <w:rFonts w:ascii="Times New Roman" w:hAnsi="Times New Roman" w:cs="Times New Roman"/>
                <w:sz w:val="23"/>
                <w:szCs w:val="23"/>
              </w:rPr>
              <w:t>Q1*</w:t>
            </w:r>
          </w:p>
        </w:tc>
        <w:tc>
          <w:tcPr>
            <w:tcW w:w="990" w:type="dxa"/>
            <w:shd w:val="clear" w:color="auto" w:fill="BDD6EE" w:themeFill="accent1" w:themeFillTint="66"/>
          </w:tcPr>
          <w:p w14:paraId="04026A74"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30</w:t>
            </w:r>
          </w:p>
        </w:tc>
        <w:tc>
          <w:tcPr>
            <w:tcW w:w="1255" w:type="dxa"/>
            <w:shd w:val="clear" w:color="auto" w:fill="BDD6EE" w:themeFill="accent1" w:themeFillTint="66"/>
          </w:tcPr>
          <w:p w14:paraId="6BBAA999"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6D545AAF" w14:textId="77777777" w:rsidTr="00CE1A7E">
        <w:tc>
          <w:tcPr>
            <w:tcW w:w="2388" w:type="dxa"/>
            <w:tcBorders>
              <w:right w:val="nil"/>
            </w:tcBorders>
          </w:tcPr>
          <w:p w14:paraId="442A83D6" w14:textId="77777777" w:rsidR="00A35E51" w:rsidRPr="00397832" w:rsidRDefault="00A35E51" w:rsidP="00CE1A7E">
            <w:pPr>
              <w:rPr>
                <w:rFonts w:ascii="Times New Roman" w:hAnsi="Times New Roman" w:cs="Times New Roman"/>
                <w:sz w:val="23"/>
                <w:szCs w:val="23"/>
              </w:rPr>
            </w:pPr>
          </w:p>
        </w:tc>
        <w:tc>
          <w:tcPr>
            <w:tcW w:w="4722" w:type="dxa"/>
            <w:tcBorders>
              <w:left w:val="nil"/>
            </w:tcBorders>
          </w:tcPr>
          <w:p w14:paraId="2E10922B" w14:textId="77777777" w:rsidR="00A35E51" w:rsidRPr="00397832" w:rsidRDefault="00A35E51" w:rsidP="00CE1A7E">
            <w:pPr>
              <w:jc w:val="right"/>
              <w:rPr>
                <w:rFonts w:ascii="Times New Roman" w:hAnsi="Times New Roman" w:cs="Times New Roman"/>
                <w:sz w:val="23"/>
                <w:szCs w:val="23"/>
              </w:rPr>
            </w:pPr>
            <w:r w:rsidRPr="00397832">
              <w:rPr>
                <w:rFonts w:ascii="Times New Roman" w:hAnsi="Times New Roman" w:cs="Times New Roman"/>
                <w:sz w:val="23"/>
                <w:szCs w:val="23"/>
              </w:rPr>
              <w:t>Q2*</w:t>
            </w:r>
          </w:p>
        </w:tc>
        <w:tc>
          <w:tcPr>
            <w:tcW w:w="990" w:type="dxa"/>
            <w:shd w:val="clear" w:color="auto" w:fill="BDD6EE" w:themeFill="accent1" w:themeFillTint="66"/>
          </w:tcPr>
          <w:p w14:paraId="4CC444E7"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20941E1F"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142EA249" w14:textId="77777777" w:rsidTr="00CE1A7E">
        <w:tc>
          <w:tcPr>
            <w:tcW w:w="2388" w:type="dxa"/>
            <w:tcBorders>
              <w:right w:val="nil"/>
            </w:tcBorders>
          </w:tcPr>
          <w:p w14:paraId="5827DA18" w14:textId="77777777" w:rsidR="00A35E51" w:rsidRPr="00397832" w:rsidRDefault="00A35E51" w:rsidP="00CE1A7E">
            <w:pPr>
              <w:rPr>
                <w:rFonts w:ascii="Times New Roman" w:hAnsi="Times New Roman" w:cs="Times New Roman"/>
                <w:sz w:val="23"/>
                <w:szCs w:val="23"/>
              </w:rPr>
            </w:pPr>
          </w:p>
        </w:tc>
        <w:tc>
          <w:tcPr>
            <w:tcW w:w="4722" w:type="dxa"/>
            <w:tcBorders>
              <w:left w:val="nil"/>
            </w:tcBorders>
          </w:tcPr>
          <w:p w14:paraId="0BE6A190" w14:textId="77777777" w:rsidR="00A35E51" w:rsidRPr="00397832" w:rsidRDefault="00A35E51" w:rsidP="00CE1A7E">
            <w:pPr>
              <w:jc w:val="right"/>
              <w:rPr>
                <w:rFonts w:ascii="Times New Roman" w:hAnsi="Times New Roman" w:cs="Times New Roman"/>
                <w:sz w:val="23"/>
                <w:szCs w:val="23"/>
              </w:rPr>
            </w:pPr>
            <w:r w:rsidRPr="00397832">
              <w:rPr>
                <w:rFonts w:ascii="Times New Roman" w:hAnsi="Times New Roman" w:cs="Times New Roman"/>
                <w:sz w:val="23"/>
                <w:szCs w:val="23"/>
              </w:rPr>
              <w:t>Q3*</w:t>
            </w:r>
          </w:p>
        </w:tc>
        <w:tc>
          <w:tcPr>
            <w:tcW w:w="990" w:type="dxa"/>
            <w:shd w:val="clear" w:color="auto" w:fill="BDD6EE" w:themeFill="accent1" w:themeFillTint="66"/>
          </w:tcPr>
          <w:p w14:paraId="29D0D8CC"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255" w:type="dxa"/>
            <w:shd w:val="clear" w:color="auto" w:fill="BDD6EE" w:themeFill="accent1" w:themeFillTint="66"/>
          </w:tcPr>
          <w:p w14:paraId="4C19C886"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3D240272" w14:textId="77777777" w:rsidTr="00CE1A7E">
        <w:tc>
          <w:tcPr>
            <w:tcW w:w="2388" w:type="dxa"/>
            <w:tcBorders>
              <w:right w:val="nil"/>
            </w:tcBorders>
          </w:tcPr>
          <w:p w14:paraId="5C1489AF" w14:textId="77777777" w:rsidR="00A35E51" w:rsidRPr="00397832" w:rsidRDefault="00A35E51" w:rsidP="00CE1A7E">
            <w:pPr>
              <w:rPr>
                <w:rFonts w:ascii="Times New Roman" w:hAnsi="Times New Roman" w:cs="Times New Roman"/>
                <w:sz w:val="23"/>
                <w:szCs w:val="23"/>
              </w:rPr>
            </w:pPr>
          </w:p>
        </w:tc>
        <w:tc>
          <w:tcPr>
            <w:tcW w:w="4722" w:type="dxa"/>
            <w:tcBorders>
              <w:left w:val="nil"/>
            </w:tcBorders>
          </w:tcPr>
          <w:p w14:paraId="1AF2DD23" w14:textId="77777777" w:rsidR="00A35E51" w:rsidRPr="00397832" w:rsidRDefault="00A35E51" w:rsidP="00CE1A7E">
            <w:pPr>
              <w:jc w:val="right"/>
              <w:rPr>
                <w:rFonts w:ascii="Times New Roman" w:hAnsi="Times New Roman" w:cs="Times New Roman"/>
                <w:sz w:val="23"/>
                <w:szCs w:val="23"/>
              </w:rPr>
            </w:pPr>
            <w:r w:rsidRPr="00397832">
              <w:rPr>
                <w:rFonts w:ascii="Times New Roman" w:hAnsi="Times New Roman" w:cs="Times New Roman"/>
                <w:sz w:val="23"/>
                <w:szCs w:val="23"/>
              </w:rPr>
              <w:t>Q4*</w:t>
            </w:r>
          </w:p>
        </w:tc>
        <w:tc>
          <w:tcPr>
            <w:tcW w:w="990" w:type="dxa"/>
            <w:shd w:val="clear" w:color="auto" w:fill="BDD6EE" w:themeFill="accent1" w:themeFillTint="66"/>
          </w:tcPr>
          <w:p w14:paraId="721A4408"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74B0C936"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2BCC8289" w14:textId="77777777" w:rsidTr="00CE1A7E">
        <w:tc>
          <w:tcPr>
            <w:tcW w:w="7110" w:type="dxa"/>
            <w:gridSpan w:val="2"/>
          </w:tcPr>
          <w:p w14:paraId="297EA38F" w14:textId="77777777" w:rsidR="00A35E51" w:rsidRPr="00397832" w:rsidRDefault="00A35E51" w:rsidP="00CE1A7E">
            <w:pPr>
              <w:tabs>
                <w:tab w:val="left" w:pos="336"/>
              </w:tabs>
              <w:rPr>
                <w:rFonts w:ascii="Times New Roman" w:hAnsi="Times New Roman" w:cs="Times New Roman"/>
                <w:sz w:val="23"/>
                <w:szCs w:val="23"/>
              </w:rPr>
            </w:pPr>
            <w:r w:rsidRPr="00397832">
              <w:rPr>
                <w:rFonts w:ascii="Times New Roman" w:hAnsi="Times New Roman" w:cs="Times New Roman"/>
                <w:sz w:val="23"/>
                <w:szCs w:val="23"/>
              </w:rPr>
              <w:t xml:space="preserve">b) </w:t>
            </w:r>
            <w:r w:rsidRPr="00397832">
              <w:rPr>
                <w:rFonts w:ascii="Times New Roman" w:hAnsi="Times New Roman" w:cs="Times New Roman"/>
                <w:sz w:val="23"/>
                <w:szCs w:val="23"/>
              </w:rPr>
              <w:tab/>
              <w:t>AHCI kapsamındaki dergide yayımlanmış makale</w:t>
            </w:r>
          </w:p>
        </w:tc>
        <w:tc>
          <w:tcPr>
            <w:tcW w:w="990" w:type="dxa"/>
            <w:shd w:val="clear" w:color="auto" w:fill="BDD6EE" w:themeFill="accent1" w:themeFillTint="66"/>
          </w:tcPr>
          <w:p w14:paraId="7A557E1C"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3CD3FE38"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1F089FF4" w14:textId="77777777" w:rsidTr="00CE1A7E">
        <w:tc>
          <w:tcPr>
            <w:tcW w:w="7110" w:type="dxa"/>
            <w:gridSpan w:val="2"/>
          </w:tcPr>
          <w:p w14:paraId="5FB89397" w14:textId="77777777" w:rsidR="00A35E51" w:rsidRPr="00397832" w:rsidRDefault="00A35E51"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c) </w:t>
            </w:r>
            <w:r w:rsidRPr="00397832">
              <w:rPr>
                <w:rFonts w:ascii="Times New Roman" w:hAnsi="Times New Roman" w:cs="Times New Roman"/>
                <w:sz w:val="23"/>
                <w:szCs w:val="23"/>
              </w:rPr>
              <w:tab/>
              <w:t>ESCI veya Scopus kapsamındaki dergide yayımlanmış makale</w:t>
            </w:r>
          </w:p>
        </w:tc>
        <w:tc>
          <w:tcPr>
            <w:tcW w:w="990" w:type="dxa"/>
            <w:shd w:val="clear" w:color="auto" w:fill="BDD6EE" w:themeFill="accent1" w:themeFillTint="66"/>
          </w:tcPr>
          <w:p w14:paraId="4702EF2E"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569EA40E"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168CCE6F" w14:textId="77777777" w:rsidTr="00CE1A7E">
        <w:trPr>
          <w:trHeight w:val="431"/>
        </w:trPr>
        <w:tc>
          <w:tcPr>
            <w:tcW w:w="7110" w:type="dxa"/>
            <w:gridSpan w:val="2"/>
          </w:tcPr>
          <w:p w14:paraId="28ED1894" w14:textId="77777777" w:rsidR="00A35E51" w:rsidRPr="00397832" w:rsidRDefault="00A35E51"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 indekslerde taranan dergide yayımlanmış makale</w:t>
            </w:r>
          </w:p>
        </w:tc>
        <w:tc>
          <w:tcPr>
            <w:tcW w:w="990" w:type="dxa"/>
            <w:shd w:val="clear" w:color="auto" w:fill="BDD6EE" w:themeFill="accent1" w:themeFillTint="66"/>
          </w:tcPr>
          <w:p w14:paraId="2AD49D70"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39A8A9F4"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08D867F4" w14:textId="77777777" w:rsidTr="00CE1A7E">
        <w:trPr>
          <w:trHeight w:val="791"/>
        </w:trPr>
        <w:tc>
          <w:tcPr>
            <w:tcW w:w="7110" w:type="dxa"/>
            <w:gridSpan w:val="2"/>
          </w:tcPr>
          <w:p w14:paraId="32D8352B" w14:textId="77777777" w:rsidR="00A35E51" w:rsidRPr="00397832" w:rsidRDefault="00A35E51" w:rsidP="00CE1A7E">
            <w:pPr>
              <w:tabs>
                <w:tab w:val="left" w:pos="342"/>
              </w:tabs>
              <w:ind w:left="342" w:hanging="342"/>
              <w:jc w:val="both"/>
              <w:rPr>
                <w:rFonts w:ascii="Times New Roman" w:hAnsi="Times New Roman" w:cs="Times New Roman"/>
                <w:sz w:val="23"/>
                <w:szCs w:val="23"/>
              </w:rPr>
            </w:pPr>
            <w:r w:rsidRPr="00397832">
              <w:rPr>
                <w:rFonts w:ascii="Times New Roman" w:hAnsi="Times New Roman" w:cs="Times New Roman"/>
                <w:sz w:val="23"/>
                <w:szCs w:val="23"/>
              </w:rPr>
              <w:t>e) Bu maddenin a, b, c veya d bentleri kapsamındaki dergide yayımlanmış editöre mektup, araştırma notu, özet veya kitap kritiği</w:t>
            </w:r>
          </w:p>
        </w:tc>
        <w:tc>
          <w:tcPr>
            <w:tcW w:w="990" w:type="dxa"/>
            <w:shd w:val="clear" w:color="auto" w:fill="BDD6EE" w:themeFill="accent1" w:themeFillTint="66"/>
          </w:tcPr>
          <w:p w14:paraId="2B7C78FB"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6139FE29"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7D28B2A5" w14:textId="77777777" w:rsidTr="00CE1A7E">
        <w:trPr>
          <w:trHeight w:val="809"/>
        </w:trPr>
        <w:tc>
          <w:tcPr>
            <w:tcW w:w="8100" w:type="dxa"/>
            <w:gridSpan w:val="3"/>
          </w:tcPr>
          <w:p w14:paraId="7118B52F"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a bendinden Q1, Q2 veya Q3 dergilerde yayımlanmış makalelerden en az birinde başlıca yazar olmak kaydıyla, Biyoloji, Fizik, Kimya, Moleküler Biyoloji ve Genetik bilim alanlarında </w:t>
            </w:r>
            <w:r w:rsidRPr="00397832">
              <w:rPr>
                <w:rFonts w:ascii="Times New Roman" w:hAnsi="Times New Roman" w:cs="Times New Roman"/>
                <w:b/>
                <w:bCs/>
                <w:sz w:val="23"/>
                <w:szCs w:val="23"/>
              </w:rPr>
              <w:t>40 puan</w:t>
            </w:r>
            <w:r w:rsidRPr="00397832">
              <w:rPr>
                <w:rFonts w:ascii="Times New Roman" w:hAnsi="Times New Roman" w:cs="Times New Roman"/>
                <w:sz w:val="23"/>
                <w:szCs w:val="23"/>
              </w:rPr>
              <w:t xml:space="preserve">, Matematik ve İstatistik bilim alanlarında </w:t>
            </w:r>
            <w:r w:rsidRPr="00397832">
              <w:rPr>
                <w:rFonts w:ascii="Times New Roman" w:hAnsi="Times New Roman" w:cs="Times New Roman"/>
                <w:b/>
                <w:bCs/>
                <w:sz w:val="23"/>
                <w:szCs w:val="23"/>
              </w:rPr>
              <w:t>20 puan</w:t>
            </w:r>
            <w:r w:rsidRPr="00397832">
              <w:rPr>
                <w:rFonts w:ascii="Times New Roman" w:hAnsi="Times New Roman" w:cs="Times New Roman"/>
                <w:sz w:val="23"/>
                <w:szCs w:val="23"/>
              </w:rPr>
              <w:t xml:space="preserve"> almak zorunludur.</w:t>
            </w:r>
          </w:p>
        </w:tc>
        <w:tc>
          <w:tcPr>
            <w:tcW w:w="1255" w:type="dxa"/>
          </w:tcPr>
          <w:p w14:paraId="5BEBB918" w14:textId="77777777" w:rsidR="00A35E51" w:rsidRPr="00397832" w:rsidRDefault="00A35E51" w:rsidP="00CE1A7E">
            <w:pPr>
              <w:rPr>
                <w:rFonts w:ascii="Times New Roman" w:hAnsi="Times New Roman" w:cs="Times New Roman"/>
                <w:sz w:val="23"/>
                <w:szCs w:val="23"/>
              </w:rPr>
            </w:pPr>
          </w:p>
        </w:tc>
      </w:tr>
      <w:tr w:rsidR="00A35E51" w:rsidRPr="00397832" w14:paraId="41E15725" w14:textId="77777777" w:rsidTr="00CE1A7E">
        <w:trPr>
          <w:trHeight w:val="323"/>
        </w:trPr>
        <w:tc>
          <w:tcPr>
            <w:tcW w:w="8100" w:type="dxa"/>
            <w:gridSpan w:val="3"/>
            <w:shd w:val="clear" w:color="auto" w:fill="BDD6EE" w:themeFill="accent1" w:themeFillTint="66"/>
          </w:tcPr>
          <w:p w14:paraId="1D5A577C"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2. Ulusal Makale</w:t>
            </w:r>
          </w:p>
        </w:tc>
        <w:tc>
          <w:tcPr>
            <w:tcW w:w="1255" w:type="dxa"/>
            <w:shd w:val="clear" w:color="auto" w:fill="BDD6EE" w:themeFill="accent1" w:themeFillTint="66"/>
          </w:tcPr>
          <w:p w14:paraId="2DDAE71F" w14:textId="77777777" w:rsidR="00A35E51" w:rsidRPr="00397832" w:rsidRDefault="00A35E51" w:rsidP="00CE1A7E">
            <w:pPr>
              <w:rPr>
                <w:rFonts w:ascii="Times New Roman" w:hAnsi="Times New Roman" w:cs="Times New Roman"/>
                <w:b/>
                <w:bCs/>
                <w:sz w:val="23"/>
                <w:szCs w:val="23"/>
              </w:rPr>
            </w:pPr>
          </w:p>
        </w:tc>
      </w:tr>
      <w:tr w:rsidR="00A35E51" w:rsidRPr="00397832" w14:paraId="237B5ACF" w14:textId="77777777" w:rsidTr="00CE1A7E">
        <w:tc>
          <w:tcPr>
            <w:tcW w:w="8100" w:type="dxa"/>
            <w:gridSpan w:val="3"/>
          </w:tcPr>
          <w:p w14:paraId="7CD8F9D5"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2AF566F4" w14:textId="77777777" w:rsidR="00A35E51" w:rsidRPr="00397832" w:rsidRDefault="00A35E51" w:rsidP="00CE1A7E">
            <w:pPr>
              <w:rPr>
                <w:rFonts w:ascii="Times New Roman" w:hAnsi="Times New Roman" w:cs="Times New Roman"/>
                <w:sz w:val="23"/>
                <w:szCs w:val="23"/>
              </w:rPr>
            </w:pPr>
          </w:p>
        </w:tc>
      </w:tr>
      <w:tr w:rsidR="00A35E51" w:rsidRPr="00397832" w14:paraId="59AE01FE" w14:textId="77777777" w:rsidTr="00CE1A7E">
        <w:tc>
          <w:tcPr>
            <w:tcW w:w="7110" w:type="dxa"/>
            <w:gridSpan w:val="2"/>
          </w:tcPr>
          <w:p w14:paraId="4E578B91" w14:textId="77777777" w:rsidR="00A35E51" w:rsidRPr="00397832" w:rsidRDefault="00A35E51"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TR Dizin kapsamındaki dergide yayımlanmış makale</w:t>
            </w:r>
          </w:p>
        </w:tc>
        <w:tc>
          <w:tcPr>
            <w:tcW w:w="990" w:type="dxa"/>
            <w:shd w:val="clear" w:color="auto" w:fill="BDD6EE" w:themeFill="accent1" w:themeFillTint="66"/>
          </w:tcPr>
          <w:p w14:paraId="0F9227C0"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750B9DB4"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07B52A0C" w14:textId="77777777" w:rsidTr="00CE1A7E">
        <w:tc>
          <w:tcPr>
            <w:tcW w:w="7110" w:type="dxa"/>
            <w:gridSpan w:val="2"/>
          </w:tcPr>
          <w:p w14:paraId="038F5401" w14:textId="77777777" w:rsidR="00A35E51" w:rsidRPr="00397832" w:rsidRDefault="00A35E51"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hakemli dergide yayımlanmış makale</w:t>
            </w:r>
          </w:p>
        </w:tc>
        <w:tc>
          <w:tcPr>
            <w:tcW w:w="990" w:type="dxa"/>
            <w:shd w:val="clear" w:color="auto" w:fill="BDD6EE" w:themeFill="accent1" w:themeFillTint="66"/>
          </w:tcPr>
          <w:p w14:paraId="2C965EF7"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4</w:t>
            </w:r>
          </w:p>
        </w:tc>
        <w:tc>
          <w:tcPr>
            <w:tcW w:w="1255" w:type="dxa"/>
            <w:shd w:val="clear" w:color="auto" w:fill="BDD6EE" w:themeFill="accent1" w:themeFillTint="66"/>
          </w:tcPr>
          <w:p w14:paraId="1FC5F0D7"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7DAB248E" w14:textId="77777777" w:rsidTr="00CE1A7E">
        <w:trPr>
          <w:trHeight w:val="710"/>
        </w:trPr>
        <w:tc>
          <w:tcPr>
            <w:tcW w:w="7110" w:type="dxa"/>
            <w:gridSpan w:val="2"/>
          </w:tcPr>
          <w:p w14:paraId="4C1ABBD7" w14:textId="77777777" w:rsidR="00A35E51" w:rsidRPr="00397832" w:rsidRDefault="00A35E51"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hakemli dergide yayımlanmış editöre mektup, araştırma notu, özet veya kitap kritiği.</w:t>
            </w:r>
          </w:p>
        </w:tc>
        <w:tc>
          <w:tcPr>
            <w:tcW w:w="990" w:type="dxa"/>
            <w:shd w:val="clear" w:color="auto" w:fill="BDD6EE" w:themeFill="accent1" w:themeFillTint="66"/>
          </w:tcPr>
          <w:p w14:paraId="38A50AC3"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2E9AA4A5"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121B7C22" w14:textId="77777777" w:rsidTr="00CE1A7E">
        <w:trPr>
          <w:trHeight w:val="440"/>
        </w:trPr>
        <w:tc>
          <w:tcPr>
            <w:tcW w:w="8100" w:type="dxa"/>
            <w:gridSpan w:val="3"/>
          </w:tcPr>
          <w:p w14:paraId="29A65AE4"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a bendinden </w:t>
            </w:r>
            <w:r w:rsidRPr="00397832">
              <w:rPr>
                <w:rFonts w:ascii="Times New Roman" w:hAnsi="Times New Roman" w:cs="Times New Roman"/>
                <w:b/>
                <w:bCs/>
                <w:i/>
                <w:iCs/>
                <w:sz w:val="23"/>
                <w:szCs w:val="23"/>
              </w:rPr>
              <w:t>en az 10 yayın</w:t>
            </w:r>
            <w:r w:rsidRPr="00397832">
              <w:rPr>
                <w:rFonts w:ascii="Times New Roman" w:hAnsi="Times New Roman" w:cs="Times New Roman"/>
                <w:sz w:val="23"/>
                <w:szCs w:val="23"/>
              </w:rPr>
              <w:t xml:space="preserve"> zorunludur.  </w:t>
            </w:r>
          </w:p>
          <w:p w14:paraId="6DF9A7AE" w14:textId="77777777" w:rsidR="00A35E51" w:rsidRPr="00397832" w:rsidRDefault="00A35E51" w:rsidP="00CE1A7E">
            <w:pPr>
              <w:jc w:val="both"/>
              <w:rPr>
                <w:rFonts w:ascii="Times New Roman" w:hAnsi="Times New Roman" w:cs="Times New Roman"/>
                <w:sz w:val="23"/>
                <w:szCs w:val="23"/>
              </w:rPr>
            </w:pPr>
          </w:p>
          <w:p w14:paraId="1DA2A9A9"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Yabancı uyruklu adaylar ile yurt dışı doçentlik denkliği başvurusu yapan adaylar, TR Dizin tarafından taranan ulusal hakemli dergilerde yayımlanmış makale koşulunu </w:t>
            </w:r>
            <w:r w:rsidRPr="00397832">
              <w:rPr>
                <w:rFonts w:ascii="Times New Roman" w:hAnsi="Times New Roman" w:cs="Times New Roman"/>
                <w:sz w:val="23"/>
                <w:szCs w:val="23"/>
              </w:rPr>
              <w:lastRenderedPageBreak/>
              <w:t>sağlayamamaları durumunda, bunun yerine aynı sayıdaki yayını 1. maddenin a, b veya c bentleri kapsamında yapmış olmaları şartı aranacaktır.</w:t>
            </w:r>
          </w:p>
        </w:tc>
        <w:tc>
          <w:tcPr>
            <w:tcW w:w="1255" w:type="dxa"/>
          </w:tcPr>
          <w:p w14:paraId="04537E28" w14:textId="77777777" w:rsidR="00A35E51" w:rsidRPr="00397832" w:rsidRDefault="00A35E51" w:rsidP="00CE1A7E">
            <w:pPr>
              <w:jc w:val="both"/>
              <w:rPr>
                <w:rFonts w:ascii="Times New Roman" w:hAnsi="Times New Roman" w:cs="Times New Roman"/>
                <w:sz w:val="23"/>
                <w:szCs w:val="23"/>
              </w:rPr>
            </w:pPr>
          </w:p>
        </w:tc>
      </w:tr>
      <w:tr w:rsidR="00A35E51" w:rsidRPr="00397832" w14:paraId="5D835ECA" w14:textId="77777777" w:rsidTr="00CE1A7E">
        <w:trPr>
          <w:trHeight w:val="350"/>
        </w:trPr>
        <w:tc>
          <w:tcPr>
            <w:tcW w:w="8100" w:type="dxa"/>
            <w:gridSpan w:val="3"/>
            <w:shd w:val="clear" w:color="auto" w:fill="BDD6EE" w:themeFill="accent1" w:themeFillTint="66"/>
          </w:tcPr>
          <w:p w14:paraId="4375CF49"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3. Lisansüstü Tezlerden Üretilmiş Yayın</w:t>
            </w:r>
          </w:p>
        </w:tc>
        <w:tc>
          <w:tcPr>
            <w:tcW w:w="1255" w:type="dxa"/>
            <w:shd w:val="clear" w:color="auto" w:fill="BDD6EE" w:themeFill="accent1" w:themeFillTint="66"/>
          </w:tcPr>
          <w:p w14:paraId="199E006F" w14:textId="77777777" w:rsidR="00A35E51" w:rsidRPr="00397832" w:rsidRDefault="00A35E51" w:rsidP="00CE1A7E">
            <w:pPr>
              <w:rPr>
                <w:rFonts w:ascii="Times New Roman" w:hAnsi="Times New Roman" w:cs="Times New Roman"/>
                <w:b/>
                <w:bCs/>
                <w:sz w:val="23"/>
                <w:szCs w:val="23"/>
              </w:rPr>
            </w:pPr>
          </w:p>
        </w:tc>
      </w:tr>
      <w:tr w:rsidR="00A35E51" w:rsidRPr="00397832" w14:paraId="4397CA57" w14:textId="77777777" w:rsidTr="00CE1A7E">
        <w:tc>
          <w:tcPr>
            <w:tcW w:w="7110" w:type="dxa"/>
            <w:gridSpan w:val="2"/>
          </w:tcPr>
          <w:p w14:paraId="13D85BA1"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tezleriyle ilgili olmak kaydıyla;</w:t>
            </w:r>
          </w:p>
        </w:tc>
        <w:tc>
          <w:tcPr>
            <w:tcW w:w="990" w:type="dxa"/>
          </w:tcPr>
          <w:p w14:paraId="6E3FE6B5" w14:textId="77777777" w:rsidR="00A35E51" w:rsidRPr="00397832" w:rsidRDefault="00A35E51" w:rsidP="00CE1A7E">
            <w:pPr>
              <w:rPr>
                <w:rFonts w:ascii="Times New Roman" w:hAnsi="Times New Roman" w:cs="Times New Roman"/>
                <w:sz w:val="23"/>
                <w:szCs w:val="23"/>
              </w:rPr>
            </w:pPr>
          </w:p>
        </w:tc>
        <w:tc>
          <w:tcPr>
            <w:tcW w:w="1255" w:type="dxa"/>
          </w:tcPr>
          <w:p w14:paraId="2482A8F0" w14:textId="77777777" w:rsidR="00A35E51" w:rsidRPr="00397832" w:rsidRDefault="00A35E51" w:rsidP="00CE1A7E">
            <w:pPr>
              <w:rPr>
                <w:rFonts w:ascii="Times New Roman" w:hAnsi="Times New Roman" w:cs="Times New Roman"/>
                <w:sz w:val="23"/>
                <w:szCs w:val="23"/>
              </w:rPr>
            </w:pPr>
          </w:p>
        </w:tc>
      </w:tr>
      <w:tr w:rsidR="00A35E51" w:rsidRPr="00397832" w14:paraId="20D96A17" w14:textId="77777777" w:rsidTr="00CE1A7E">
        <w:tc>
          <w:tcPr>
            <w:tcW w:w="7110" w:type="dxa"/>
            <w:gridSpan w:val="2"/>
          </w:tcPr>
          <w:p w14:paraId="313A4C90" w14:textId="77777777" w:rsidR="00A35E51" w:rsidRPr="00397832" w:rsidRDefault="00A35E51"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veya AHCI kapsamındaki dergide yayımlanmış makale</w:t>
            </w:r>
          </w:p>
        </w:tc>
        <w:tc>
          <w:tcPr>
            <w:tcW w:w="990" w:type="dxa"/>
            <w:shd w:val="clear" w:color="auto" w:fill="BDD6EE" w:themeFill="accent1" w:themeFillTint="66"/>
          </w:tcPr>
          <w:p w14:paraId="24980BCD"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780988FE"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384389A8" w14:textId="77777777" w:rsidTr="00CE1A7E">
        <w:tc>
          <w:tcPr>
            <w:tcW w:w="7110" w:type="dxa"/>
            <w:gridSpan w:val="2"/>
          </w:tcPr>
          <w:p w14:paraId="4FC7CAE6" w14:textId="77777777" w:rsidR="00A35E51" w:rsidRPr="00397832" w:rsidRDefault="00A35E51"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ESCI veya Scopus kapsamındaki dergide yayımlanmış makale</w:t>
            </w:r>
          </w:p>
        </w:tc>
        <w:tc>
          <w:tcPr>
            <w:tcW w:w="990" w:type="dxa"/>
            <w:shd w:val="clear" w:color="auto" w:fill="BDD6EE" w:themeFill="accent1" w:themeFillTint="66"/>
          </w:tcPr>
          <w:p w14:paraId="3EBFAB87"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5A2428F1"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4243CCE4" w14:textId="77777777" w:rsidTr="00CE1A7E">
        <w:tc>
          <w:tcPr>
            <w:tcW w:w="7110" w:type="dxa"/>
            <w:gridSpan w:val="2"/>
          </w:tcPr>
          <w:p w14:paraId="1204BF49" w14:textId="77777777" w:rsidR="00A35E51" w:rsidRPr="00397832" w:rsidRDefault="00A35E51"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 indekslerde taranan dergide yayımlanmış makale</w:t>
            </w:r>
          </w:p>
        </w:tc>
        <w:tc>
          <w:tcPr>
            <w:tcW w:w="990" w:type="dxa"/>
            <w:shd w:val="clear" w:color="auto" w:fill="BDD6EE" w:themeFill="accent1" w:themeFillTint="66"/>
          </w:tcPr>
          <w:p w14:paraId="5B2B1169"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1E47C456"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33753C9E" w14:textId="77777777" w:rsidTr="00CE1A7E">
        <w:tc>
          <w:tcPr>
            <w:tcW w:w="7110" w:type="dxa"/>
            <w:gridSpan w:val="2"/>
          </w:tcPr>
          <w:p w14:paraId="3E1822C4" w14:textId="77777777" w:rsidR="00A35E51" w:rsidRPr="00397832" w:rsidRDefault="00A35E51"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TR Dizin kapsamındaki dergide yayımlanmış makale</w:t>
            </w:r>
          </w:p>
        </w:tc>
        <w:tc>
          <w:tcPr>
            <w:tcW w:w="990" w:type="dxa"/>
            <w:shd w:val="clear" w:color="auto" w:fill="BDD6EE" w:themeFill="accent1" w:themeFillTint="66"/>
          </w:tcPr>
          <w:p w14:paraId="3EFA8E2C"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8</w:t>
            </w:r>
          </w:p>
        </w:tc>
        <w:tc>
          <w:tcPr>
            <w:tcW w:w="1255" w:type="dxa"/>
            <w:shd w:val="clear" w:color="auto" w:fill="BDD6EE" w:themeFill="accent1" w:themeFillTint="66"/>
          </w:tcPr>
          <w:p w14:paraId="2D2D0713"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52368A47" w14:textId="77777777" w:rsidTr="00CE1A7E">
        <w:tc>
          <w:tcPr>
            <w:tcW w:w="7110" w:type="dxa"/>
            <w:gridSpan w:val="2"/>
          </w:tcPr>
          <w:p w14:paraId="33A355A3" w14:textId="77777777" w:rsidR="00A35E51" w:rsidRPr="00397832" w:rsidRDefault="00A35E51"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BKCI kapsamındaki kitap</w:t>
            </w:r>
          </w:p>
        </w:tc>
        <w:tc>
          <w:tcPr>
            <w:tcW w:w="990" w:type="dxa"/>
            <w:shd w:val="clear" w:color="auto" w:fill="BDD6EE" w:themeFill="accent1" w:themeFillTint="66"/>
          </w:tcPr>
          <w:p w14:paraId="1C1918B2"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09D52D46"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427B71F3" w14:textId="77777777" w:rsidTr="00CE1A7E">
        <w:tc>
          <w:tcPr>
            <w:tcW w:w="7110" w:type="dxa"/>
            <w:gridSpan w:val="2"/>
          </w:tcPr>
          <w:p w14:paraId="1163BA4F" w14:textId="77777777" w:rsidR="00A35E51" w:rsidRPr="00397832" w:rsidRDefault="00A35E51"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BKCI kapsamındaki kitapta bölüm</w:t>
            </w:r>
          </w:p>
        </w:tc>
        <w:tc>
          <w:tcPr>
            <w:tcW w:w="990" w:type="dxa"/>
            <w:shd w:val="clear" w:color="auto" w:fill="BDD6EE" w:themeFill="accent1" w:themeFillTint="66"/>
          </w:tcPr>
          <w:p w14:paraId="39EF2D7C"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27B0BE26"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2A2BBC65" w14:textId="77777777" w:rsidTr="00CE1A7E">
        <w:tc>
          <w:tcPr>
            <w:tcW w:w="7110" w:type="dxa"/>
            <w:gridSpan w:val="2"/>
          </w:tcPr>
          <w:p w14:paraId="14CF4F52" w14:textId="77777777" w:rsidR="00A35E51" w:rsidRPr="00397832" w:rsidRDefault="00A35E51"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g)</w:t>
            </w:r>
            <w:r w:rsidRPr="00397832">
              <w:rPr>
                <w:rFonts w:ascii="Times New Roman" w:hAnsi="Times New Roman" w:cs="Times New Roman"/>
                <w:sz w:val="23"/>
                <w:szCs w:val="23"/>
              </w:rPr>
              <w:tab/>
              <w:t>Diğer uluslararası/ulusal kitap</w:t>
            </w:r>
          </w:p>
        </w:tc>
        <w:tc>
          <w:tcPr>
            <w:tcW w:w="990" w:type="dxa"/>
            <w:shd w:val="clear" w:color="auto" w:fill="BDD6EE" w:themeFill="accent1" w:themeFillTint="66"/>
          </w:tcPr>
          <w:p w14:paraId="7022C0AC"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0046760F"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17F502F6" w14:textId="77777777" w:rsidTr="00CE1A7E">
        <w:tc>
          <w:tcPr>
            <w:tcW w:w="7110" w:type="dxa"/>
            <w:gridSpan w:val="2"/>
          </w:tcPr>
          <w:p w14:paraId="6AE74934" w14:textId="77777777" w:rsidR="00A35E51" w:rsidRPr="00397832" w:rsidRDefault="00A35E51"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h)</w:t>
            </w:r>
            <w:r w:rsidRPr="00397832">
              <w:rPr>
                <w:rFonts w:ascii="Times New Roman" w:hAnsi="Times New Roman" w:cs="Times New Roman"/>
                <w:sz w:val="23"/>
                <w:szCs w:val="23"/>
              </w:rPr>
              <w:tab/>
              <w:t>Diğer uluslararası/ulusal kitapta bölüm</w:t>
            </w:r>
          </w:p>
        </w:tc>
        <w:tc>
          <w:tcPr>
            <w:tcW w:w="990" w:type="dxa"/>
            <w:shd w:val="clear" w:color="auto" w:fill="BDD6EE" w:themeFill="accent1" w:themeFillTint="66"/>
          </w:tcPr>
          <w:p w14:paraId="45F0484D"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2E1287EB"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45CE8D6F" w14:textId="77777777" w:rsidTr="00CE1A7E">
        <w:tc>
          <w:tcPr>
            <w:tcW w:w="7110" w:type="dxa"/>
            <w:gridSpan w:val="2"/>
          </w:tcPr>
          <w:p w14:paraId="2D7F60E0" w14:textId="77777777" w:rsidR="00A35E51" w:rsidRPr="00397832" w:rsidRDefault="00A35E51"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ı)</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shd w:val="clear" w:color="auto" w:fill="BDD6EE" w:themeFill="accent1" w:themeFillTint="66"/>
          </w:tcPr>
          <w:p w14:paraId="0AB42C1F"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3D0D6453"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157A9085" w14:textId="77777777" w:rsidTr="00CE1A7E">
        <w:tc>
          <w:tcPr>
            <w:tcW w:w="7110" w:type="dxa"/>
            <w:gridSpan w:val="2"/>
          </w:tcPr>
          <w:p w14:paraId="2014A787" w14:textId="77777777" w:rsidR="00A35E51" w:rsidRPr="00397832" w:rsidRDefault="00A35E51"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i)</w:t>
            </w:r>
            <w:r w:rsidRPr="00397832">
              <w:rPr>
                <w:rFonts w:ascii="Times New Roman" w:hAnsi="Times New Roman" w:cs="Times New Roman"/>
                <w:sz w:val="23"/>
                <w:szCs w:val="23"/>
              </w:rPr>
              <w:tab/>
              <w:t>Diğer uluslararası/ulusal bilimsel toplantıda sunulan tam metni/özeti, basılı/elektronik olarak yayımlanmış çalışma (Diğer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536BB577"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661D84BF"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537AC4A2" w14:textId="77777777" w:rsidTr="00CE1A7E">
        <w:tc>
          <w:tcPr>
            <w:tcW w:w="8100" w:type="dxa"/>
            <w:gridSpan w:val="3"/>
          </w:tcPr>
          <w:p w14:paraId="1A06FED5"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a-h bentleri kapsamında </w:t>
            </w:r>
            <w:r w:rsidRPr="00397832">
              <w:rPr>
                <w:rFonts w:ascii="Times New Roman" w:hAnsi="Times New Roman" w:cs="Times New Roman"/>
                <w:b/>
                <w:bCs/>
                <w:i/>
                <w:iCs/>
                <w:sz w:val="23"/>
                <w:szCs w:val="23"/>
              </w:rPr>
              <w:t>en az bir yayın</w:t>
            </w:r>
            <w:r w:rsidRPr="00397832">
              <w:rPr>
                <w:rFonts w:ascii="Times New Roman" w:hAnsi="Times New Roman" w:cs="Times New Roman"/>
                <w:sz w:val="23"/>
                <w:szCs w:val="23"/>
              </w:rPr>
              <w:t xml:space="preserve"> zorunludur.  </w:t>
            </w:r>
          </w:p>
          <w:p w14:paraId="196AF3EB"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20 puan</w:t>
            </w:r>
            <w:r w:rsidRPr="00397832">
              <w:rPr>
                <w:rFonts w:ascii="Times New Roman" w:hAnsi="Times New Roman" w:cs="Times New Roman"/>
                <w:sz w:val="23"/>
                <w:szCs w:val="23"/>
              </w:rPr>
              <w:t xml:space="preserve"> alınabilir. </w:t>
            </w:r>
          </w:p>
          <w:p w14:paraId="371C3D3D"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h bendi kapsamında YÖKSİS veri tabanına kayıtlı öğretim üyelerinin editör olduğu kitap kabul edilir.   </w:t>
            </w:r>
          </w:p>
        </w:tc>
        <w:tc>
          <w:tcPr>
            <w:tcW w:w="1255" w:type="dxa"/>
          </w:tcPr>
          <w:p w14:paraId="51660FD8" w14:textId="77777777" w:rsidR="00A35E51" w:rsidRPr="00397832" w:rsidRDefault="00A35E51" w:rsidP="00CE1A7E">
            <w:pPr>
              <w:rPr>
                <w:rFonts w:ascii="Times New Roman" w:hAnsi="Times New Roman" w:cs="Times New Roman"/>
                <w:sz w:val="23"/>
                <w:szCs w:val="23"/>
              </w:rPr>
            </w:pPr>
          </w:p>
        </w:tc>
      </w:tr>
      <w:tr w:rsidR="00A35E51" w:rsidRPr="00397832" w14:paraId="0E4730AE" w14:textId="77777777" w:rsidTr="00CE1A7E">
        <w:trPr>
          <w:trHeight w:val="449"/>
        </w:trPr>
        <w:tc>
          <w:tcPr>
            <w:tcW w:w="8100" w:type="dxa"/>
            <w:gridSpan w:val="3"/>
            <w:shd w:val="clear" w:color="auto" w:fill="BDD6EE" w:themeFill="accent1" w:themeFillTint="66"/>
          </w:tcPr>
          <w:p w14:paraId="27D65BA9"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4. Kitap</w:t>
            </w:r>
          </w:p>
        </w:tc>
        <w:tc>
          <w:tcPr>
            <w:tcW w:w="1255" w:type="dxa"/>
            <w:shd w:val="clear" w:color="auto" w:fill="BDD6EE" w:themeFill="accent1" w:themeFillTint="66"/>
          </w:tcPr>
          <w:p w14:paraId="65872FF1" w14:textId="77777777" w:rsidR="00A35E51" w:rsidRPr="00397832" w:rsidRDefault="00A35E51" w:rsidP="00CE1A7E">
            <w:pPr>
              <w:rPr>
                <w:rFonts w:ascii="Times New Roman" w:hAnsi="Times New Roman" w:cs="Times New Roman"/>
                <w:b/>
                <w:bCs/>
                <w:sz w:val="23"/>
                <w:szCs w:val="23"/>
              </w:rPr>
            </w:pPr>
          </w:p>
        </w:tc>
      </w:tr>
      <w:tr w:rsidR="00A35E51" w:rsidRPr="00397832" w14:paraId="736EA72A" w14:textId="77777777" w:rsidTr="00CE1A7E">
        <w:tc>
          <w:tcPr>
            <w:tcW w:w="8100" w:type="dxa"/>
            <w:gridSpan w:val="3"/>
          </w:tcPr>
          <w:p w14:paraId="5C234DEA"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5170E785" w14:textId="77777777" w:rsidR="00A35E51" w:rsidRPr="00397832" w:rsidRDefault="00A35E51" w:rsidP="00CE1A7E">
            <w:pPr>
              <w:rPr>
                <w:rFonts w:ascii="Times New Roman" w:hAnsi="Times New Roman" w:cs="Times New Roman"/>
                <w:sz w:val="23"/>
                <w:szCs w:val="23"/>
              </w:rPr>
            </w:pPr>
          </w:p>
        </w:tc>
      </w:tr>
      <w:tr w:rsidR="00A35E51" w:rsidRPr="00397832" w14:paraId="58D2C2F7" w14:textId="77777777" w:rsidTr="00CE1A7E">
        <w:tc>
          <w:tcPr>
            <w:tcW w:w="7110" w:type="dxa"/>
            <w:gridSpan w:val="2"/>
          </w:tcPr>
          <w:p w14:paraId="770FEBE4" w14:textId="77777777" w:rsidR="00A35E51" w:rsidRPr="00397832" w:rsidRDefault="00A35E51"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BKCI kapsamındaki kitap</w:t>
            </w:r>
          </w:p>
        </w:tc>
        <w:tc>
          <w:tcPr>
            <w:tcW w:w="990" w:type="dxa"/>
            <w:shd w:val="clear" w:color="auto" w:fill="BDD6EE" w:themeFill="accent1" w:themeFillTint="66"/>
          </w:tcPr>
          <w:p w14:paraId="38D990ED"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0D999AC2"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133B5439" w14:textId="77777777" w:rsidTr="00CE1A7E">
        <w:tc>
          <w:tcPr>
            <w:tcW w:w="7110" w:type="dxa"/>
            <w:gridSpan w:val="2"/>
          </w:tcPr>
          <w:p w14:paraId="288E6A4E" w14:textId="77777777" w:rsidR="00A35E51" w:rsidRPr="00397832" w:rsidRDefault="00A35E51"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bölüm</w:t>
            </w:r>
          </w:p>
        </w:tc>
        <w:tc>
          <w:tcPr>
            <w:tcW w:w="990" w:type="dxa"/>
            <w:shd w:val="clear" w:color="auto" w:fill="BDD6EE" w:themeFill="accent1" w:themeFillTint="66"/>
          </w:tcPr>
          <w:p w14:paraId="7A90ED60"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24EF812D"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19932088" w14:textId="77777777" w:rsidTr="00CE1A7E">
        <w:tc>
          <w:tcPr>
            <w:tcW w:w="7110" w:type="dxa"/>
            <w:gridSpan w:val="2"/>
          </w:tcPr>
          <w:p w14:paraId="661ABD03" w14:textId="77777777" w:rsidR="00A35E51" w:rsidRPr="00397832" w:rsidRDefault="00A35E51"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uluslararası/ulusal kitap</w:t>
            </w:r>
          </w:p>
        </w:tc>
        <w:tc>
          <w:tcPr>
            <w:tcW w:w="990" w:type="dxa"/>
            <w:shd w:val="clear" w:color="auto" w:fill="BDD6EE" w:themeFill="accent1" w:themeFillTint="66"/>
          </w:tcPr>
          <w:p w14:paraId="2AD1FFAC"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554A2C52"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5F550091" w14:textId="77777777" w:rsidTr="00CE1A7E">
        <w:tc>
          <w:tcPr>
            <w:tcW w:w="7110" w:type="dxa"/>
            <w:gridSpan w:val="2"/>
          </w:tcPr>
          <w:p w14:paraId="3C53B39C" w14:textId="77777777" w:rsidR="00A35E51" w:rsidRPr="00397832" w:rsidRDefault="00A35E51"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kitapta bölüm</w:t>
            </w:r>
          </w:p>
        </w:tc>
        <w:tc>
          <w:tcPr>
            <w:tcW w:w="990" w:type="dxa"/>
            <w:shd w:val="clear" w:color="auto" w:fill="BDD6EE" w:themeFill="accent1" w:themeFillTint="66"/>
          </w:tcPr>
          <w:p w14:paraId="721E35F8"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0C09642E"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57B88251" w14:textId="77777777" w:rsidTr="00CE1A7E">
        <w:trPr>
          <w:trHeight w:val="1439"/>
        </w:trPr>
        <w:tc>
          <w:tcPr>
            <w:tcW w:w="8100" w:type="dxa"/>
            <w:gridSpan w:val="3"/>
          </w:tcPr>
          <w:p w14:paraId="5B039BEE"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w:t>
            </w:r>
            <w:r w:rsidRPr="00397832">
              <w:rPr>
                <w:rFonts w:ascii="Times New Roman" w:hAnsi="Times New Roman" w:cs="Times New Roman"/>
                <w:b/>
                <w:bCs/>
                <w:i/>
                <w:iCs/>
                <w:sz w:val="23"/>
                <w:szCs w:val="23"/>
              </w:rPr>
              <w:t>en fazla 20 puan</w:t>
            </w:r>
            <w:r w:rsidRPr="00397832">
              <w:rPr>
                <w:rFonts w:ascii="Times New Roman" w:hAnsi="Times New Roman" w:cs="Times New Roman"/>
                <w:sz w:val="23"/>
                <w:szCs w:val="23"/>
              </w:rPr>
              <w:t xml:space="preserve"> alınabilir. </w:t>
            </w:r>
          </w:p>
          <w:p w14:paraId="3481F0D3"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c veya d bentlerinden toplamda </w:t>
            </w:r>
            <w:r w:rsidRPr="00397832">
              <w:rPr>
                <w:rFonts w:ascii="Times New Roman" w:hAnsi="Times New Roman" w:cs="Times New Roman"/>
                <w:b/>
                <w:bCs/>
                <w:i/>
                <w:iCs/>
                <w:sz w:val="23"/>
                <w:szCs w:val="23"/>
              </w:rPr>
              <w:t>en fazla 5 puan</w:t>
            </w:r>
            <w:r w:rsidRPr="00397832">
              <w:rPr>
                <w:rFonts w:ascii="Times New Roman" w:hAnsi="Times New Roman" w:cs="Times New Roman"/>
                <w:sz w:val="23"/>
                <w:szCs w:val="23"/>
              </w:rPr>
              <w:t xml:space="preserve"> alınabilir. </w:t>
            </w:r>
          </w:p>
          <w:p w14:paraId="78008FB0"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d bendi kapsamında YÖKSİS veri tabanına kayıtlı öğretim üyelerinin editör olduğu kitap kabul edilir.   </w:t>
            </w:r>
          </w:p>
          <w:p w14:paraId="48954640"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sadece ders kitabı dışındaki özgün bilimsel kitaplar ile aynı kitaptaki bölümlerden sadece biri puanlanabilir. Yayınlanan kitabın tüm bölümleri başvurulan doçentlik bilim alanı ile ilgili olmak zorundadır. </w:t>
            </w:r>
          </w:p>
          <w:p w14:paraId="21B4F412" w14:textId="77777777" w:rsidR="00A35E51" w:rsidRPr="00397832" w:rsidRDefault="00A35E51" w:rsidP="00CE1A7E">
            <w:pPr>
              <w:jc w:val="both"/>
              <w:rPr>
                <w:rFonts w:ascii="Times New Roman" w:hAnsi="Times New Roman" w:cs="Times New Roman"/>
                <w:sz w:val="23"/>
                <w:szCs w:val="23"/>
              </w:rPr>
            </w:pPr>
          </w:p>
        </w:tc>
        <w:tc>
          <w:tcPr>
            <w:tcW w:w="1255" w:type="dxa"/>
          </w:tcPr>
          <w:p w14:paraId="360422D1" w14:textId="77777777" w:rsidR="00A35E51" w:rsidRPr="00397832" w:rsidRDefault="00A35E51" w:rsidP="00CE1A7E">
            <w:pPr>
              <w:jc w:val="both"/>
              <w:rPr>
                <w:rFonts w:ascii="Times New Roman" w:hAnsi="Times New Roman" w:cs="Times New Roman"/>
                <w:sz w:val="23"/>
                <w:szCs w:val="23"/>
              </w:rPr>
            </w:pPr>
          </w:p>
        </w:tc>
      </w:tr>
      <w:tr w:rsidR="00A35E51" w:rsidRPr="00397832" w14:paraId="0E1E8F1B" w14:textId="77777777" w:rsidTr="00CE1A7E">
        <w:trPr>
          <w:trHeight w:val="395"/>
        </w:trPr>
        <w:tc>
          <w:tcPr>
            <w:tcW w:w="8100" w:type="dxa"/>
            <w:gridSpan w:val="3"/>
            <w:shd w:val="clear" w:color="auto" w:fill="BDD6EE" w:themeFill="accent1" w:themeFillTint="66"/>
          </w:tcPr>
          <w:p w14:paraId="5C6C47D3"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5. Atıf</w:t>
            </w:r>
          </w:p>
        </w:tc>
        <w:tc>
          <w:tcPr>
            <w:tcW w:w="1255" w:type="dxa"/>
            <w:shd w:val="clear" w:color="auto" w:fill="BDD6EE" w:themeFill="accent1" w:themeFillTint="66"/>
          </w:tcPr>
          <w:p w14:paraId="410C40CB" w14:textId="77777777" w:rsidR="00A35E51" w:rsidRPr="00397832" w:rsidRDefault="00A35E51" w:rsidP="00CE1A7E">
            <w:pPr>
              <w:rPr>
                <w:rFonts w:ascii="Times New Roman" w:hAnsi="Times New Roman" w:cs="Times New Roman"/>
                <w:b/>
                <w:bCs/>
                <w:sz w:val="23"/>
                <w:szCs w:val="23"/>
              </w:rPr>
            </w:pPr>
          </w:p>
        </w:tc>
      </w:tr>
      <w:tr w:rsidR="00A35E51" w:rsidRPr="00397832" w14:paraId="3AA0D148" w14:textId="77777777" w:rsidTr="00CE1A7E">
        <w:tc>
          <w:tcPr>
            <w:tcW w:w="8100" w:type="dxa"/>
            <w:gridSpan w:val="3"/>
          </w:tcPr>
          <w:p w14:paraId="4564ACBD"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Adayın eserlerine;</w:t>
            </w:r>
          </w:p>
        </w:tc>
        <w:tc>
          <w:tcPr>
            <w:tcW w:w="1255" w:type="dxa"/>
          </w:tcPr>
          <w:p w14:paraId="4243B5C3" w14:textId="77777777" w:rsidR="00A35E51" w:rsidRPr="00397832" w:rsidRDefault="00A35E51" w:rsidP="00CE1A7E">
            <w:pPr>
              <w:rPr>
                <w:rFonts w:ascii="Times New Roman" w:hAnsi="Times New Roman" w:cs="Times New Roman"/>
                <w:sz w:val="23"/>
                <w:szCs w:val="23"/>
              </w:rPr>
            </w:pPr>
          </w:p>
        </w:tc>
      </w:tr>
      <w:tr w:rsidR="00A35E51" w:rsidRPr="00397832" w14:paraId="7B7135F1" w14:textId="77777777" w:rsidTr="00CE1A7E">
        <w:tc>
          <w:tcPr>
            <w:tcW w:w="7110" w:type="dxa"/>
            <w:gridSpan w:val="2"/>
          </w:tcPr>
          <w:p w14:paraId="46899005" w14:textId="77777777" w:rsidR="00A35E51" w:rsidRPr="00397832" w:rsidRDefault="00A35E51"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 yapılan atıf</w:t>
            </w:r>
          </w:p>
        </w:tc>
        <w:tc>
          <w:tcPr>
            <w:tcW w:w="990" w:type="dxa"/>
            <w:shd w:val="clear" w:color="auto" w:fill="BDD6EE" w:themeFill="accent1" w:themeFillTint="66"/>
          </w:tcPr>
          <w:p w14:paraId="2666F9FE"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tcPr>
          <w:p w14:paraId="57914782"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7A38CF1A" w14:textId="77777777" w:rsidTr="00CE1A7E">
        <w:tc>
          <w:tcPr>
            <w:tcW w:w="7110" w:type="dxa"/>
            <w:gridSpan w:val="2"/>
          </w:tcPr>
          <w:p w14:paraId="412F5816" w14:textId="77777777" w:rsidR="00A35E51" w:rsidRPr="00397832" w:rsidRDefault="00A35E51"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yapılan atıf</w:t>
            </w:r>
          </w:p>
        </w:tc>
        <w:tc>
          <w:tcPr>
            <w:tcW w:w="990" w:type="dxa"/>
            <w:shd w:val="clear" w:color="auto" w:fill="BDD6EE" w:themeFill="accent1" w:themeFillTint="66"/>
          </w:tcPr>
          <w:p w14:paraId="50530F72"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tcPr>
          <w:p w14:paraId="1D845EE2"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7849C442" w14:textId="77777777" w:rsidTr="00CE1A7E">
        <w:tc>
          <w:tcPr>
            <w:tcW w:w="7110" w:type="dxa"/>
            <w:gridSpan w:val="2"/>
          </w:tcPr>
          <w:p w14:paraId="706E11D4" w14:textId="77777777" w:rsidR="00A35E51" w:rsidRPr="00397832" w:rsidRDefault="00A35E51"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yapılan atıf</w:t>
            </w:r>
          </w:p>
        </w:tc>
        <w:tc>
          <w:tcPr>
            <w:tcW w:w="990" w:type="dxa"/>
            <w:shd w:val="clear" w:color="auto" w:fill="BDD6EE" w:themeFill="accent1" w:themeFillTint="66"/>
          </w:tcPr>
          <w:p w14:paraId="49AED5BF"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tcPr>
          <w:p w14:paraId="534AD13C"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7DADA1D0" w14:textId="77777777" w:rsidTr="00CE1A7E">
        <w:tc>
          <w:tcPr>
            <w:tcW w:w="7110" w:type="dxa"/>
            <w:gridSpan w:val="2"/>
          </w:tcPr>
          <w:p w14:paraId="40FB1389" w14:textId="77777777" w:rsidR="00A35E51" w:rsidRPr="00397832" w:rsidRDefault="00A35E51"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 veya dergide yapılan atıf</w:t>
            </w:r>
          </w:p>
        </w:tc>
        <w:tc>
          <w:tcPr>
            <w:tcW w:w="990" w:type="dxa"/>
            <w:shd w:val="clear" w:color="auto" w:fill="BDD6EE" w:themeFill="accent1" w:themeFillTint="66"/>
          </w:tcPr>
          <w:p w14:paraId="7B293679"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tcPr>
          <w:p w14:paraId="771BB9A3"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21B6EDBD" w14:textId="77777777" w:rsidTr="00CE1A7E">
        <w:tc>
          <w:tcPr>
            <w:tcW w:w="8100" w:type="dxa"/>
            <w:gridSpan w:val="3"/>
            <w:shd w:val="clear" w:color="auto" w:fill="FFFFFF" w:themeFill="background1"/>
          </w:tcPr>
          <w:p w14:paraId="0925B5A8"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yapılmış çalışmalardan </w:t>
            </w:r>
            <w:r w:rsidRPr="00397832">
              <w:rPr>
                <w:rFonts w:ascii="Times New Roman" w:hAnsi="Times New Roman" w:cs="Times New Roman"/>
                <w:b/>
                <w:bCs/>
                <w:sz w:val="23"/>
                <w:szCs w:val="23"/>
              </w:rPr>
              <w:t>en az 5 puan</w:t>
            </w:r>
            <w:r w:rsidRPr="00397832">
              <w:rPr>
                <w:rFonts w:ascii="Times New Roman" w:hAnsi="Times New Roman" w:cs="Times New Roman"/>
                <w:sz w:val="23"/>
                <w:szCs w:val="23"/>
              </w:rPr>
              <w:t xml:space="preserve"> alınması zorunludur. </w:t>
            </w:r>
          </w:p>
          <w:p w14:paraId="06B6A2B6"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sz w:val="23"/>
                <w:szCs w:val="23"/>
              </w:rPr>
              <w:t>en fazla 10 puan</w:t>
            </w:r>
            <w:r w:rsidRPr="00397832">
              <w:rPr>
                <w:rFonts w:ascii="Times New Roman" w:hAnsi="Times New Roman" w:cs="Times New Roman"/>
                <w:sz w:val="23"/>
                <w:szCs w:val="23"/>
              </w:rPr>
              <w:t xml:space="preserve"> alınabilir. </w:t>
            </w:r>
          </w:p>
          <w:p w14:paraId="278CC7D5"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adayın kendi eserlerine yaptığı atıf değerlendirmeye alınmaz. </w:t>
            </w:r>
          </w:p>
          <w:p w14:paraId="5EDAF431"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Adayın bir eserine aynı yayında yapılan birden fazla atıf tek atıf sayılır.</w:t>
            </w:r>
          </w:p>
        </w:tc>
        <w:tc>
          <w:tcPr>
            <w:tcW w:w="1255" w:type="dxa"/>
          </w:tcPr>
          <w:p w14:paraId="10D6F663" w14:textId="77777777" w:rsidR="00A35E51" w:rsidRPr="00397832" w:rsidRDefault="00A35E51" w:rsidP="00CE1A7E">
            <w:pPr>
              <w:rPr>
                <w:rFonts w:ascii="Times New Roman" w:hAnsi="Times New Roman" w:cs="Times New Roman"/>
                <w:sz w:val="23"/>
                <w:szCs w:val="23"/>
              </w:rPr>
            </w:pPr>
          </w:p>
        </w:tc>
      </w:tr>
      <w:tr w:rsidR="00A35E51" w:rsidRPr="00397832" w14:paraId="06BD59D9" w14:textId="77777777" w:rsidTr="00CE1A7E">
        <w:trPr>
          <w:trHeight w:val="395"/>
        </w:trPr>
        <w:tc>
          <w:tcPr>
            <w:tcW w:w="8100" w:type="dxa"/>
            <w:gridSpan w:val="3"/>
            <w:shd w:val="clear" w:color="auto" w:fill="BDD6EE" w:themeFill="accent1" w:themeFillTint="66"/>
          </w:tcPr>
          <w:p w14:paraId="01CB20DD"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6. Lisansüstü Tez Danışmanlığı</w:t>
            </w:r>
          </w:p>
        </w:tc>
        <w:tc>
          <w:tcPr>
            <w:tcW w:w="1255" w:type="dxa"/>
            <w:shd w:val="clear" w:color="auto" w:fill="BDD6EE" w:themeFill="accent1" w:themeFillTint="66"/>
          </w:tcPr>
          <w:p w14:paraId="68B87069" w14:textId="77777777" w:rsidR="00A35E51" w:rsidRPr="00397832" w:rsidRDefault="00A35E51" w:rsidP="00CE1A7E">
            <w:pPr>
              <w:rPr>
                <w:rFonts w:ascii="Times New Roman" w:hAnsi="Times New Roman" w:cs="Times New Roman"/>
                <w:b/>
                <w:bCs/>
                <w:sz w:val="23"/>
                <w:szCs w:val="23"/>
              </w:rPr>
            </w:pPr>
          </w:p>
        </w:tc>
      </w:tr>
      <w:tr w:rsidR="00A35E51" w:rsidRPr="00397832" w14:paraId="7DB07BAF" w14:textId="77777777" w:rsidTr="00CE1A7E">
        <w:tc>
          <w:tcPr>
            <w:tcW w:w="8100" w:type="dxa"/>
            <w:gridSpan w:val="3"/>
          </w:tcPr>
          <w:p w14:paraId="292C7AF4"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Adayın danışmanlığını yürüttüğü tamamlanmış</w:t>
            </w:r>
          </w:p>
        </w:tc>
        <w:tc>
          <w:tcPr>
            <w:tcW w:w="1255" w:type="dxa"/>
          </w:tcPr>
          <w:p w14:paraId="2A75A10F" w14:textId="77777777" w:rsidR="00A35E51" w:rsidRPr="00397832" w:rsidRDefault="00A35E51" w:rsidP="00CE1A7E">
            <w:pPr>
              <w:rPr>
                <w:rFonts w:ascii="Times New Roman" w:hAnsi="Times New Roman" w:cs="Times New Roman"/>
                <w:sz w:val="23"/>
                <w:szCs w:val="23"/>
              </w:rPr>
            </w:pPr>
          </w:p>
        </w:tc>
      </w:tr>
      <w:tr w:rsidR="00A35E51" w:rsidRPr="00397832" w14:paraId="657568E1" w14:textId="77777777" w:rsidTr="00CE1A7E">
        <w:tc>
          <w:tcPr>
            <w:tcW w:w="7110" w:type="dxa"/>
            <w:gridSpan w:val="2"/>
          </w:tcPr>
          <w:p w14:paraId="7685F476" w14:textId="77777777" w:rsidR="00A35E51" w:rsidRPr="00397832" w:rsidRDefault="00A35E51" w:rsidP="00CE1A7E">
            <w:pPr>
              <w:tabs>
                <w:tab w:val="left" w:pos="360"/>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Doktora tezi</w:t>
            </w:r>
          </w:p>
        </w:tc>
        <w:tc>
          <w:tcPr>
            <w:tcW w:w="990" w:type="dxa"/>
            <w:shd w:val="clear" w:color="auto" w:fill="BDD6EE" w:themeFill="accent1" w:themeFillTint="66"/>
          </w:tcPr>
          <w:p w14:paraId="0C0057DE"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0437A303"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294A11CC" w14:textId="77777777" w:rsidTr="00CE1A7E">
        <w:tc>
          <w:tcPr>
            <w:tcW w:w="7110" w:type="dxa"/>
            <w:gridSpan w:val="2"/>
          </w:tcPr>
          <w:p w14:paraId="644561D1" w14:textId="77777777" w:rsidR="00A35E51" w:rsidRPr="00397832" w:rsidRDefault="00A35E51" w:rsidP="00CE1A7E">
            <w:pPr>
              <w:tabs>
                <w:tab w:val="left" w:pos="360"/>
              </w:tabs>
              <w:rPr>
                <w:rFonts w:ascii="Times New Roman" w:hAnsi="Times New Roman" w:cs="Times New Roman"/>
                <w:sz w:val="23"/>
                <w:szCs w:val="23"/>
              </w:rPr>
            </w:pPr>
            <w:r w:rsidRPr="00397832">
              <w:rPr>
                <w:rFonts w:ascii="Times New Roman" w:hAnsi="Times New Roman" w:cs="Times New Roman"/>
                <w:sz w:val="23"/>
                <w:szCs w:val="23"/>
              </w:rPr>
              <w:lastRenderedPageBreak/>
              <w:t>b)</w:t>
            </w:r>
            <w:r w:rsidRPr="00397832">
              <w:rPr>
                <w:rFonts w:ascii="Times New Roman" w:hAnsi="Times New Roman" w:cs="Times New Roman"/>
                <w:sz w:val="23"/>
                <w:szCs w:val="23"/>
              </w:rPr>
              <w:tab/>
              <w:t>Yüksek lisans tezi</w:t>
            </w:r>
          </w:p>
        </w:tc>
        <w:tc>
          <w:tcPr>
            <w:tcW w:w="990" w:type="dxa"/>
            <w:shd w:val="clear" w:color="auto" w:fill="BDD6EE" w:themeFill="accent1" w:themeFillTint="66"/>
          </w:tcPr>
          <w:p w14:paraId="54C68636"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5F17A60C"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39018017" w14:textId="77777777" w:rsidTr="00CE1A7E">
        <w:tc>
          <w:tcPr>
            <w:tcW w:w="8100" w:type="dxa"/>
            <w:gridSpan w:val="3"/>
          </w:tcPr>
          <w:p w14:paraId="1999871E"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 </w:t>
            </w:r>
          </w:p>
          <w:p w14:paraId="31E152BB"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İkinci/eş danışman olması durumunda; asıl danışman a ve b bentleri için öngörülen puanların tamamını, ikinci danışman ise yarısını alır.</w:t>
            </w:r>
          </w:p>
        </w:tc>
        <w:tc>
          <w:tcPr>
            <w:tcW w:w="1255" w:type="dxa"/>
          </w:tcPr>
          <w:p w14:paraId="2C2F98B1" w14:textId="77777777" w:rsidR="00A35E51" w:rsidRPr="00397832" w:rsidRDefault="00A35E51" w:rsidP="00CE1A7E">
            <w:pPr>
              <w:jc w:val="both"/>
              <w:rPr>
                <w:rFonts w:ascii="Times New Roman" w:hAnsi="Times New Roman" w:cs="Times New Roman"/>
                <w:sz w:val="23"/>
                <w:szCs w:val="23"/>
              </w:rPr>
            </w:pPr>
          </w:p>
        </w:tc>
      </w:tr>
      <w:tr w:rsidR="00A35E51" w:rsidRPr="00397832" w14:paraId="250CC338" w14:textId="77777777" w:rsidTr="00CE1A7E">
        <w:trPr>
          <w:trHeight w:val="395"/>
        </w:trPr>
        <w:tc>
          <w:tcPr>
            <w:tcW w:w="8100" w:type="dxa"/>
            <w:gridSpan w:val="3"/>
            <w:shd w:val="clear" w:color="auto" w:fill="BDD6EE" w:themeFill="accent1" w:themeFillTint="66"/>
          </w:tcPr>
          <w:p w14:paraId="099BB844"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7. Bilimsel Araştırma Projesi</w:t>
            </w:r>
          </w:p>
        </w:tc>
        <w:tc>
          <w:tcPr>
            <w:tcW w:w="1255" w:type="dxa"/>
            <w:shd w:val="clear" w:color="auto" w:fill="BDD6EE" w:themeFill="accent1" w:themeFillTint="66"/>
          </w:tcPr>
          <w:p w14:paraId="35F8CE3D" w14:textId="77777777" w:rsidR="00A35E51" w:rsidRPr="00397832" w:rsidRDefault="00A35E51" w:rsidP="00CE1A7E">
            <w:pPr>
              <w:rPr>
                <w:rFonts w:ascii="Times New Roman" w:hAnsi="Times New Roman" w:cs="Times New Roman"/>
                <w:b/>
                <w:bCs/>
                <w:sz w:val="23"/>
                <w:szCs w:val="23"/>
              </w:rPr>
            </w:pPr>
          </w:p>
        </w:tc>
      </w:tr>
      <w:tr w:rsidR="00A35E51" w:rsidRPr="00397832" w14:paraId="3C5FCFEA" w14:textId="77777777" w:rsidTr="00CE1A7E">
        <w:tc>
          <w:tcPr>
            <w:tcW w:w="7110" w:type="dxa"/>
            <w:gridSpan w:val="2"/>
          </w:tcPr>
          <w:p w14:paraId="75A9F2A3" w14:textId="77777777" w:rsidR="00A35E51" w:rsidRPr="00397832" w:rsidRDefault="00A35E51" w:rsidP="00CE1A7E">
            <w:pPr>
              <w:tabs>
                <w:tab w:val="left" w:pos="372"/>
              </w:tabs>
              <w:ind w:left="372" w:hanging="372"/>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Başarı ile tamamlanmış AB Çerçeve Programı/TÜBİTAK (öğrenci projesi hariç) bilimsel araştırma projesinde</w:t>
            </w:r>
          </w:p>
        </w:tc>
        <w:tc>
          <w:tcPr>
            <w:tcW w:w="990" w:type="dxa"/>
          </w:tcPr>
          <w:p w14:paraId="13CE595E" w14:textId="77777777" w:rsidR="00A35E51" w:rsidRPr="00397832" w:rsidRDefault="00A35E51" w:rsidP="00CE1A7E">
            <w:pPr>
              <w:rPr>
                <w:rFonts w:ascii="Times New Roman" w:hAnsi="Times New Roman" w:cs="Times New Roman"/>
                <w:sz w:val="23"/>
                <w:szCs w:val="23"/>
              </w:rPr>
            </w:pPr>
          </w:p>
        </w:tc>
        <w:tc>
          <w:tcPr>
            <w:tcW w:w="1255" w:type="dxa"/>
          </w:tcPr>
          <w:p w14:paraId="6E473241" w14:textId="77777777" w:rsidR="00A35E51" w:rsidRPr="00397832" w:rsidRDefault="00A35E51" w:rsidP="00CE1A7E">
            <w:pPr>
              <w:rPr>
                <w:rFonts w:ascii="Times New Roman" w:hAnsi="Times New Roman" w:cs="Times New Roman"/>
                <w:sz w:val="23"/>
                <w:szCs w:val="23"/>
              </w:rPr>
            </w:pPr>
          </w:p>
        </w:tc>
      </w:tr>
      <w:tr w:rsidR="00A35E51" w:rsidRPr="00397832" w14:paraId="3919489E" w14:textId="77777777" w:rsidTr="00CE1A7E">
        <w:tc>
          <w:tcPr>
            <w:tcW w:w="7110" w:type="dxa"/>
            <w:gridSpan w:val="2"/>
          </w:tcPr>
          <w:p w14:paraId="42B817DA" w14:textId="77777777" w:rsidR="00A35E51" w:rsidRPr="00397832" w:rsidRDefault="00A35E51" w:rsidP="00CE1A7E">
            <w:pPr>
              <w:jc w:val="right"/>
              <w:rPr>
                <w:rFonts w:ascii="Times New Roman" w:hAnsi="Times New Roman" w:cs="Times New Roman"/>
                <w:sz w:val="23"/>
                <w:szCs w:val="23"/>
              </w:rPr>
            </w:pPr>
            <w:r w:rsidRPr="00397832">
              <w:rPr>
                <w:rFonts w:ascii="Times New Roman" w:hAnsi="Times New Roman" w:cs="Times New Roman"/>
                <w:sz w:val="23"/>
                <w:szCs w:val="23"/>
              </w:rPr>
              <w:t>Koordinatör/yürütücü olmak</w:t>
            </w:r>
          </w:p>
        </w:tc>
        <w:tc>
          <w:tcPr>
            <w:tcW w:w="990" w:type="dxa"/>
            <w:shd w:val="clear" w:color="auto" w:fill="BDD6EE" w:themeFill="accent1" w:themeFillTint="66"/>
          </w:tcPr>
          <w:p w14:paraId="2B77E9DA"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255" w:type="dxa"/>
            <w:shd w:val="clear" w:color="auto" w:fill="BDD6EE" w:themeFill="accent1" w:themeFillTint="66"/>
          </w:tcPr>
          <w:p w14:paraId="32531A00"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5CDA8D5B" w14:textId="77777777" w:rsidTr="00CE1A7E">
        <w:tc>
          <w:tcPr>
            <w:tcW w:w="7110" w:type="dxa"/>
            <w:gridSpan w:val="2"/>
          </w:tcPr>
          <w:p w14:paraId="1A03AE57" w14:textId="77777777" w:rsidR="00A35E51" w:rsidRPr="00397832" w:rsidRDefault="00A35E51" w:rsidP="00CE1A7E">
            <w:pPr>
              <w:jc w:val="right"/>
              <w:rPr>
                <w:rFonts w:ascii="Times New Roman" w:hAnsi="Times New Roman" w:cs="Times New Roman"/>
                <w:sz w:val="23"/>
                <w:szCs w:val="23"/>
              </w:rPr>
            </w:pPr>
            <w:r w:rsidRPr="00397832">
              <w:rPr>
                <w:rFonts w:ascii="Times New Roman" w:hAnsi="Times New Roman" w:cs="Times New Roman"/>
                <w:sz w:val="23"/>
                <w:szCs w:val="23"/>
              </w:rPr>
              <w:t>Araştırmacı olmak</w:t>
            </w:r>
          </w:p>
        </w:tc>
        <w:tc>
          <w:tcPr>
            <w:tcW w:w="990" w:type="dxa"/>
            <w:shd w:val="clear" w:color="auto" w:fill="BDD6EE" w:themeFill="accent1" w:themeFillTint="66"/>
          </w:tcPr>
          <w:p w14:paraId="1A440A63"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3F4F3615"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7E154554" w14:textId="77777777" w:rsidTr="00CE1A7E">
        <w:tc>
          <w:tcPr>
            <w:tcW w:w="7110" w:type="dxa"/>
            <w:gridSpan w:val="2"/>
          </w:tcPr>
          <w:p w14:paraId="476DD212" w14:textId="77777777" w:rsidR="00A35E51" w:rsidRPr="00397832" w:rsidRDefault="00A35E51" w:rsidP="00CE1A7E">
            <w:pPr>
              <w:jc w:val="right"/>
              <w:rPr>
                <w:rFonts w:ascii="Times New Roman" w:hAnsi="Times New Roman" w:cs="Times New Roman"/>
                <w:sz w:val="23"/>
                <w:szCs w:val="23"/>
              </w:rPr>
            </w:pPr>
            <w:r w:rsidRPr="00397832">
              <w:rPr>
                <w:rFonts w:ascii="Times New Roman" w:hAnsi="Times New Roman" w:cs="Times New Roman"/>
                <w:sz w:val="23"/>
                <w:szCs w:val="23"/>
              </w:rPr>
              <w:t>Danışman olmak</w:t>
            </w:r>
          </w:p>
        </w:tc>
        <w:tc>
          <w:tcPr>
            <w:tcW w:w="990" w:type="dxa"/>
            <w:shd w:val="clear" w:color="auto" w:fill="BDD6EE" w:themeFill="accent1" w:themeFillTint="66"/>
          </w:tcPr>
          <w:p w14:paraId="5B20D999"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1648B35A"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075E7867" w14:textId="77777777" w:rsidTr="00CE1A7E">
        <w:tc>
          <w:tcPr>
            <w:tcW w:w="7110" w:type="dxa"/>
            <w:gridSpan w:val="2"/>
          </w:tcPr>
          <w:p w14:paraId="1111AC38" w14:textId="77777777" w:rsidR="00A35E51" w:rsidRPr="00397832" w:rsidRDefault="00A35E51"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Başarı ile tamamlanmış uluslararası destekli bilimsel araştırma projesinde (derleme ve rapor hazırlama çalışmaları hariç) yürütücü/araştırmacı/danışman olmak</w:t>
            </w:r>
          </w:p>
        </w:tc>
        <w:tc>
          <w:tcPr>
            <w:tcW w:w="990" w:type="dxa"/>
            <w:shd w:val="clear" w:color="auto" w:fill="BDD6EE" w:themeFill="accent1" w:themeFillTint="66"/>
          </w:tcPr>
          <w:p w14:paraId="6E0887D4"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584FC5A7"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2727ADC8" w14:textId="77777777" w:rsidTr="00CE1A7E">
        <w:tc>
          <w:tcPr>
            <w:tcW w:w="7110" w:type="dxa"/>
            <w:gridSpan w:val="2"/>
          </w:tcPr>
          <w:p w14:paraId="4E3DCE00" w14:textId="77777777" w:rsidR="00A35E51" w:rsidRPr="00397832" w:rsidRDefault="00A35E51"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Üniversiteler dışındaki kamu kurumu/özel kuruluşla yapılan başarı ile tamamlanmış Ar-Ge/Ür-Ge’ye dayalı bilimsel araştırma projesinde yürütücü/araştırmacı/danışman olmak</w:t>
            </w:r>
          </w:p>
        </w:tc>
        <w:tc>
          <w:tcPr>
            <w:tcW w:w="990" w:type="dxa"/>
            <w:shd w:val="clear" w:color="auto" w:fill="BDD6EE" w:themeFill="accent1" w:themeFillTint="66"/>
          </w:tcPr>
          <w:p w14:paraId="3414B3E3"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1945D5CC"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35CA6C95" w14:textId="77777777" w:rsidTr="00CE1A7E">
        <w:tc>
          <w:tcPr>
            <w:tcW w:w="7110" w:type="dxa"/>
            <w:gridSpan w:val="2"/>
          </w:tcPr>
          <w:p w14:paraId="38428DC0" w14:textId="77777777" w:rsidR="00A35E51" w:rsidRPr="00397832" w:rsidRDefault="00A35E51"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d) Başarı ile tamamlanmış üniversitedeki BAP projesinde (tez ve uzmanlık projeleri hariç) yürütücü olmak</w:t>
            </w:r>
          </w:p>
        </w:tc>
        <w:tc>
          <w:tcPr>
            <w:tcW w:w="990" w:type="dxa"/>
            <w:shd w:val="clear" w:color="auto" w:fill="BDD6EE" w:themeFill="accent1" w:themeFillTint="66"/>
          </w:tcPr>
          <w:p w14:paraId="6C44CC26"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2658BFFF"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4379FA54" w14:textId="77777777" w:rsidTr="00CE1A7E">
        <w:trPr>
          <w:trHeight w:val="413"/>
        </w:trPr>
        <w:tc>
          <w:tcPr>
            <w:tcW w:w="8100" w:type="dxa"/>
            <w:gridSpan w:val="3"/>
          </w:tcPr>
          <w:p w14:paraId="31B46CE4"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30 puan</w:t>
            </w:r>
            <w:r w:rsidRPr="00397832">
              <w:rPr>
                <w:rFonts w:ascii="Times New Roman" w:hAnsi="Times New Roman" w:cs="Times New Roman"/>
                <w:sz w:val="23"/>
                <w:szCs w:val="23"/>
              </w:rPr>
              <w:t xml:space="preserve"> alınabilir.</w:t>
            </w:r>
          </w:p>
        </w:tc>
        <w:tc>
          <w:tcPr>
            <w:tcW w:w="1255" w:type="dxa"/>
          </w:tcPr>
          <w:p w14:paraId="71C23BB8" w14:textId="77777777" w:rsidR="00A35E51" w:rsidRPr="00397832" w:rsidRDefault="00A35E51" w:rsidP="00CE1A7E">
            <w:pPr>
              <w:rPr>
                <w:rFonts w:ascii="Times New Roman" w:hAnsi="Times New Roman" w:cs="Times New Roman"/>
                <w:sz w:val="23"/>
                <w:szCs w:val="23"/>
              </w:rPr>
            </w:pPr>
          </w:p>
        </w:tc>
      </w:tr>
      <w:tr w:rsidR="00A35E51" w:rsidRPr="00397832" w14:paraId="655860F3" w14:textId="77777777" w:rsidTr="00CE1A7E">
        <w:trPr>
          <w:trHeight w:val="395"/>
        </w:trPr>
        <w:tc>
          <w:tcPr>
            <w:tcW w:w="8100" w:type="dxa"/>
            <w:gridSpan w:val="3"/>
            <w:shd w:val="clear" w:color="auto" w:fill="BDD6EE" w:themeFill="accent1" w:themeFillTint="66"/>
          </w:tcPr>
          <w:p w14:paraId="3985455A"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8. Bilimsel Toplantı</w:t>
            </w:r>
          </w:p>
        </w:tc>
        <w:tc>
          <w:tcPr>
            <w:tcW w:w="1255" w:type="dxa"/>
            <w:shd w:val="clear" w:color="auto" w:fill="BDD6EE" w:themeFill="accent1" w:themeFillTint="66"/>
          </w:tcPr>
          <w:p w14:paraId="48C2698F" w14:textId="77777777" w:rsidR="00A35E51" w:rsidRPr="00397832" w:rsidRDefault="00A35E51" w:rsidP="00CE1A7E">
            <w:pPr>
              <w:rPr>
                <w:rFonts w:ascii="Times New Roman" w:hAnsi="Times New Roman" w:cs="Times New Roman"/>
                <w:b/>
                <w:bCs/>
                <w:sz w:val="23"/>
                <w:szCs w:val="23"/>
              </w:rPr>
            </w:pPr>
          </w:p>
        </w:tc>
      </w:tr>
      <w:tr w:rsidR="00A35E51" w:rsidRPr="00397832" w14:paraId="7F49AB81" w14:textId="77777777" w:rsidTr="00CE1A7E">
        <w:tc>
          <w:tcPr>
            <w:tcW w:w="8100" w:type="dxa"/>
            <w:gridSpan w:val="3"/>
          </w:tcPr>
          <w:p w14:paraId="0A8C277E"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3DD3BEC0" w14:textId="77777777" w:rsidR="00A35E51" w:rsidRPr="00397832" w:rsidRDefault="00A35E51" w:rsidP="00CE1A7E">
            <w:pPr>
              <w:rPr>
                <w:rFonts w:ascii="Times New Roman" w:hAnsi="Times New Roman" w:cs="Times New Roman"/>
                <w:sz w:val="23"/>
                <w:szCs w:val="23"/>
              </w:rPr>
            </w:pPr>
          </w:p>
        </w:tc>
      </w:tr>
      <w:tr w:rsidR="00A35E51" w:rsidRPr="00397832" w14:paraId="4D5D2004" w14:textId="77777777" w:rsidTr="00CE1A7E">
        <w:tc>
          <w:tcPr>
            <w:tcW w:w="7110" w:type="dxa"/>
            <w:gridSpan w:val="2"/>
          </w:tcPr>
          <w:p w14:paraId="4845794F" w14:textId="77777777" w:rsidR="00A35E51" w:rsidRPr="00397832" w:rsidRDefault="00A35E51"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shd w:val="clear" w:color="auto" w:fill="BDD6EE" w:themeFill="accent1" w:themeFillTint="66"/>
          </w:tcPr>
          <w:p w14:paraId="2C4BB8DF"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70000F70"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5FA77541" w14:textId="77777777" w:rsidTr="00CE1A7E">
        <w:tc>
          <w:tcPr>
            <w:tcW w:w="7110" w:type="dxa"/>
            <w:gridSpan w:val="2"/>
          </w:tcPr>
          <w:p w14:paraId="08A21BB0" w14:textId="77777777" w:rsidR="00A35E51" w:rsidRPr="00397832" w:rsidRDefault="00A35E51"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uluslararası/ulusal bilimsel toplantıda sunulan tam metni/özeti, basılı/elektronik olarak yayımlanmış çalışma</w:t>
            </w:r>
          </w:p>
          <w:p w14:paraId="4E0CE76F" w14:textId="77777777" w:rsidR="00A35E51" w:rsidRPr="00397832" w:rsidRDefault="00A35E51"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60176583"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7C9E4AC5"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56F994E9" w14:textId="77777777" w:rsidTr="00CE1A7E">
        <w:tc>
          <w:tcPr>
            <w:tcW w:w="8100" w:type="dxa"/>
            <w:gridSpan w:val="3"/>
          </w:tcPr>
          <w:p w14:paraId="364A2B09"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yapılmış çalışmalardan </w:t>
            </w:r>
            <w:r w:rsidRPr="00397832">
              <w:rPr>
                <w:rFonts w:ascii="Times New Roman" w:hAnsi="Times New Roman" w:cs="Times New Roman"/>
                <w:b/>
                <w:bCs/>
                <w:i/>
                <w:iCs/>
                <w:sz w:val="23"/>
                <w:szCs w:val="23"/>
              </w:rPr>
              <w:t>en az 5 puan</w:t>
            </w:r>
            <w:r w:rsidRPr="00397832">
              <w:rPr>
                <w:rFonts w:ascii="Times New Roman" w:hAnsi="Times New Roman" w:cs="Times New Roman"/>
                <w:sz w:val="23"/>
                <w:szCs w:val="23"/>
              </w:rPr>
              <w:t xml:space="preserve"> almak zorunludur. </w:t>
            </w:r>
          </w:p>
          <w:p w14:paraId="5661CBBD"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p w14:paraId="00D1F8D7"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Aynı bilimsel toplantıda sunulan en fazla bir çalışma puanlanabilir.</w:t>
            </w:r>
          </w:p>
        </w:tc>
        <w:tc>
          <w:tcPr>
            <w:tcW w:w="1255" w:type="dxa"/>
          </w:tcPr>
          <w:p w14:paraId="12440828" w14:textId="77777777" w:rsidR="00A35E51" w:rsidRPr="00397832" w:rsidRDefault="00A35E51" w:rsidP="00CE1A7E">
            <w:pPr>
              <w:rPr>
                <w:rFonts w:ascii="Times New Roman" w:hAnsi="Times New Roman" w:cs="Times New Roman"/>
                <w:sz w:val="23"/>
                <w:szCs w:val="23"/>
              </w:rPr>
            </w:pPr>
          </w:p>
        </w:tc>
      </w:tr>
      <w:tr w:rsidR="00A35E51" w:rsidRPr="00397832" w14:paraId="40B7856B" w14:textId="77777777" w:rsidTr="00CE1A7E">
        <w:trPr>
          <w:trHeight w:val="431"/>
        </w:trPr>
        <w:tc>
          <w:tcPr>
            <w:tcW w:w="7110" w:type="dxa"/>
            <w:gridSpan w:val="2"/>
            <w:shd w:val="clear" w:color="auto" w:fill="BDD6EE" w:themeFill="accent1" w:themeFillTint="66"/>
          </w:tcPr>
          <w:p w14:paraId="3FD2A4B2" w14:textId="77777777" w:rsidR="00A35E51" w:rsidRPr="00397832" w:rsidRDefault="00A35E51" w:rsidP="00CE1A7E">
            <w:pPr>
              <w:jc w:val="both"/>
              <w:rPr>
                <w:rFonts w:ascii="Times New Roman" w:hAnsi="Times New Roman" w:cs="Times New Roman"/>
                <w:b/>
                <w:bCs/>
                <w:sz w:val="23"/>
                <w:szCs w:val="23"/>
              </w:rPr>
            </w:pPr>
            <w:r w:rsidRPr="00397832">
              <w:rPr>
                <w:rFonts w:ascii="Times New Roman" w:hAnsi="Times New Roman" w:cs="Times New Roman"/>
                <w:b/>
                <w:bCs/>
                <w:sz w:val="23"/>
                <w:szCs w:val="23"/>
              </w:rPr>
              <w:t>9. Eğitim-Öğretim</w:t>
            </w:r>
          </w:p>
        </w:tc>
        <w:tc>
          <w:tcPr>
            <w:tcW w:w="990" w:type="dxa"/>
            <w:shd w:val="clear" w:color="auto" w:fill="BDD6EE" w:themeFill="accent1" w:themeFillTint="66"/>
          </w:tcPr>
          <w:p w14:paraId="0F050DFE" w14:textId="77777777" w:rsidR="00A35E51" w:rsidRPr="00397832" w:rsidRDefault="00A35E51" w:rsidP="00CE1A7E">
            <w:pPr>
              <w:jc w:val="center"/>
              <w:rPr>
                <w:rFonts w:ascii="Times New Roman" w:hAnsi="Times New Roman" w:cs="Times New Roman"/>
                <w:b/>
                <w:bCs/>
                <w:sz w:val="23"/>
                <w:szCs w:val="23"/>
              </w:rPr>
            </w:pPr>
          </w:p>
        </w:tc>
        <w:tc>
          <w:tcPr>
            <w:tcW w:w="1255" w:type="dxa"/>
            <w:shd w:val="clear" w:color="auto" w:fill="BDD6EE" w:themeFill="accent1" w:themeFillTint="66"/>
          </w:tcPr>
          <w:p w14:paraId="4FF68E22"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0E84950F" w14:textId="77777777" w:rsidTr="00CE1A7E">
        <w:tc>
          <w:tcPr>
            <w:tcW w:w="8100" w:type="dxa"/>
            <w:gridSpan w:val="3"/>
          </w:tcPr>
          <w:p w14:paraId="5B863642"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Doktora eğitimini tamamladıktan sonra,</w:t>
            </w:r>
          </w:p>
        </w:tc>
        <w:tc>
          <w:tcPr>
            <w:tcW w:w="1255" w:type="dxa"/>
          </w:tcPr>
          <w:p w14:paraId="46DC5A64" w14:textId="77777777" w:rsidR="00A35E51" w:rsidRPr="00397832" w:rsidRDefault="00A35E51" w:rsidP="00CE1A7E">
            <w:pPr>
              <w:rPr>
                <w:rFonts w:ascii="Times New Roman" w:hAnsi="Times New Roman" w:cs="Times New Roman"/>
                <w:sz w:val="23"/>
                <w:szCs w:val="23"/>
              </w:rPr>
            </w:pPr>
          </w:p>
        </w:tc>
      </w:tr>
      <w:tr w:rsidR="00A35E51" w:rsidRPr="00397832" w14:paraId="64417A45" w14:textId="77777777" w:rsidTr="00CE1A7E">
        <w:tc>
          <w:tcPr>
            <w:tcW w:w="7110" w:type="dxa"/>
            <w:gridSpan w:val="2"/>
          </w:tcPr>
          <w:p w14:paraId="0F57150D" w14:textId="77777777" w:rsidR="00A35E51" w:rsidRPr="00397832" w:rsidRDefault="00A35E51"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Dönemlik programlarda dört farklı yarıyılda lisans/lisansüstü ders vermiş olmak</w:t>
            </w:r>
          </w:p>
        </w:tc>
        <w:tc>
          <w:tcPr>
            <w:tcW w:w="990" w:type="dxa"/>
            <w:shd w:val="clear" w:color="auto" w:fill="BDD6EE" w:themeFill="accent1" w:themeFillTint="66"/>
          </w:tcPr>
          <w:p w14:paraId="1ACF5AD5"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1FDC5F51"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4CA614B1" w14:textId="77777777" w:rsidTr="00CE1A7E">
        <w:tc>
          <w:tcPr>
            <w:tcW w:w="7110" w:type="dxa"/>
            <w:gridSpan w:val="2"/>
          </w:tcPr>
          <w:p w14:paraId="3EFC8CB9" w14:textId="77777777" w:rsidR="00A35E51" w:rsidRPr="00397832" w:rsidRDefault="00A35E51"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Yıllık programlarda iki farklı yılda lisans/lisansüstü ders vermiş olmak</w:t>
            </w:r>
          </w:p>
        </w:tc>
        <w:tc>
          <w:tcPr>
            <w:tcW w:w="990" w:type="dxa"/>
            <w:shd w:val="clear" w:color="auto" w:fill="BDD6EE" w:themeFill="accent1" w:themeFillTint="66"/>
          </w:tcPr>
          <w:p w14:paraId="79AF5F02"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57DCCCB5"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2C95A263" w14:textId="77777777" w:rsidTr="00CE1A7E">
        <w:tc>
          <w:tcPr>
            <w:tcW w:w="7110" w:type="dxa"/>
            <w:gridSpan w:val="2"/>
          </w:tcPr>
          <w:p w14:paraId="1A74BB72"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w:t>
            </w:r>
            <w:r w:rsidRPr="00397832">
              <w:rPr>
                <w:rFonts w:ascii="Times New Roman" w:hAnsi="Times New Roman" w:cs="Times New Roman"/>
                <w:b/>
                <w:bCs/>
                <w:i/>
                <w:iCs/>
                <w:sz w:val="23"/>
                <w:szCs w:val="23"/>
              </w:rPr>
              <w:t>en az 2 puan</w:t>
            </w:r>
            <w:r w:rsidRPr="00397832">
              <w:rPr>
                <w:rFonts w:ascii="Times New Roman" w:hAnsi="Times New Roman" w:cs="Times New Roman"/>
                <w:sz w:val="23"/>
                <w:szCs w:val="23"/>
              </w:rPr>
              <w:t xml:space="preserve"> almak zorunludur. </w:t>
            </w:r>
          </w:p>
          <w:p w14:paraId="0B47C288"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6 puan</w:t>
            </w:r>
            <w:r w:rsidRPr="00397832">
              <w:rPr>
                <w:rFonts w:ascii="Times New Roman" w:hAnsi="Times New Roman" w:cs="Times New Roman"/>
                <w:sz w:val="23"/>
                <w:szCs w:val="23"/>
              </w:rPr>
              <w:t xml:space="preserve"> alınabilir.</w:t>
            </w:r>
          </w:p>
          <w:p w14:paraId="5AFEA522"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Doktora ünvanının alınmasından sonra, yükseköğretim kurumlarında en az 2 yıl kadrolu öğretim elemanı olarak görev yapanlar </w:t>
            </w:r>
            <w:r w:rsidRPr="00397832">
              <w:rPr>
                <w:rFonts w:ascii="Times New Roman" w:hAnsi="Times New Roman" w:cs="Times New Roman"/>
                <w:b/>
                <w:bCs/>
                <w:i/>
                <w:iCs/>
                <w:sz w:val="23"/>
                <w:szCs w:val="23"/>
              </w:rPr>
              <w:t>2 puan</w:t>
            </w:r>
            <w:r w:rsidRPr="00397832">
              <w:rPr>
                <w:rFonts w:ascii="Times New Roman" w:hAnsi="Times New Roman" w:cs="Times New Roman"/>
                <w:sz w:val="23"/>
                <w:szCs w:val="23"/>
              </w:rPr>
              <w:t xml:space="preserve"> almış sayılır.</w:t>
            </w:r>
          </w:p>
        </w:tc>
        <w:tc>
          <w:tcPr>
            <w:tcW w:w="990" w:type="dxa"/>
            <w:shd w:val="clear" w:color="auto" w:fill="FFFFFF" w:themeFill="background1"/>
          </w:tcPr>
          <w:p w14:paraId="7611FF5C" w14:textId="77777777" w:rsidR="00A35E51" w:rsidRPr="00397832" w:rsidRDefault="00A35E51" w:rsidP="00CE1A7E">
            <w:pPr>
              <w:jc w:val="center"/>
              <w:rPr>
                <w:rFonts w:ascii="Times New Roman" w:hAnsi="Times New Roman" w:cs="Times New Roman"/>
                <w:sz w:val="23"/>
                <w:szCs w:val="23"/>
              </w:rPr>
            </w:pPr>
          </w:p>
        </w:tc>
        <w:tc>
          <w:tcPr>
            <w:tcW w:w="1255" w:type="dxa"/>
            <w:shd w:val="clear" w:color="auto" w:fill="FFFFFF" w:themeFill="background1"/>
          </w:tcPr>
          <w:p w14:paraId="2B7E6FD9" w14:textId="77777777" w:rsidR="00A35E51" w:rsidRPr="00397832" w:rsidRDefault="00A35E51" w:rsidP="00CE1A7E">
            <w:pPr>
              <w:jc w:val="center"/>
              <w:rPr>
                <w:rFonts w:ascii="Times New Roman" w:hAnsi="Times New Roman" w:cs="Times New Roman"/>
                <w:sz w:val="23"/>
                <w:szCs w:val="23"/>
              </w:rPr>
            </w:pPr>
          </w:p>
        </w:tc>
      </w:tr>
      <w:tr w:rsidR="00A35E51" w:rsidRPr="00397832" w14:paraId="07DC2A99" w14:textId="77777777" w:rsidTr="00CE1A7E">
        <w:trPr>
          <w:trHeight w:val="359"/>
        </w:trPr>
        <w:tc>
          <w:tcPr>
            <w:tcW w:w="8100" w:type="dxa"/>
            <w:gridSpan w:val="3"/>
            <w:shd w:val="clear" w:color="auto" w:fill="BDD6EE" w:themeFill="accent1" w:themeFillTint="66"/>
          </w:tcPr>
          <w:p w14:paraId="03837F8B"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10. Patent/Faydalı Model</w:t>
            </w:r>
          </w:p>
        </w:tc>
        <w:tc>
          <w:tcPr>
            <w:tcW w:w="1255" w:type="dxa"/>
            <w:shd w:val="clear" w:color="auto" w:fill="BDD6EE" w:themeFill="accent1" w:themeFillTint="66"/>
          </w:tcPr>
          <w:p w14:paraId="66C0A739" w14:textId="77777777" w:rsidR="00A35E51" w:rsidRPr="00397832" w:rsidRDefault="00A35E51" w:rsidP="00CE1A7E">
            <w:pPr>
              <w:rPr>
                <w:rFonts w:ascii="Times New Roman" w:hAnsi="Times New Roman" w:cs="Times New Roman"/>
                <w:b/>
                <w:bCs/>
                <w:sz w:val="23"/>
                <w:szCs w:val="23"/>
              </w:rPr>
            </w:pPr>
          </w:p>
        </w:tc>
      </w:tr>
      <w:tr w:rsidR="00A35E51" w:rsidRPr="00397832" w14:paraId="458E0834" w14:textId="77777777" w:rsidTr="00CE1A7E">
        <w:tc>
          <w:tcPr>
            <w:tcW w:w="7110" w:type="dxa"/>
            <w:gridSpan w:val="2"/>
          </w:tcPr>
          <w:p w14:paraId="245AF0D9" w14:textId="77777777" w:rsidR="00A35E51" w:rsidRPr="00397832" w:rsidRDefault="00A35E51"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Tescil edilmiş uluslararası patent</w:t>
            </w:r>
          </w:p>
        </w:tc>
        <w:tc>
          <w:tcPr>
            <w:tcW w:w="990" w:type="dxa"/>
            <w:shd w:val="clear" w:color="auto" w:fill="BDD6EE" w:themeFill="accent1" w:themeFillTint="66"/>
          </w:tcPr>
          <w:p w14:paraId="4FD67053"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70A00288"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4340784E" w14:textId="77777777" w:rsidTr="00CE1A7E">
        <w:tc>
          <w:tcPr>
            <w:tcW w:w="7110" w:type="dxa"/>
            <w:gridSpan w:val="2"/>
          </w:tcPr>
          <w:p w14:paraId="74DD82D6" w14:textId="77777777" w:rsidR="00A35E51" w:rsidRPr="00397832" w:rsidRDefault="00A35E51"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Tescil edilmiş ulusal patent</w:t>
            </w:r>
          </w:p>
        </w:tc>
        <w:tc>
          <w:tcPr>
            <w:tcW w:w="990" w:type="dxa"/>
            <w:shd w:val="clear" w:color="auto" w:fill="BDD6EE" w:themeFill="accent1" w:themeFillTint="66"/>
          </w:tcPr>
          <w:p w14:paraId="70F144AC"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72E48147"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05AEF149" w14:textId="77777777" w:rsidTr="00CE1A7E">
        <w:tc>
          <w:tcPr>
            <w:tcW w:w="7110" w:type="dxa"/>
            <w:gridSpan w:val="2"/>
          </w:tcPr>
          <w:p w14:paraId="1B541763" w14:textId="77777777" w:rsidR="00A35E51" w:rsidRPr="00397832" w:rsidRDefault="00A35E51"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Tescil edilmiş faydalı model</w:t>
            </w:r>
          </w:p>
        </w:tc>
        <w:tc>
          <w:tcPr>
            <w:tcW w:w="990" w:type="dxa"/>
            <w:shd w:val="clear" w:color="auto" w:fill="BDD6EE" w:themeFill="accent1" w:themeFillTint="66"/>
          </w:tcPr>
          <w:p w14:paraId="0411FCA5"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41160AF3"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2111992C" w14:textId="77777777" w:rsidTr="00CE1A7E">
        <w:tc>
          <w:tcPr>
            <w:tcW w:w="7110" w:type="dxa"/>
            <w:gridSpan w:val="2"/>
          </w:tcPr>
          <w:p w14:paraId="236B2B4E" w14:textId="77777777" w:rsidR="00A35E51" w:rsidRPr="00397832" w:rsidRDefault="00A35E51"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Kişisel patent başvurusunda bulunmuş olmak</w:t>
            </w:r>
          </w:p>
        </w:tc>
        <w:tc>
          <w:tcPr>
            <w:tcW w:w="990" w:type="dxa"/>
            <w:shd w:val="clear" w:color="auto" w:fill="BDD6EE" w:themeFill="accent1" w:themeFillTint="66"/>
          </w:tcPr>
          <w:p w14:paraId="61690223"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1483D867"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576BF568" w14:textId="77777777" w:rsidTr="00CE1A7E">
        <w:trPr>
          <w:trHeight w:val="449"/>
        </w:trPr>
        <w:tc>
          <w:tcPr>
            <w:tcW w:w="8100" w:type="dxa"/>
            <w:gridSpan w:val="3"/>
          </w:tcPr>
          <w:p w14:paraId="3B2DF7D7" w14:textId="77777777" w:rsidR="00A35E51" w:rsidRPr="00397832" w:rsidRDefault="00A35E51"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Patentlerde puan kişi sayısına bölünür.</w:t>
            </w:r>
          </w:p>
        </w:tc>
        <w:tc>
          <w:tcPr>
            <w:tcW w:w="1255" w:type="dxa"/>
          </w:tcPr>
          <w:p w14:paraId="6D89B830" w14:textId="77777777" w:rsidR="00A35E51" w:rsidRPr="00397832" w:rsidRDefault="00A35E51" w:rsidP="00CE1A7E">
            <w:pPr>
              <w:rPr>
                <w:rFonts w:ascii="Times New Roman" w:hAnsi="Times New Roman" w:cs="Times New Roman"/>
                <w:sz w:val="23"/>
                <w:szCs w:val="23"/>
              </w:rPr>
            </w:pPr>
          </w:p>
        </w:tc>
      </w:tr>
      <w:tr w:rsidR="00A35E51" w:rsidRPr="00397832" w14:paraId="08C75EF3" w14:textId="77777777" w:rsidTr="00CE1A7E">
        <w:trPr>
          <w:trHeight w:val="359"/>
        </w:trPr>
        <w:tc>
          <w:tcPr>
            <w:tcW w:w="8100" w:type="dxa"/>
            <w:gridSpan w:val="3"/>
            <w:shd w:val="clear" w:color="auto" w:fill="BDD6EE" w:themeFill="accent1" w:themeFillTint="66"/>
          </w:tcPr>
          <w:p w14:paraId="63B28D3E"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11. Ödül</w:t>
            </w:r>
          </w:p>
        </w:tc>
        <w:tc>
          <w:tcPr>
            <w:tcW w:w="1255" w:type="dxa"/>
            <w:shd w:val="clear" w:color="auto" w:fill="BDD6EE" w:themeFill="accent1" w:themeFillTint="66"/>
          </w:tcPr>
          <w:p w14:paraId="53E16408" w14:textId="77777777" w:rsidR="00A35E51" w:rsidRPr="00397832" w:rsidRDefault="00A35E51" w:rsidP="00CE1A7E">
            <w:pPr>
              <w:rPr>
                <w:rFonts w:ascii="Times New Roman" w:hAnsi="Times New Roman" w:cs="Times New Roman"/>
                <w:b/>
                <w:bCs/>
                <w:sz w:val="23"/>
                <w:szCs w:val="23"/>
              </w:rPr>
            </w:pPr>
          </w:p>
        </w:tc>
      </w:tr>
      <w:tr w:rsidR="00A35E51" w:rsidRPr="00397832" w14:paraId="4352F2C7" w14:textId="77777777" w:rsidTr="00CE1A7E">
        <w:tc>
          <w:tcPr>
            <w:tcW w:w="7110" w:type="dxa"/>
            <w:gridSpan w:val="2"/>
          </w:tcPr>
          <w:p w14:paraId="63925429" w14:textId="77777777" w:rsidR="00A35E51" w:rsidRPr="00397832" w:rsidRDefault="00A35E51"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YÖK Yılın Doktora Tezi Ödülü</w:t>
            </w:r>
          </w:p>
        </w:tc>
        <w:tc>
          <w:tcPr>
            <w:tcW w:w="990" w:type="dxa"/>
            <w:shd w:val="clear" w:color="auto" w:fill="BDD6EE" w:themeFill="accent1" w:themeFillTint="66"/>
          </w:tcPr>
          <w:p w14:paraId="7FB39876"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27ECD277"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27C13966" w14:textId="77777777" w:rsidTr="00CE1A7E">
        <w:tc>
          <w:tcPr>
            <w:tcW w:w="7110" w:type="dxa"/>
            <w:gridSpan w:val="2"/>
          </w:tcPr>
          <w:p w14:paraId="60388413" w14:textId="77777777" w:rsidR="00A35E51" w:rsidRPr="00397832" w:rsidRDefault="00A35E51"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YÖK Üstün Başarı Ödülü</w:t>
            </w:r>
          </w:p>
        </w:tc>
        <w:tc>
          <w:tcPr>
            <w:tcW w:w="990" w:type="dxa"/>
            <w:shd w:val="clear" w:color="auto" w:fill="BDD6EE" w:themeFill="accent1" w:themeFillTint="66"/>
          </w:tcPr>
          <w:p w14:paraId="732FA730"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062DD7EC"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0E2731BB" w14:textId="77777777" w:rsidTr="00CE1A7E">
        <w:tc>
          <w:tcPr>
            <w:tcW w:w="7110" w:type="dxa"/>
            <w:gridSpan w:val="2"/>
          </w:tcPr>
          <w:p w14:paraId="3AC3CE87" w14:textId="77777777" w:rsidR="00A35E51" w:rsidRPr="00397832" w:rsidRDefault="00A35E51"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lastRenderedPageBreak/>
              <w:t>c)</w:t>
            </w:r>
            <w:r w:rsidRPr="00397832">
              <w:rPr>
                <w:rFonts w:ascii="Times New Roman" w:hAnsi="Times New Roman" w:cs="Times New Roman"/>
                <w:sz w:val="23"/>
                <w:szCs w:val="23"/>
              </w:rPr>
              <w:tab/>
              <w:t>TÜBİTAK Bilim Ödülü</w:t>
            </w:r>
          </w:p>
        </w:tc>
        <w:tc>
          <w:tcPr>
            <w:tcW w:w="990" w:type="dxa"/>
            <w:shd w:val="clear" w:color="auto" w:fill="BDD6EE" w:themeFill="accent1" w:themeFillTint="66"/>
          </w:tcPr>
          <w:p w14:paraId="04D6EE08"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44766C57"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14791ECE" w14:textId="77777777" w:rsidTr="00CE1A7E">
        <w:tc>
          <w:tcPr>
            <w:tcW w:w="7110" w:type="dxa"/>
            <w:gridSpan w:val="2"/>
          </w:tcPr>
          <w:p w14:paraId="10AB8A89" w14:textId="77777777" w:rsidR="00A35E51" w:rsidRPr="00397832" w:rsidRDefault="00A35E51"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TÜBİTAK Teşvik Ödülü (UBYT Ödülü hariç)</w:t>
            </w:r>
          </w:p>
        </w:tc>
        <w:tc>
          <w:tcPr>
            <w:tcW w:w="990" w:type="dxa"/>
            <w:shd w:val="clear" w:color="auto" w:fill="BDD6EE" w:themeFill="accent1" w:themeFillTint="66"/>
          </w:tcPr>
          <w:p w14:paraId="1FEE54B5"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15345A4E"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4C5AC1CA" w14:textId="77777777" w:rsidTr="00CE1A7E">
        <w:tc>
          <w:tcPr>
            <w:tcW w:w="7110" w:type="dxa"/>
            <w:gridSpan w:val="2"/>
          </w:tcPr>
          <w:p w14:paraId="059F8EB8" w14:textId="77777777" w:rsidR="00A35E51" w:rsidRPr="00397832" w:rsidRDefault="00A35E51"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TÜBA GEBİP Ödülü</w:t>
            </w:r>
          </w:p>
        </w:tc>
        <w:tc>
          <w:tcPr>
            <w:tcW w:w="990" w:type="dxa"/>
            <w:shd w:val="clear" w:color="auto" w:fill="BDD6EE" w:themeFill="accent1" w:themeFillTint="66"/>
          </w:tcPr>
          <w:p w14:paraId="5532E011"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1BCAC0FF"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2974B3FA" w14:textId="77777777" w:rsidTr="00CE1A7E">
        <w:tc>
          <w:tcPr>
            <w:tcW w:w="7110" w:type="dxa"/>
            <w:gridSpan w:val="2"/>
          </w:tcPr>
          <w:p w14:paraId="50C94357" w14:textId="77777777" w:rsidR="00A35E51" w:rsidRPr="00397832" w:rsidRDefault="00A35E51"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TÜBA TESEP Ödülü</w:t>
            </w:r>
          </w:p>
        </w:tc>
        <w:tc>
          <w:tcPr>
            <w:tcW w:w="990" w:type="dxa"/>
            <w:shd w:val="clear" w:color="auto" w:fill="BDD6EE" w:themeFill="accent1" w:themeFillTint="66"/>
          </w:tcPr>
          <w:p w14:paraId="54293C18"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4CF3363E"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72B8888F" w14:textId="77777777" w:rsidTr="00CE1A7E">
        <w:trPr>
          <w:trHeight w:val="422"/>
        </w:trPr>
        <w:tc>
          <w:tcPr>
            <w:tcW w:w="8100" w:type="dxa"/>
            <w:gridSpan w:val="3"/>
          </w:tcPr>
          <w:p w14:paraId="7D295449"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25 puan</w:t>
            </w:r>
            <w:r w:rsidRPr="00397832">
              <w:rPr>
                <w:rFonts w:ascii="Times New Roman" w:hAnsi="Times New Roman" w:cs="Times New Roman"/>
                <w:sz w:val="23"/>
                <w:szCs w:val="23"/>
              </w:rPr>
              <w:t xml:space="preserve"> alınabilir.</w:t>
            </w:r>
          </w:p>
        </w:tc>
        <w:tc>
          <w:tcPr>
            <w:tcW w:w="1255" w:type="dxa"/>
          </w:tcPr>
          <w:p w14:paraId="359365E3" w14:textId="77777777" w:rsidR="00A35E51" w:rsidRPr="00397832" w:rsidRDefault="00A35E51" w:rsidP="00CE1A7E">
            <w:pPr>
              <w:rPr>
                <w:rFonts w:ascii="Times New Roman" w:hAnsi="Times New Roman" w:cs="Times New Roman"/>
                <w:sz w:val="23"/>
                <w:szCs w:val="23"/>
              </w:rPr>
            </w:pPr>
          </w:p>
        </w:tc>
      </w:tr>
      <w:tr w:rsidR="00A35E51" w:rsidRPr="00397832" w14:paraId="6032C5DF" w14:textId="77777777" w:rsidTr="00CE1A7E">
        <w:trPr>
          <w:trHeight w:val="350"/>
        </w:trPr>
        <w:tc>
          <w:tcPr>
            <w:tcW w:w="8100" w:type="dxa"/>
            <w:gridSpan w:val="3"/>
            <w:shd w:val="clear" w:color="auto" w:fill="BDD6EE" w:themeFill="accent1" w:themeFillTint="66"/>
          </w:tcPr>
          <w:p w14:paraId="2C5BC0A6"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12. Editörlük</w:t>
            </w:r>
          </w:p>
        </w:tc>
        <w:tc>
          <w:tcPr>
            <w:tcW w:w="1255" w:type="dxa"/>
            <w:shd w:val="clear" w:color="auto" w:fill="BDD6EE" w:themeFill="accent1" w:themeFillTint="66"/>
          </w:tcPr>
          <w:p w14:paraId="56FA6CF5" w14:textId="77777777" w:rsidR="00A35E51" w:rsidRPr="00397832" w:rsidRDefault="00A35E51" w:rsidP="00CE1A7E">
            <w:pPr>
              <w:rPr>
                <w:rFonts w:ascii="Times New Roman" w:hAnsi="Times New Roman" w:cs="Times New Roman"/>
                <w:b/>
                <w:bCs/>
                <w:sz w:val="23"/>
                <w:szCs w:val="23"/>
              </w:rPr>
            </w:pPr>
          </w:p>
        </w:tc>
      </w:tr>
      <w:tr w:rsidR="00A35E51" w:rsidRPr="00397832" w14:paraId="78CA35B9" w14:textId="77777777" w:rsidTr="00CE1A7E">
        <w:tc>
          <w:tcPr>
            <w:tcW w:w="7110" w:type="dxa"/>
            <w:gridSpan w:val="2"/>
          </w:tcPr>
          <w:p w14:paraId="16DDF82C" w14:textId="77777777" w:rsidR="00A35E51" w:rsidRPr="00397832" w:rsidRDefault="00A35E51"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kapsamındaki dergide editörlük</w:t>
            </w:r>
          </w:p>
        </w:tc>
        <w:tc>
          <w:tcPr>
            <w:tcW w:w="990" w:type="dxa"/>
            <w:shd w:val="clear" w:color="auto" w:fill="BDD6EE" w:themeFill="accent1" w:themeFillTint="66"/>
          </w:tcPr>
          <w:p w14:paraId="5C8662A2"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2A82D8F7"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3E72D276" w14:textId="77777777" w:rsidTr="00CE1A7E">
        <w:tc>
          <w:tcPr>
            <w:tcW w:w="7110" w:type="dxa"/>
            <w:gridSpan w:val="2"/>
          </w:tcPr>
          <w:p w14:paraId="007BEAAE" w14:textId="77777777" w:rsidR="00A35E51" w:rsidRPr="00397832" w:rsidRDefault="00A35E51"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veya Scopus kapsamındaki kitapta editörlük</w:t>
            </w:r>
          </w:p>
        </w:tc>
        <w:tc>
          <w:tcPr>
            <w:tcW w:w="990" w:type="dxa"/>
            <w:shd w:val="clear" w:color="auto" w:fill="BDD6EE" w:themeFill="accent1" w:themeFillTint="66"/>
          </w:tcPr>
          <w:p w14:paraId="2CE6BB0D"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shd w:val="clear" w:color="auto" w:fill="BDD6EE" w:themeFill="accent1" w:themeFillTint="66"/>
          </w:tcPr>
          <w:p w14:paraId="2AA2B126"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5668F397" w14:textId="77777777" w:rsidTr="00CE1A7E">
        <w:tc>
          <w:tcPr>
            <w:tcW w:w="7110" w:type="dxa"/>
            <w:gridSpan w:val="2"/>
          </w:tcPr>
          <w:p w14:paraId="5600DE48" w14:textId="77777777" w:rsidR="00A35E51" w:rsidRPr="00397832" w:rsidRDefault="00A35E51"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editörlük</w:t>
            </w:r>
          </w:p>
        </w:tc>
        <w:tc>
          <w:tcPr>
            <w:tcW w:w="990" w:type="dxa"/>
            <w:shd w:val="clear" w:color="auto" w:fill="BDD6EE" w:themeFill="accent1" w:themeFillTint="66"/>
          </w:tcPr>
          <w:p w14:paraId="7A5C5767"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shd w:val="clear" w:color="auto" w:fill="BDD6EE" w:themeFill="accent1" w:themeFillTint="66"/>
          </w:tcPr>
          <w:p w14:paraId="43921629"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1842D28A" w14:textId="77777777" w:rsidTr="00CE1A7E">
        <w:trPr>
          <w:trHeight w:val="377"/>
        </w:trPr>
        <w:tc>
          <w:tcPr>
            <w:tcW w:w="8100" w:type="dxa"/>
            <w:gridSpan w:val="3"/>
          </w:tcPr>
          <w:p w14:paraId="1355D9C0"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4 puan</w:t>
            </w:r>
            <w:r w:rsidRPr="00397832">
              <w:rPr>
                <w:rFonts w:ascii="Times New Roman" w:hAnsi="Times New Roman" w:cs="Times New Roman"/>
                <w:sz w:val="23"/>
                <w:szCs w:val="23"/>
              </w:rPr>
              <w:t xml:space="preserve"> alınabilir.</w:t>
            </w:r>
          </w:p>
        </w:tc>
        <w:tc>
          <w:tcPr>
            <w:tcW w:w="1255" w:type="dxa"/>
          </w:tcPr>
          <w:p w14:paraId="5F8F51D2" w14:textId="77777777" w:rsidR="00A35E51" w:rsidRPr="00397832" w:rsidRDefault="00A35E51" w:rsidP="00CE1A7E">
            <w:pPr>
              <w:rPr>
                <w:rFonts w:ascii="Times New Roman" w:hAnsi="Times New Roman" w:cs="Times New Roman"/>
                <w:sz w:val="23"/>
                <w:szCs w:val="23"/>
              </w:rPr>
            </w:pPr>
          </w:p>
        </w:tc>
      </w:tr>
      <w:tr w:rsidR="00A35E51" w:rsidRPr="00397832" w14:paraId="5F34E3C2" w14:textId="77777777" w:rsidTr="00CE1A7E">
        <w:trPr>
          <w:trHeight w:val="350"/>
        </w:trPr>
        <w:tc>
          <w:tcPr>
            <w:tcW w:w="8100" w:type="dxa"/>
            <w:gridSpan w:val="3"/>
            <w:shd w:val="clear" w:color="auto" w:fill="BDD6EE" w:themeFill="accent1" w:themeFillTint="66"/>
          </w:tcPr>
          <w:p w14:paraId="5693A52A"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13. Diğer</w:t>
            </w:r>
          </w:p>
        </w:tc>
        <w:tc>
          <w:tcPr>
            <w:tcW w:w="1255" w:type="dxa"/>
            <w:shd w:val="clear" w:color="auto" w:fill="BDD6EE" w:themeFill="accent1" w:themeFillTint="66"/>
          </w:tcPr>
          <w:p w14:paraId="79341C76" w14:textId="77777777" w:rsidR="00A35E51" w:rsidRPr="00397832" w:rsidRDefault="00A35E51" w:rsidP="00CE1A7E">
            <w:pPr>
              <w:rPr>
                <w:rFonts w:ascii="Times New Roman" w:hAnsi="Times New Roman" w:cs="Times New Roman"/>
                <w:b/>
                <w:bCs/>
                <w:sz w:val="23"/>
                <w:szCs w:val="23"/>
              </w:rPr>
            </w:pPr>
          </w:p>
        </w:tc>
      </w:tr>
      <w:tr w:rsidR="00A35E51" w:rsidRPr="00397832" w14:paraId="3E0D4D66" w14:textId="77777777" w:rsidTr="00CE1A7E">
        <w:tc>
          <w:tcPr>
            <w:tcW w:w="7110" w:type="dxa"/>
            <w:gridSpan w:val="2"/>
          </w:tcPr>
          <w:p w14:paraId="0B12844A" w14:textId="77777777" w:rsidR="00A35E51" w:rsidRPr="00397832" w:rsidRDefault="00A35E51" w:rsidP="00CE1A7E">
            <w:pPr>
              <w:tabs>
                <w:tab w:val="left" w:pos="348"/>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Web of Science’a göre h-indeksi en az 5 olmak</w:t>
            </w:r>
          </w:p>
        </w:tc>
        <w:tc>
          <w:tcPr>
            <w:tcW w:w="990" w:type="dxa"/>
            <w:shd w:val="clear" w:color="auto" w:fill="BDD6EE" w:themeFill="accent1" w:themeFillTint="66"/>
          </w:tcPr>
          <w:p w14:paraId="6069B331"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520C545D"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13898838" w14:textId="77777777" w:rsidTr="00CE1A7E">
        <w:tc>
          <w:tcPr>
            <w:tcW w:w="7110" w:type="dxa"/>
            <w:gridSpan w:val="2"/>
          </w:tcPr>
          <w:p w14:paraId="1F5F2530" w14:textId="77777777" w:rsidR="00A35E51" w:rsidRPr="00397832" w:rsidRDefault="00A35E51" w:rsidP="00CE1A7E">
            <w:pPr>
              <w:tabs>
                <w:tab w:val="left" w:pos="348"/>
              </w:tabs>
              <w:ind w:left="348" w:hanging="348"/>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 xml:space="preserve">YÖK’ün kabul ettiği sıralama kuruluşlarının** herhangi birinde yer alan ilk 300 üniversitede kesintisiz </w:t>
            </w:r>
            <w:r w:rsidRPr="00397832">
              <w:rPr>
                <w:rFonts w:ascii="Times New Roman" w:hAnsi="Times New Roman" w:cs="Times New Roman"/>
                <w:b/>
                <w:bCs/>
                <w:i/>
                <w:iCs/>
                <w:sz w:val="23"/>
                <w:szCs w:val="23"/>
              </w:rPr>
              <w:t>en az altı ay</w:t>
            </w:r>
            <w:r w:rsidRPr="00397832">
              <w:rPr>
                <w:rFonts w:ascii="Times New Roman" w:hAnsi="Times New Roman" w:cs="Times New Roman"/>
                <w:sz w:val="23"/>
                <w:szCs w:val="23"/>
              </w:rPr>
              <w:t xml:space="preserve"> yurt dışı araştırma veya öğretim faaliyetinde bulunmuş olmak</w:t>
            </w:r>
          </w:p>
        </w:tc>
        <w:tc>
          <w:tcPr>
            <w:tcW w:w="990" w:type="dxa"/>
            <w:shd w:val="clear" w:color="auto" w:fill="BDD6EE" w:themeFill="accent1" w:themeFillTint="66"/>
          </w:tcPr>
          <w:p w14:paraId="202261D4" w14:textId="77777777" w:rsidR="00A35E51" w:rsidRPr="00397832" w:rsidRDefault="00A35E51"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620FCF1D"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4170E4BB" w14:textId="77777777" w:rsidTr="00CE1A7E">
        <w:trPr>
          <w:trHeight w:val="449"/>
        </w:trPr>
        <w:tc>
          <w:tcPr>
            <w:tcW w:w="7110" w:type="dxa"/>
            <w:gridSpan w:val="2"/>
          </w:tcPr>
          <w:p w14:paraId="1E3B896A"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tc>
        <w:tc>
          <w:tcPr>
            <w:tcW w:w="990" w:type="dxa"/>
            <w:shd w:val="clear" w:color="auto" w:fill="BDD6EE" w:themeFill="accent1" w:themeFillTint="66"/>
          </w:tcPr>
          <w:p w14:paraId="6D135C68" w14:textId="77777777" w:rsidR="00A35E51" w:rsidRPr="00397832" w:rsidRDefault="00A35E51" w:rsidP="00CE1A7E">
            <w:pPr>
              <w:jc w:val="center"/>
              <w:rPr>
                <w:rFonts w:ascii="Times New Roman" w:hAnsi="Times New Roman" w:cs="Times New Roman"/>
                <w:b/>
                <w:bCs/>
                <w:sz w:val="23"/>
                <w:szCs w:val="23"/>
              </w:rPr>
            </w:pPr>
          </w:p>
        </w:tc>
        <w:tc>
          <w:tcPr>
            <w:tcW w:w="1255" w:type="dxa"/>
            <w:shd w:val="clear" w:color="auto" w:fill="BDD6EE" w:themeFill="accent1" w:themeFillTint="66"/>
          </w:tcPr>
          <w:p w14:paraId="1ACCE4C4" w14:textId="77777777" w:rsidR="00A35E51" w:rsidRPr="00397832" w:rsidRDefault="00A35E51" w:rsidP="00CE1A7E">
            <w:pPr>
              <w:jc w:val="center"/>
              <w:rPr>
                <w:rFonts w:ascii="Times New Roman" w:hAnsi="Times New Roman" w:cs="Times New Roman"/>
                <w:b/>
                <w:bCs/>
                <w:sz w:val="23"/>
                <w:szCs w:val="23"/>
              </w:rPr>
            </w:pPr>
          </w:p>
        </w:tc>
      </w:tr>
      <w:tr w:rsidR="00A35E51" w:rsidRPr="00397832" w14:paraId="454387BA" w14:textId="77777777" w:rsidTr="007E443F">
        <w:trPr>
          <w:trHeight w:val="449"/>
        </w:trPr>
        <w:tc>
          <w:tcPr>
            <w:tcW w:w="8100" w:type="dxa"/>
            <w:gridSpan w:val="3"/>
            <w:shd w:val="clear" w:color="auto" w:fill="BDD6EE" w:themeFill="accent1" w:themeFillTint="66"/>
          </w:tcPr>
          <w:p w14:paraId="2303B63F" w14:textId="77777777" w:rsidR="00A35E51" w:rsidRPr="00397832" w:rsidRDefault="00A35E51" w:rsidP="00CE1A7E">
            <w:pPr>
              <w:jc w:val="right"/>
              <w:rPr>
                <w:rFonts w:ascii="Times New Roman" w:hAnsi="Times New Roman" w:cs="Times New Roman"/>
                <w:b/>
                <w:bCs/>
                <w:sz w:val="23"/>
                <w:szCs w:val="23"/>
              </w:rPr>
            </w:pPr>
            <w:r w:rsidRPr="00397832">
              <w:rPr>
                <w:rFonts w:ascii="Times New Roman" w:hAnsi="Times New Roman" w:cs="Times New Roman"/>
                <w:b/>
                <w:bCs/>
                <w:sz w:val="23"/>
                <w:szCs w:val="23"/>
              </w:rPr>
              <w:t>Genel Toplam</w:t>
            </w:r>
          </w:p>
        </w:tc>
        <w:tc>
          <w:tcPr>
            <w:tcW w:w="1255" w:type="dxa"/>
            <w:shd w:val="clear" w:color="auto" w:fill="BDD6EE" w:themeFill="accent1" w:themeFillTint="66"/>
          </w:tcPr>
          <w:p w14:paraId="60736055" w14:textId="77777777" w:rsidR="00A35E51" w:rsidRPr="00397832" w:rsidRDefault="00A35E51" w:rsidP="00CE1A7E">
            <w:pPr>
              <w:jc w:val="both"/>
              <w:rPr>
                <w:rFonts w:ascii="Times New Roman" w:hAnsi="Times New Roman" w:cs="Times New Roman"/>
                <w:sz w:val="23"/>
                <w:szCs w:val="23"/>
              </w:rPr>
            </w:pPr>
          </w:p>
        </w:tc>
      </w:tr>
    </w:tbl>
    <w:p w14:paraId="2BB7980A" w14:textId="77777777" w:rsidR="00802198" w:rsidRDefault="00802198" w:rsidP="00A35E51">
      <w:pPr>
        <w:rPr>
          <w:sz w:val="23"/>
          <w:szCs w:val="23"/>
        </w:rPr>
      </w:pPr>
    </w:p>
    <w:p w14:paraId="4ABAC529" w14:textId="3D5082DC" w:rsidR="00A35E51" w:rsidRPr="00397832" w:rsidRDefault="00A35E51" w:rsidP="00A35E51">
      <w:pPr>
        <w:rPr>
          <w:sz w:val="23"/>
          <w:szCs w:val="23"/>
        </w:rPr>
      </w:pPr>
    </w:p>
    <w:tbl>
      <w:tblPr>
        <w:tblStyle w:val="TableGrid"/>
        <w:tblW w:w="0" w:type="auto"/>
        <w:tblInd w:w="-5" w:type="dxa"/>
        <w:tblLook w:val="04A0" w:firstRow="1" w:lastRow="0" w:firstColumn="1" w:lastColumn="0" w:noHBand="0" w:noVBand="1"/>
      </w:tblPr>
      <w:tblGrid>
        <w:gridCol w:w="2880"/>
        <w:gridCol w:w="7020"/>
      </w:tblGrid>
      <w:tr w:rsidR="00A35E51" w:rsidRPr="00397832" w14:paraId="24CB3BC1" w14:textId="77777777" w:rsidTr="002127DF">
        <w:tc>
          <w:tcPr>
            <w:tcW w:w="9900" w:type="dxa"/>
            <w:gridSpan w:val="2"/>
            <w:tcBorders>
              <w:top w:val="single" w:sz="4" w:space="0" w:color="auto"/>
            </w:tcBorders>
          </w:tcPr>
          <w:p w14:paraId="7A2A8085"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Web of Science Journal Impact Factor (JIF) Quartile</w:t>
            </w:r>
          </w:p>
          <w:p w14:paraId="4B916B39"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 Academic Ranking of World Universities (ARWU), Centre for Science and Technology Studies (CWTS) Leiden Ranking, Quacquarelli Symonds (QS) World University Rankings, Times Higher Education (THE) World University Rankings, University Ranking by Academic Performance (URAP) </w:t>
            </w:r>
          </w:p>
        </w:tc>
      </w:tr>
      <w:tr w:rsidR="00A35E51" w:rsidRPr="00397832" w14:paraId="1F23ED2B" w14:textId="77777777" w:rsidTr="002127DF">
        <w:trPr>
          <w:trHeight w:val="395"/>
        </w:trPr>
        <w:tc>
          <w:tcPr>
            <w:tcW w:w="9900" w:type="dxa"/>
            <w:gridSpan w:val="2"/>
            <w:shd w:val="clear" w:color="auto" w:fill="BDD6EE" w:themeFill="accent1" w:themeFillTint="66"/>
          </w:tcPr>
          <w:p w14:paraId="23C030FC"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1. Kısaltmalar:</w:t>
            </w:r>
          </w:p>
        </w:tc>
      </w:tr>
      <w:tr w:rsidR="00A35E51" w:rsidRPr="00397832" w14:paraId="3EC11F58" w14:textId="77777777" w:rsidTr="002127DF">
        <w:tc>
          <w:tcPr>
            <w:tcW w:w="2880" w:type="dxa"/>
          </w:tcPr>
          <w:p w14:paraId="404E583F"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SCIE</w:t>
            </w:r>
          </w:p>
        </w:tc>
        <w:tc>
          <w:tcPr>
            <w:tcW w:w="7020" w:type="dxa"/>
          </w:tcPr>
          <w:p w14:paraId="189C499F"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 xml:space="preserve">Web of Science Science Citation Index Expanded  </w:t>
            </w:r>
          </w:p>
        </w:tc>
      </w:tr>
      <w:tr w:rsidR="00A35E51" w:rsidRPr="00397832" w14:paraId="1CCD0480" w14:textId="77777777" w:rsidTr="002127DF">
        <w:tc>
          <w:tcPr>
            <w:tcW w:w="2880" w:type="dxa"/>
          </w:tcPr>
          <w:p w14:paraId="11DC50DB"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SSCI</w:t>
            </w:r>
          </w:p>
        </w:tc>
        <w:tc>
          <w:tcPr>
            <w:tcW w:w="7020" w:type="dxa"/>
          </w:tcPr>
          <w:p w14:paraId="4C16ABE3"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Web of Science Social Sciences Citation Index</w:t>
            </w:r>
          </w:p>
        </w:tc>
      </w:tr>
      <w:tr w:rsidR="00A35E51" w:rsidRPr="00397832" w14:paraId="37FB3197" w14:textId="77777777" w:rsidTr="002127DF">
        <w:tc>
          <w:tcPr>
            <w:tcW w:w="2880" w:type="dxa"/>
          </w:tcPr>
          <w:p w14:paraId="00325E99"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AHCI</w:t>
            </w:r>
          </w:p>
        </w:tc>
        <w:tc>
          <w:tcPr>
            <w:tcW w:w="7020" w:type="dxa"/>
          </w:tcPr>
          <w:p w14:paraId="2763BA9F"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 xml:space="preserve">Web of Science Art and Humanities Citation Index  </w:t>
            </w:r>
          </w:p>
        </w:tc>
      </w:tr>
      <w:tr w:rsidR="00A35E51" w:rsidRPr="00397832" w14:paraId="27C49EB3" w14:textId="77777777" w:rsidTr="002127DF">
        <w:tc>
          <w:tcPr>
            <w:tcW w:w="2880" w:type="dxa"/>
          </w:tcPr>
          <w:p w14:paraId="3AAA4F30"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ASCI</w:t>
            </w:r>
          </w:p>
        </w:tc>
        <w:tc>
          <w:tcPr>
            <w:tcW w:w="7020" w:type="dxa"/>
          </w:tcPr>
          <w:p w14:paraId="32ACBC68"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Web of Science Emerging Sources Citation Index</w:t>
            </w:r>
          </w:p>
        </w:tc>
      </w:tr>
      <w:tr w:rsidR="00A35E51" w:rsidRPr="00397832" w14:paraId="6E952F6F" w14:textId="77777777" w:rsidTr="002127DF">
        <w:tc>
          <w:tcPr>
            <w:tcW w:w="2880" w:type="dxa"/>
          </w:tcPr>
          <w:p w14:paraId="3D09065B"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TR DİZİN</w:t>
            </w:r>
          </w:p>
        </w:tc>
        <w:tc>
          <w:tcPr>
            <w:tcW w:w="7020" w:type="dxa"/>
          </w:tcPr>
          <w:p w14:paraId="1E4595EC"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TÜBİTAK ULAKBİM TR Dizin</w:t>
            </w:r>
          </w:p>
        </w:tc>
      </w:tr>
      <w:tr w:rsidR="00A35E51" w:rsidRPr="00397832" w14:paraId="7ECEAF18" w14:textId="77777777" w:rsidTr="002127DF">
        <w:tc>
          <w:tcPr>
            <w:tcW w:w="2880" w:type="dxa"/>
          </w:tcPr>
          <w:p w14:paraId="6C49B812"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BKCI</w:t>
            </w:r>
          </w:p>
        </w:tc>
        <w:tc>
          <w:tcPr>
            <w:tcW w:w="7020" w:type="dxa"/>
          </w:tcPr>
          <w:p w14:paraId="63278964"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Web of Science Book Citation Index</w:t>
            </w:r>
          </w:p>
        </w:tc>
      </w:tr>
      <w:tr w:rsidR="00A35E51" w:rsidRPr="00397832" w14:paraId="0F2C3161" w14:textId="77777777" w:rsidTr="002127DF">
        <w:tc>
          <w:tcPr>
            <w:tcW w:w="2880" w:type="dxa"/>
          </w:tcPr>
          <w:p w14:paraId="5A202FE4"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CPCI</w:t>
            </w:r>
          </w:p>
        </w:tc>
        <w:tc>
          <w:tcPr>
            <w:tcW w:w="7020" w:type="dxa"/>
          </w:tcPr>
          <w:p w14:paraId="1FDA278E"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Web of Science Conference Proceedings Citation Index</w:t>
            </w:r>
          </w:p>
        </w:tc>
      </w:tr>
      <w:tr w:rsidR="00A35E51" w:rsidRPr="00397832" w14:paraId="30F9C888" w14:textId="77777777" w:rsidTr="002127DF">
        <w:tc>
          <w:tcPr>
            <w:tcW w:w="2880" w:type="dxa"/>
          </w:tcPr>
          <w:p w14:paraId="2D6F11F5"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AB Çerçeve Programları</w:t>
            </w:r>
          </w:p>
        </w:tc>
        <w:tc>
          <w:tcPr>
            <w:tcW w:w="7020" w:type="dxa"/>
          </w:tcPr>
          <w:p w14:paraId="1910B4EE"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Avrupa Birliği tarafından, üye ve aday ülkelerin çeşitli alanlardaki ulusal politika ve uygulamalarının birbirine yakınlaştırılması amacıyla oluşturulan Topluluk Programlarından birisidir.  </w:t>
            </w:r>
          </w:p>
        </w:tc>
      </w:tr>
      <w:tr w:rsidR="00A35E51" w:rsidRPr="00397832" w14:paraId="259D1735" w14:textId="77777777" w:rsidTr="002127DF">
        <w:tc>
          <w:tcPr>
            <w:tcW w:w="2880" w:type="dxa"/>
          </w:tcPr>
          <w:p w14:paraId="798EDA7A"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UBYT</w:t>
            </w:r>
          </w:p>
        </w:tc>
        <w:tc>
          <w:tcPr>
            <w:tcW w:w="7020" w:type="dxa"/>
          </w:tcPr>
          <w:p w14:paraId="786068B0"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TÜBİTAK Uluslararası Bilimsel Yayınları Teşvik</w:t>
            </w:r>
          </w:p>
        </w:tc>
      </w:tr>
      <w:tr w:rsidR="00A35E51" w:rsidRPr="00397832" w14:paraId="242EC05F" w14:textId="77777777" w:rsidTr="002127DF">
        <w:tc>
          <w:tcPr>
            <w:tcW w:w="2880" w:type="dxa"/>
          </w:tcPr>
          <w:p w14:paraId="16901C0E"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TÜBA GEBİP</w:t>
            </w:r>
          </w:p>
        </w:tc>
        <w:tc>
          <w:tcPr>
            <w:tcW w:w="7020" w:type="dxa"/>
          </w:tcPr>
          <w:p w14:paraId="319109B9"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Üstün Başarılı Genç Bilim İnsanı Ödülleri</w:t>
            </w:r>
          </w:p>
        </w:tc>
      </w:tr>
      <w:tr w:rsidR="00A35E51" w:rsidRPr="00397832" w14:paraId="3391D3C3" w14:textId="77777777" w:rsidTr="002127DF">
        <w:tc>
          <w:tcPr>
            <w:tcW w:w="2880" w:type="dxa"/>
          </w:tcPr>
          <w:p w14:paraId="3096BEE6"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TÜBA TESAP</w:t>
            </w:r>
          </w:p>
        </w:tc>
        <w:tc>
          <w:tcPr>
            <w:tcW w:w="7020" w:type="dxa"/>
          </w:tcPr>
          <w:p w14:paraId="222654D9"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Bilimsel Telif Eser Ödülleri Programı</w:t>
            </w:r>
          </w:p>
        </w:tc>
      </w:tr>
      <w:tr w:rsidR="00A35E51" w:rsidRPr="00397832" w14:paraId="495031AE" w14:textId="77777777" w:rsidTr="002127DF">
        <w:trPr>
          <w:trHeight w:val="422"/>
        </w:trPr>
        <w:tc>
          <w:tcPr>
            <w:tcW w:w="9900" w:type="dxa"/>
            <w:gridSpan w:val="2"/>
            <w:shd w:val="clear" w:color="auto" w:fill="BDD6EE" w:themeFill="accent1" w:themeFillTint="66"/>
          </w:tcPr>
          <w:p w14:paraId="7C75ABE4"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2. Tanımlar:</w:t>
            </w:r>
          </w:p>
        </w:tc>
      </w:tr>
      <w:tr w:rsidR="00A35E51" w:rsidRPr="00397832" w14:paraId="0FD7EFA4" w14:textId="77777777" w:rsidTr="002127DF">
        <w:tc>
          <w:tcPr>
            <w:tcW w:w="2880" w:type="dxa"/>
          </w:tcPr>
          <w:p w14:paraId="248EB0C3"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Yayımlanmış Makale</w:t>
            </w:r>
          </w:p>
        </w:tc>
        <w:tc>
          <w:tcPr>
            <w:tcW w:w="7020" w:type="dxa"/>
          </w:tcPr>
          <w:p w14:paraId="111FE66F" w14:textId="77777777" w:rsidR="00A35E51" w:rsidRPr="00397832" w:rsidRDefault="00A35E51" w:rsidP="00CE1A7E">
            <w:pPr>
              <w:rPr>
                <w:rFonts w:ascii="Times New Roman" w:hAnsi="Times New Roman" w:cs="Times New Roman"/>
                <w:sz w:val="23"/>
                <w:szCs w:val="23"/>
              </w:rPr>
            </w:pPr>
            <w:r w:rsidRPr="00397832">
              <w:rPr>
                <w:rFonts w:ascii="Times New Roman" w:hAnsi="Times New Roman" w:cs="Times New Roman"/>
                <w:sz w:val="23"/>
                <w:szCs w:val="23"/>
              </w:rPr>
              <w:t>Başvuru tarihi ile basılı veya elektronik olarak yayımlanmış özgün makale</w:t>
            </w:r>
          </w:p>
        </w:tc>
      </w:tr>
      <w:tr w:rsidR="00A35E51" w:rsidRPr="00397832" w14:paraId="366D56A4" w14:textId="77777777" w:rsidTr="002127DF">
        <w:tc>
          <w:tcPr>
            <w:tcW w:w="2880" w:type="dxa"/>
          </w:tcPr>
          <w:p w14:paraId="6A112CB5"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Uluslararası Patent</w:t>
            </w:r>
          </w:p>
        </w:tc>
        <w:tc>
          <w:tcPr>
            <w:tcW w:w="7020" w:type="dxa"/>
          </w:tcPr>
          <w:p w14:paraId="2FED1C8F"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Patent Cooperation Treaty (PCT), European Patent Convention (EPC), Eurasian Patent Organization (EAPO), African Regional Intellectual 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  </w:t>
            </w:r>
          </w:p>
        </w:tc>
      </w:tr>
      <w:tr w:rsidR="00A35E51" w:rsidRPr="00397832" w14:paraId="4D4E6FAB" w14:textId="77777777" w:rsidTr="002127DF">
        <w:tc>
          <w:tcPr>
            <w:tcW w:w="2880" w:type="dxa"/>
          </w:tcPr>
          <w:p w14:paraId="1BA1B05D"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t>Ulusal Patent/Faydalı Model</w:t>
            </w:r>
          </w:p>
        </w:tc>
        <w:tc>
          <w:tcPr>
            <w:tcW w:w="7020" w:type="dxa"/>
          </w:tcPr>
          <w:p w14:paraId="24F7B102" w14:textId="77777777" w:rsidR="00A35E51" w:rsidRPr="00397832" w:rsidRDefault="00A35E51"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Türk Patent ve Marka Kurumu tarafından; yeni, buluş basamağı ve sanayiye uygulanabilirlik kriterlerini içeren başvuru (buluş) için verilen koruma (tescil) belgesi  </w:t>
            </w:r>
          </w:p>
        </w:tc>
      </w:tr>
      <w:tr w:rsidR="00A35E51" w:rsidRPr="00397832" w14:paraId="1BA0D469" w14:textId="77777777" w:rsidTr="002127DF">
        <w:tc>
          <w:tcPr>
            <w:tcW w:w="9900" w:type="dxa"/>
            <w:gridSpan w:val="2"/>
          </w:tcPr>
          <w:p w14:paraId="551EDA12" w14:textId="77777777" w:rsidR="00A35E51" w:rsidRPr="00397832" w:rsidRDefault="00A35E51" w:rsidP="00CE1A7E">
            <w:pPr>
              <w:rPr>
                <w:rFonts w:ascii="Times New Roman" w:hAnsi="Times New Roman" w:cs="Times New Roman"/>
                <w:b/>
                <w:bCs/>
                <w:sz w:val="23"/>
                <w:szCs w:val="23"/>
              </w:rPr>
            </w:pPr>
            <w:r w:rsidRPr="00397832">
              <w:rPr>
                <w:rFonts w:ascii="Times New Roman" w:hAnsi="Times New Roman" w:cs="Times New Roman"/>
                <w:b/>
                <w:bCs/>
                <w:sz w:val="23"/>
                <w:szCs w:val="23"/>
              </w:rPr>
              <w:lastRenderedPageBreak/>
              <w:t>Aday doçentlik başvurusunda, bir bilim alanı ve bilim alanına bağlı en az bir en fazla üç anahtar kelime belirtmelidir.</w:t>
            </w:r>
          </w:p>
        </w:tc>
      </w:tr>
    </w:tbl>
    <w:p w14:paraId="57FFBCEF" w14:textId="3334B622" w:rsidR="00C811F9" w:rsidRDefault="00C811F9" w:rsidP="00C811F9">
      <w:pPr>
        <w:rPr>
          <w:rFonts w:ascii="Times New Roman" w:eastAsia="Times New Roman" w:hAnsi="Times New Roman" w:cs="Times New Roman"/>
          <w:b/>
          <w:bCs/>
          <w:sz w:val="24"/>
          <w:szCs w:val="24"/>
        </w:rPr>
      </w:pPr>
    </w:p>
    <w:p w14:paraId="118DBCF0" w14:textId="77777777" w:rsidR="007E443F" w:rsidRDefault="007E443F" w:rsidP="00C811F9">
      <w:pPr>
        <w:rPr>
          <w:rFonts w:ascii="Times New Roman" w:eastAsia="Times New Roman" w:hAnsi="Times New Roman" w:cs="Times New Roman"/>
          <w:b/>
          <w:bCs/>
          <w:sz w:val="24"/>
          <w:szCs w:val="24"/>
        </w:rPr>
      </w:pPr>
    </w:p>
    <w:p w14:paraId="6ECEA7F2" w14:textId="77777777" w:rsidR="007E443F" w:rsidRDefault="007E443F" w:rsidP="00C811F9">
      <w:pPr>
        <w:rPr>
          <w:rFonts w:ascii="Times New Roman" w:eastAsia="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2388"/>
        <w:gridCol w:w="492"/>
        <w:gridCol w:w="4230"/>
        <w:gridCol w:w="990"/>
        <w:gridCol w:w="1806"/>
      </w:tblGrid>
      <w:tr w:rsidR="007E443F" w:rsidRPr="00397832" w14:paraId="4EF47FB4" w14:textId="77777777" w:rsidTr="00CE1A7E">
        <w:trPr>
          <w:trHeight w:val="539"/>
        </w:trPr>
        <w:tc>
          <w:tcPr>
            <w:tcW w:w="8100" w:type="dxa"/>
            <w:gridSpan w:val="4"/>
            <w:shd w:val="clear" w:color="auto" w:fill="BDD6EE" w:themeFill="accent1" w:themeFillTint="66"/>
          </w:tcPr>
          <w:p w14:paraId="507CDFED" w14:textId="15635E4F" w:rsidR="007E443F" w:rsidRPr="00397832" w:rsidRDefault="00210A7D" w:rsidP="00210A7D">
            <w:pPr>
              <w:rPr>
                <w:rFonts w:ascii="Times New Roman" w:hAnsi="Times New Roman" w:cs="Times New Roman"/>
                <w:b/>
                <w:bCs/>
                <w:caps/>
                <w:sz w:val="26"/>
                <w:szCs w:val="26"/>
              </w:rPr>
            </w:pPr>
            <w:r w:rsidRPr="007E443F">
              <w:rPr>
                <w:rFonts w:ascii="Times New Roman" w:eastAsia="Times New Roman" w:hAnsi="Times New Roman" w:cs="Times New Roman"/>
                <w:b/>
                <w:bCs/>
                <w:sz w:val="24"/>
                <w:szCs w:val="24"/>
              </w:rPr>
              <w:t>TABLO 7</w:t>
            </w:r>
            <w:r>
              <w:rPr>
                <w:rFonts w:ascii="Times New Roman" w:eastAsia="Times New Roman" w:hAnsi="Times New Roman" w:cs="Times New Roman"/>
                <w:b/>
                <w:bCs/>
                <w:sz w:val="24"/>
                <w:szCs w:val="24"/>
              </w:rPr>
              <w:t xml:space="preserve">. </w:t>
            </w:r>
            <w:r w:rsidR="007E443F">
              <w:rPr>
                <w:rFonts w:ascii="Times New Roman" w:hAnsi="Times New Roman" w:cs="Times New Roman"/>
                <w:b/>
                <w:bCs/>
                <w:caps/>
                <w:sz w:val="26"/>
                <w:szCs w:val="26"/>
              </w:rPr>
              <w:t xml:space="preserve">Sağlık bilimleri </w:t>
            </w:r>
            <w:r w:rsidR="007E443F" w:rsidRPr="00397832">
              <w:rPr>
                <w:rFonts w:ascii="Times New Roman" w:hAnsi="Times New Roman" w:cs="Times New Roman"/>
                <w:b/>
                <w:bCs/>
                <w:caps/>
                <w:sz w:val="26"/>
                <w:szCs w:val="26"/>
              </w:rPr>
              <w:t>TEMEL ALANI</w:t>
            </w:r>
          </w:p>
          <w:p w14:paraId="61A76368" w14:textId="4E4726C3" w:rsidR="007E443F" w:rsidRPr="00397832" w:rsidRDefault="007E443F" w:rsidP="00CE1A7E">
            <w:pPr>
              <w:jc w:val="center"/>
              <w:rPr>
                <w:rFonts w:ascii="Times New Roman" w:hAnsi="Times New Roman" w:cs="Times New Roman"/>
                <w:b/>
                <w:bCs/>
                <w:caps/>
                <w:sz w:val="23"/>
                <w:szCs w:val="23"/>
              </w:rPr>
            </w:pPr>
            <w:r w:rsidRPr="00397832">
              <w:rPr>
                <w:rFonts w:ascii="Times New Roman" w:hAnsi="Times New Roman" w:cs="Times New Roman"/>
                <w:b/>
                <w:bCs/>
                <w:caps/>
                <w:sz w:val="26"/>
                <w:szCs w:val="26"/>
              </w:rPr>
              <w:t>Başvuru Şartları</w:t>
            </w:r>
            <w:r w:rsidR="002127DF">
              <w:rPr>
                <w:rFonts w:ascii="Times New Roman" w:hAnsi="Times New Roman" w:cs="Times New Roman"/>
                <w:b/>
                <w:bCs/>
                <w:caps/>
                <w:sz w:val="26"/>
                <w:szCs w:val="26"/>
              </w:rPr>
              <w:t xml:space="preserve"> ve puanlama</w:t>
            </w:r>
          </w:p>
        </w:tc>
        <w:tc>
          <w:tcPr>
            <w:tcW w:w="1255" w:type="dxa"/>
            <w:shd w:val="clear" w:color="auto" w:fill="BDD6EE" w:themeFill="accent1" w:themeFillTint="66"/>
          </w:tcPr>
          <w:p w14:paraId="6D9D8497" w14:textId="592ADA86" w:rsidR="007E443F" w:rsidRPr="00397832" w:rsidRDefault="007E443F" w:rsidP="00CE1A7E">
            <w:pPr>
              <w:jc w:val="center"/>
              <w:rPr>
                <w:rFonts w:ascii="Times New Roman" w:hAnsi="Times New Roman" w:cs="Times New Roman"/>
                <w:b/>
                <w:bCs/>
                <w:caps/>
                <w:sz w:val="26"/>
                <w:szCs w:val="26"/>
              </w:rPr>
            </w:pPr>
            <w:r>
              <w:rPr>
                <w:rFonts w:ascii="Times New Roman" w:hAnsi="Times New Roman" w:cs="Times New Roman"/>
                <w:b/>
                <w:bCs/>
                <w:caps/>
                <w:sz w:val="26"/>
                <w:szCs w:val="26"/>
              </w:rPr>
              <w:t xml:space="preserve">KAZANILAN </w:t>
            </w:r>
            <w:r w:rsidRPr="00397832">
              <w:rPr>
                <w:rFonts w:ascii="Times New Roman" w:hAnsi="Times New Roman" w:cs="Times New Roman"/>
                <w:b/>
                <w:bCs/>
                <w:caps/>
                <w:sz w:val="26"/>
                <w:szCs w:val="26"/>
              </w:rPr>
              <w:t>PUAN</w:t>
            </w:r>
          </w:p>
        </w:tc>
      </w:tr>
      <w:tr w:rsidR="007E443F" w:rsidRPr="00397832" w14:paraId="223605DD" w14:textId="77777777" w:rsidTr="00CE1A7E">
        <w:trPr>
          <w:trHeight w:val="1511"/>
        </w:trPr>
        <w:tc>
          <w:tcPr>
            <w:tcW w:w="8100" w:type="dxa"/>
            <w:gridSpan w:val="4"/>
          </w:tcPr>
          <w:p w14:paraId="14D3F722" w14:textId="3C3D015E" w:rsidR="007E443F" w:rsidRDefault="007E443F" w:rsidP="00CE1A7E">
            <w:pPr>
              <w:jc w:val="both"/>
              <w:rPr>
                <w:rFonts w:ascii="Times New Roman" w:hAnsi="Times New Roman" w:cs="Times New Roman"/>
                <w:sz w:val="23"/>
                <w:szCs w:val="23"/>
              </w:rPr>
            </w:pPr>
            <w:r w:rsidRPr="00114571">
              <w:rPr>
                <w:rFonts w:ascii="Times New Roman" w:hAnsi="Times New Roman" w:cs="Times New Roman"/>
                <w:sz w:val="23"/>
                <w:szCs w:val="23"/>
              </w:rPr>
              <w:t xml:space="preserve">Sağlık Bilimleri temel alanından </w:t>
            </w:r>
            <w:r w:rsidR="00900D3D">
              <w:rPr>
                <w:rFonts w:ascii="Times New Roman" w:hAnsi="Times New Roman" w:cs="Times New Roman"/>
                <w:sz w:val="24"/>
                <w:szCs w:val="24"/>
              </w:rPr>
              <w:t>yardımcı doçentliğe müracaat için; beyan edilen eserlerin ve akademik faaliyetlerin başvuruda bulunan alan ile ilgili olması ve bu çalışmalardan doktor unvanının alınmasından sonra olmak şartı ile en az on (1</w:t>
            </w:r>
            <w:r w:rsidR="00D00F19">
              <w:rPr>
                <w:rFonts w:ascii="Times New Roman" w:hAnsi="Times New Roman" w:cs="Times New Roman"/>
                <w:sz w:val="24"/>
                <w:szCs w:val="24"/>
              </w:rPr>
              <w:t>0</w:t>
            </w:r>
            <w:r w:rsidR="00900D3D">
              <w:rPr>
                <w:rFonts w:ascii="Times New Roman" w:hAnsi="Times New Roman" w:cs="Times New Roman"/>
                <w:sz w:val="24"/>
                <w:szCs w:val="24"/>
              </w:rPr>
              <w:t>) puanın sağlanmış olması gerekir. Adayın</w:t>
            </w:r>
            <w:r w:rsidR="00900D3D" w:rsidRPr="007C252D">
              <w:rPr>
                <w:rFonts w:ascii="Times New Roman" w:hAnsi="Times New Roman" w:cs="Times New Roman"/>
                <w:sz w:val="24"/>
                <w:szCs w:val="24"/>
              </w:rPr>
              <w:t xml:space="preserve"> </w:t>
            </w:r>
            <w:r w:rsidRPr="00114571">
              <w:rPr>
                <w:rFonts w:ascii="Times New Roman" w:hAnsi="Times New Roman" w:cs="Times New Roman"/>
                <w:sz w:val="23"/>
                <w:szCs w:val="23"/>
              </w:rPr>
              <w:t>doçentliğe müracaat için; beyan edilen eserlerin ve akademik</w:t>
            </w:r>
            <w:r>
              <w:rPr>
                <w:rFonts w:ascii="Times New Roman" w:hAnsi="Times New Roman" w:cs="Times New Roman"/>
                <w:sz w:val="23"/>
                <w:szCs w:val="23"/>
              </w:rPr>
              <w:t xml:space="preserve"> </w:t>
            </w:r>
            <w:r w:rsidRPr="00114571">
              <w:rPr>
                <w:rFonts w:ascii="Times New Roman" w:hAnsi="Times New Roman" w:cs="Times New Roman"/>
                <w:sz w:val="23"/>
                <w:szCs w:val="23"/>
              </w:rPr>
              <w:t>faaliyetlerin başvuruda bulunulan bilim alanı ile ilgili olması ve bu çalışmalardan en az doksan (90)</w:t>
            </w:r>
            <w:r>
              <w:rPr>
                <w:rFonts w:ascii="Times New Roman" w:hAnsi="Times New Roman" w:cs="Times New Roman"/>
                <w:sz w:val="23"/>
                <w:szCs w:val="23"/>
              </w:rPr>
              <w:t xml:space="preserve"> </w:t>
            </w:r>
            <w:r w:rsidRPr="00114571">
              <w:rPr>
                <w:rFonts w:ascii="Times New Roman" w:hAnsi="Times New Roman" w:cs="Times New Roman"/>
                <w:sz w:val="23"/>
                <w:szCs w:val="23"/>
              </w:rPr>
              <w:t>puanın doktora veya tıpta, diş hekimliğinde, eczacılıkta ve veteriner hekimlikte uzmanlık ünvanının</w:t>
            </w:r>
            <w:r>
              <w:rPr>
                <w:rFonts w:ascii="Times New Roman" w:hAnsi="Times New Roman" w:cs="Times New Roman"/>
                <w:sz w:val="23"/>
                <w:szCs w:val="23"/>
              </w:rPr>
              <w:t xml:space="preserve"> </w:t>
            </w:r>
            <w:r w:rsidRPr="00114571">
              <w:rPr>
                <w:rFonts w:ascii="Times New Roman" w:hAnsi="Times New Roman" w:cs="Times New Roman"/>
                <w:sz w:val="23"/>
                <w:szCs w:val="23"/>
              </w:rPr>
              <w:t>alınmasından sonra gerçekleştirilen çalışmalardan (“3. Lisansüstü Tezlerden Üretilmiş Yayın”</w:t>
            </w:r>
            <w:r>
              <w:rPr>
                <w:rFonts w:ascii="Times New Roman" w:hAnsi="Times New Roman" w:cs="Times New Roman"/>
                <w:sz w:val="23"/>
                <w:szCs w:val="23"/>
              </w:rPr>
              <w:t xml:space="preserve"> </w:t>
            </w:r>
            <w:r w:rsidRPr="00114571">
              <w:rPr>
                <w:rFonts w:ascii="Times New Roman" w:hAnsi="Times New Roman" w:cs="Times New Roman"/>
                <w:sz w:val="23"/>
                <w:szCs w:val="23"/>
              </w:rPr>
              <w:t>başlığından alınan puanlar hariç) elde edilmiş olması kaydıyla asgari yüz (100) puanın sağlanmış</w:t>
            </w:r>
            <w:r>
              <w:rPr>
                <w:rFonts w:ascii="Times New Roman" w:hAnsi="Times New Roman" w:cs="Times New Roman"/>
                <w:sz w:val="23"/>
                <w:szCs w:val="23"/>
              </w:rPr>
              <w:t xml:space="preserve"> </w:t>
            </w:r>
            <w:r w:rsidRPr="00114571">
              <w:rPr>
                <w:rFonts w:ascii="Times New Roman" w:hAnsi="Times New Roman" w:cs="Times New Roman"/>
                <w:sz w:val="23"/>
                <w:szCs w:val="23"/>
              </w:rPr>
              <w:t>olması gerekir.</w:t>
            </w:r>
          </w:p>
          <w:p w14:paraId="22BC858E" w14:textId="77777777" w:rsidR="007E443F" w:rsidRDefault="007E443F" w:rsidP="00CE1A7E">
            <w:pPr>
              <w:jc w:val="both"/>
              <w:rPr>
                <w:rFonts w:ascii="Times New Roman" w:hAnsi="Times New Roman" w:cs="Times New Roman"/>
                <w:sz w:val="23"/>
                <w:szCs w:val="23"/>
              </w:rPr>
            </w:pPr>
            <w:r w:rsidRPr="00114571">
              <w:rPr>
                <w:rFonts w:ascii="Times New Roman" w:hAnsi="Times New Roman" w:cs="Times New Roman"/>
                <w:sz w:val="23"/>
                <w:szCs w:val="23"/>
              </w:rPr>
              <w:t>Lisansüstü tezlerden üretilen yayınlar, “Lisansüstü Tezlerden Üretilmiş Yayın” şartı dışında ayrıca</w:t>
            </w:r>
            <w:r>
              <w:rPr>
                <w:rFonts w:ascii="Times New Roman" w:hAnsi="Times New Roman" w:cs="Times New Roman"/>
                <w:sz w:val="23"/>
                <w:szCs w:val="23"/>
              </w:rPr>
              <w:t xml:space="preserve"> </w:t>
            </w:r>
            <w:r w:rsidRPr="00114571">
              <w:rPr>
                <w:rFonts w:ascii="Times New Roman" w:hAnsi="Times New Roman" w:cs="Times New Roman"/>
                <w:sz w:val="23"/>
                <w:szCs w:val="23"/>
              </w:rPr>
              <w:t>puanlanamaz.</w:t>
            </w:r>
          </w:p>
          <w:p w14:paraId="355C66E3" w14:textId="77777777" w:rsidR="007E443F" w:rsidRDefault="007E443F" w:rsidP="00CE1A7E">
            <w:pPr>
              <w:jc w:val="both"/>
              <w:rPr>
                <w:rFonts w:ascii="Times New Roman" w:hAnsi="Times New Roman" w:cs="Times New Roman"/>
                <w:sz w:val="23"/>
                <w:szCs w:val="23"/>
              </w:rPr>
            </w:pPr>
            <w:r w:rsidRPr="00114571">
              <w:rPr>
                <w:rFonts w:ascii="Times New Roman" w:hAnsi="Times New Roman" w:cs="Times New Roman"/>
                <w:sz w:val="23"/>
                <w:szCs w:val="23"/>
              </w:rPr>
              <w:t>Yan dal uzmanlığından yapılan müracaatta, ana dal uzmanlığının alınmasından sonra yapılan</w:t>
            </w:r>
            <w:r>
              <w:rPr>
                <w:rFonts w:ascii="Times New Roman" w:hAnsi="Times New Roman" w:cs="Times New Roman"/>
                <w:sz w:val="23"/>
                <w:szCs w:val="23"/>
              </w:rPr>
              <w:t xml:space="preserve"> </w:t>
            </w:r>
            <w:r w:rsidRPr="00114571">
              <w:rPr>
                <w:rFonts w:ascii="Times New Roman" w:hAnsi="Times New Roman" w:cs="Times New Roman"/>
                <w:sz w:val="23"/>
                <w:szCs w:val="23"/>
              </w:rPr>
              <w:t>çalışmalar esas alınır.</w:t>
            </w:r>
          </w:p>
          <w:p w14:paraId="34E3E530" w14:textId="77777777" w:rsidR="007E443F" w:rsidRDefault="007E443F" w:rsidP="00CE1A7E">
            <w:pPr>
              <w:jc w:val="both"/>
              <w:rPr>
                <w:rFonts w:ascii="Times New Roman" w:hAnsi="Times New Roman" w:cs="Times New Roman"/>
                <w:sz w:val="23"/>
                <w:szCs w:val="23"/>
              </w:rPr>
            </w:pPr>
            <w:r w:rsidRPr="00114571">
              <w:rPr>
                <w:rFonts w:ascii="Times New Roman" w:hAnsi="Times New Roman" w:cs="Times New Roman"/>
                <w:sz w:val="23"/>
                <w:szCs w:val="23"/>
              </w:rPr>
              <w:t>Her çalışma, Tablo 10’da sadece bir bölümde puanlandırılır.</w:t>
            </w:r>
          </w:p>
          <w:p w14:paraId="25DC2A4C" w14:textId="77777777" w:rsidR="007E443F" w:rsidRPr="00397832" w:rsidRDefault="007E443F" w:rsidP="00CE1A7E">
            <w:pPr>
              <w:jc w:val="both"/>
              <w:rPr>
                <w:rFonts w:ascii="Times New Roman" w:hAnsi="Times New Roman" w:cs="Times New Roman"/>
                <w:sz w:val="23"/>
                <w:szCs w:val="23"/>
              </w:rPr>
            </w:pPr>
            <w:r w:rsidRPr="00114571">
              <w:rPr>
                <w:rFonts w:ascii="Times New Roman" w:hAnsi="Times New Roman" w:cs="Times New Roman"/>
                <w:sz w:val="23"/>
                <w:szCs w:val="23"/>
              </w:rPr>
              <w:t>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ise toplam puan yazarlar arasında eşit olarak bölünür.</w:t>
            </w:r>
          </w:p>
        </w:tc>
        <w:tc>
          <w:tcPr>
            <w:tcW w:w="1255" w:type="dxa"/>
          </w:tcPr>
          <w:p w14:paraId="0A4F6082" w14:textId="77777777" w:rsidR="007E443F" w:rsidRPr="00397832" w:rsidRDefault="007E443F" w:rsidP="00CE1A7E">
            <w:pPr>
              <w:jc w:val="both"/>
              <w:rPr>
                <w:rFonts w:ascii="Times New Roman" w:hAnsi="Times New Roman" w:cs="Times New Roman"/>
                <w:sz w:val="23"/>
                <w:szCs w:val="23"/>
              </w:rPr>
            </w:pPr>
          </w:p>
        </w:tc>
      </w:tr>
      <w:tr w:rsidR="007E443F" w:rsidRPr="00397832" w14:paraId="45E72D30" w14:textId="77777777" w:rsidTr="00CE1A7E">
        <w:trPr>
          <w:trHeight w:val="386"/>
        </w:trPr>
        <w:tc>
          <w:tcPr>
            <w:tcW w:w="8100" w:type="dxa"/>
            <w:gridSpan w:val="4"/>
            <w:shd w:val="clear" w:color="auto" w:fill="BDD6EE" w:themeFill="accent1" w:themeFillTint="66"/>
          </w:tcPr>
          <w:p w14:paraId="0D8BB054"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1. Uluslararası Makale</w:t>
            </w:r>
          </w:p>
        </w:tc>
        <w:tc>
          <w:tcPr>
            <w:tcW w:w="1255" w:type="dxa"/>
            <w:shd w:val="clear" w:color="auto" w:fill="BDD6EE" w:themeFill="accent1" w:themeFillTint="66"/>
          </w:tcPr>
          <w:p w14:paraId="42F82D1B" w14:textId="77777777" w:rsidR="007E443F" w:rsidRPr="00397832" w:rsidRDefault="007E443F" w:rsidP="00CE1A7E">
            <w:pPr>
              <w:rPr>
                <w:rFonts w:ascii="Times New Roman" w:hAnsi="Times New Roman" w:cs="Times New Roman"/>
                <w:b/>
                <w:bCs/>
                <w:sz w:val="23"/>
                <w:szCs w:val="23"/>
              </w:rPr>
            </w:pPr>
          </w:p>
        </w:tc>
      </w:tr>
      <w:tr w:rsidR="007E443F" w:rsidRPr="00397832" w14:paraId="47002599" w14:textId="77777777" w:rsidTr="00CE1A7E">
        <w:tc>
          <w:tcPr>
            <w:tcW w:w="8100" w:type="dxa"/>
            <w:gridSpan w:val="4"/>
          </w:tcPr>
          <w:p w14:paraId="50BD761C"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0F68EAB0" w14:textId="77777777" w:rsidR="007E443F" w:rsidRPr="00397832" w:rsidRDefault="007E443F" w:rsidP="00CE1A7E">
            <w:pPr>
              <w:rPr>
                <w:rFonts w:ascii="Times New Roman" w:hAnsi="Times New Roman" w:cs="Times New Roman"/>
                <w:sz w:val="23"/>
                <w:szCs w:val="23"/>
              </w:rPr>
            </w:pPr>
          </w:p>
        </w:tc>
      </w:tr>
      <w:tr w:rsidR="007E443F" w:rsidRPr="00397832" w14:paraId="30AA228B" w14:textId="77777777" w:rsidTr="00CE1A7E">
        <w:tc>
          <w:tcPr>
            <w:tcW w:w="8100" w:type="dxa"/>
            <w:gridSpan w:val="4"/>
          </w:tcPr>
          <w:p w14:paraId="6BAF393E" w14:textId="77777777" w:rsidR="007E443F" w:rsidRPr="00397832" w:rsidRDefault="007E443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a) </w:t>
            </w:r>
            <w:r w:rsidRPr="00397832">
              <w:rPr>
                <w:rFonts w:ascii="Times New Roman" w:hAnsi="Times New Roman" w:cs="Times New Roman"/>
                <w:sz w:val="23"/>
                <w:szCs w:val="23"/>
              </w:rPr>
              <w:tab/>
              <w:t>SCIE veya SSCI kapsamındaki dergide yayımlanmış makale</w:t>
            </w:r>
          </w:p>
        </w:tc>
        <w:tc>
          <w:tcPr>
            <w:tcW w:w="1255" w:type="dxa"/>
          </w:tcPr>
          <w:p w14:paraId="3C33F77C" w14:textId="77777777" w:rsidR="007E443F" w:rsidRPr="00397832" w:rsidRDefault="007E443F" w:rsidP="00CE1A7E">
            <w:pPr>
              <w:rPr>
                <w:rFonts w:ascii="Times New Roman" w:hAnsi="Times New Roman" w:cs="Times New Roman"/>
                <w:sz w:val="23"/>
                <w:szCs w:val="23"/>
              </w:rPr>
            </w:pPr>
          </w:p>
        </w:tc>
      </w:tr>
      <w:tr w:rsidR="007E443F" w:rsidRPr="00397832" w14:paraId="45CBD353" w14:textId="77777777" w:rsidTr="00CE1A7E">
        <w:tc>
          <w:tcPr>
            <w:tcW w:w="2388" w:type="dxa"/>
            <w:tcBorders>
              <w:bottom w:val="single" w:sz="4" w:space="0" w:color="auto"/>
              <w:right w:val="nil"/>
            </w:tcBorders>
          </w:tcPr>
          <w:p w14:paraId="09FC07D0" w14:textId="77777777" w:rsidR="007E443F" w:rsidRPr="00397832" w:rsidRDefault="007E443F" w:rsidP="00CE1A7E">
            <w:pPr>
              <w:rPr>
                <w:rFonts w:ascii="Times New Roman" w:hAnsi="Times New Roman" w:cs="Times New Roman"/>
                <w:sz w:val="23"/>
                <w:szCs w:val="23"/>
              </w:rPr>
            </w:pPr>
          </w:p>
        </w:tc>
        <w:tc>
          <w:tcPr>
            <w:tcW w:w="4722" w:type="dxa"/>
            <w:gridSpan w:val="2"/>
            <w:tcBorders>
              <w:left w:val="nil"/>
              <w:bottom w:val="single" w:sz="4" w:space="0" w:color="auto"/>
            </w:tcBorders>
          </w:tcPr>
          <w:p w14:paraId="24C47DD2" w14:textId="77777777" w:rsidR="007E443F" w:rsidRPr="00397832" w:rsidRDefault="007E443F" w:rsidP="00CE1A7E">
            <w:pPr>
              <w:jc w:val="right"/>
              <w:rPr>
                <w:rFonts w:ascii="Times New Roman" w:hAnsi="Times New Roman" w:cs="Times New Roman"/>
                <w:sz w:val="23"/>
                <w:szCs w:val="23"/>
              </w:rPr>
            </w:pPr>
            <w:r w:rsidRPr="00397832">
              <w:rPr>
                <w:rFonts w:ascii="Times New Roman" w:hAnsi="Times New Roman" w:cs="Times New Roman"/>
                <w:sz w:val="23"/>
                <w:szCs w:val="23"/>
              </w:rPr>
              <w:t>Q1*</w:t>
            </w:r>
          </w:p>
        </w:tc>
        <w:tc>
          <w:tcPr>
            <w:tcW w:w="990" w:type="dxa"/>
            <w:shd w:val="clear" w:color="auto" w:fill="BDD6EE" w:themeFill="accent1" w:themeFillTint="66"/>
          </w:tcPr>
          <w:p w14:paraId="211BB12A"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30</w:t>
            </w:r>
          </w:p>
        </w:tc>
        <w:tc>
          <w:tcPr>
            <w:tcW w:w="1255" w:type="dxa"/>
            <w:shd w:val="clear" w:color="auto" w:fill="BDD6EE" w:themeFill="accent1" w:themeFillTint="66"/>
          </w:tcPr>
          <w:p w14:paraId="3E6863DC"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7A53BF35" w14:textId="77777777" w:rsidTr="00CE1A7E">
        <w:tc>
          <w:tcPr>
            <w:tcW w:w="2388" w:type="dxa"/>
            <w:tcBorders>
              <w:right w:val="nil"/>
            </w:tcBorders>
          </w:tcPr>
          <w:p w14:paraId="37770047" w14:textId="77777777" w:rsidR="007E443F" w:rsidRPr="00397832" w:rsidRDefault="007E443F" w:rsidP="00CE1A7E">
            <w:pPr>
              <w:rPr>
                <w:rFonts w:ascii="Times New Roman" w:hAnsi="Times New Roman" w:cs="Times New Roman"/>
                <w:sz w:val="23"/>
                <w:szCs w:val="23"/>
              </w:rPr>
            </w:pPr>
          </w:p>
        </w:tc>
        <w:tc>
          <w:tcPr>
            <w:tcW w:w="4722" w:type="dxa"/>
            <w:gridSpan w:val="2"/>
            <w:tcBorders>
              <w:left w:val="nil"/>
            </w:tcBorders>
          </w:tcPr>
          <w:p w14:paraId="6B52778F" w14:textId="77777777" w:rsidR="007E443F" w:rsidRPr="00397832" w:rsidRDefault="007E443F" w:rsidP="00CE1A7E">
            <w:pPr>
              <w:jc w:val="right"/>
              <w:rPr>
                <w:rFonts w:ascii="Times New Roman" w:hAnsi="Times New Roman" w:cs="Times New Roman"/>
                <w:sz w:val="23"/>
                <w:szCs w:val="23"/>
              </w:rPr>
            </w:pPr>
            <w:r w:rsidRPr="00397832">
              <w:rPr>
                <w:rFonts w:ascii="Times New Roman" w:hAnsi="Times New Roman" w:cs="Times New Roman"/>
                <w:sz w:val="23"/>
                <w:szCs w:val="23"/>
              </w:rPr>
              <w:t>Q2*</w:t>
            </w:r>
          </w:p>
        </w:tc>
        <w:tc>
          <w:tcPr>
            <w:tcW w:w="990" w:type="dxa"/>
            <w:shd w:val="clear" w:color="auto" w:fill="BDD6EE" w:themeFill="accent1" w:themeFillTint="66"/>
          </w:tcPr>
          <w:p w14:paraId="55C1ABFF"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01F04A01"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7ABBF9D8" w14:textId="77777777" w:rsidTr="00CE1A7E">
        <w:tc>
          <w:tcPr>
            <w:tcW w:w="2388" w:type="dxa"/>
            <w:tcBorders>
              <w:right w:val="nil"/>
            </w:tcBorders>
          </w:tcPr>
          <w:p w14:paraId="79DB52F5" w14:textId="77777777" w:rsidR="007E443F" w:rsidRPr="00397832" w:rsidRDefault="007E443F" w:rsidP="00CE1A7E">
            <w:pPr>
              <w:rPr>
                <w:rFonts w:ascii="Times New Roman" w:hAnsi="Times New Roman" w:cs="Times New Roman"/>
                <w:sz w:val="23"/>
                <w:szCs w:val="23"/>
              </w:rPr>
            </w:pPr>
          </w:p>
        </w:tc>
        <w:tc>
          <w:tcPr>
            <w:tcW w:w="4722" w:type="dxa"/>
            <w:gridSpan w:val="2"/>
            <w:tcBorders>
              <w:left w:val="nil"/>
            </w:tcBorders>
          </w:tcPr>
          <w:p w14:paraId="6E0A77C3" w14:textId="77777777" w:rsidR="007E443F" w:rsidRPr="00397832" w:rsidRDefault="007E443F" w:rsidP="00CE1A7E">
            <w:pPr>
              <w:jc w:val="right"/>
              <w:rPr>
                <w:rFonts w:ascii="Times New Roman" w:hAnsi="Times New Roman" w:cs="Times New Roman"/>
                <w:sz w:val="23"/>
                <w:szCs w:val="23"/>
              </w:rPr>
            </w:pPr>
            <w:r w:rsidRPr="00397832">
              <w:rPr>
                <w:rFonts w:ascii="Times New Roman" w:hAnsi="Times New Roman" w:cs="Times New Roman"/>
                <w:sz w:val="23"/>
                <w:szCs w:val="23"/>
              </w:rPr>
              <w:t>Q3*</w:t>
            </w:r>
          </w:p>
        </w:tc>
        <w:tc>
          <w:tcPr>
            <w:tcW w:w="990" w:type="dxa"/>
            <w:shd w:val="clear" w:color="auto" w:fill="BDD6EE" w:themeFill="accent1" w:themeFillTint="66"/>
          </w:tcPr>
          <w:p w14:paraId="22A1704C"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255" w:type="dxa"/>
            <w:shd w:val="clear" w:color="auto" w:fill="BDD6EE" w:themeFill="accent1" w:themeFillTint="66"/>
          </w:tcPr>
          <w:p w14:paraId="265DE236"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21CF6183" w14:textId="77777777" w:rsidTr="00CE1A7E">
        <w:tc>
          <w:tcPr>
            <w:tcW w:w="2388" w:type="dxa"/>
            <w:tcBorders>
              <w:right w:val="nil"/>
            </w:tcBorders>
          </w:tcPr>
          <w:p w14:paraId="186CD792" w14:textId="77777777" w:rsidR="007E443F" w:rsidRPr="00397832" w:rsidRDefault="007E443F" w:rsidP="00CE1A7E">
            <w:pPr>
              <w:rPr>
                <w:rFonts w:ascii="Times New Roman" w:hAnsi="Times New Roman" w:cs="Times New Roman"/>
                <w:sz w:val="23"/>
                <w:szCs w:val="23"/>
              </w:rPr>
            </w:pPr>
          </w:p>
        </w:tc>
        <w:tc>
          <w:tcPr>
            <w:tcW w:w="4722" w:type="dxa"/>
            <w:gridSpan w:val="2"/>
            <w:tcBorders>
              <w:left w:val="nil"/>
            </w:tcBorders>
          </w:tcPr>
          <w:p w14:paraId="2296B882" w14:textId="77777777" w:rsidR="007E443F" w:rsidRPr="00397832" w:rsidRDefault="007E443F" w:rsidP="00CE1A7E">
            <w:pPr>
              <w:jc w:val="right"/>
              <w:rPr>
                <w:rFonts w:ascii="Times New Roman" w:hAnsi="Times New Roman" w:cs="Times New Roman"/>
                <w:sz w:val="23"/>
                <w:szCs w:val="23"/>
              </w:rPr>
            </w:pPr>
            <w:r w:rsidRPr="00397832">
              <w:rPr>
                <w:rFonts w:ascii="Times New Roman" w:hAnsi="Times New Roman" w:cs="Times New Roman"/>
                <w:sz w:val="23"/>
                <w:szCs w:val="23"/>
              </w:rPr>
              <w:t>Q4*</w:t>
            </w:r>
          </w:p>
        </w:tc>
        <w:tc>
          <w:tcPr>
            <w:tcW w:w="990" w:type="dxa"/>
            <w:shd w:val="clear" w:color="auto" w:fill="BDD6EE" w:themeFill="accent1" w:themeFillTint="66"/>
          </w:tcPr>
          <w:p w14:paraId="0B311D1C"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76367264"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45CF5E02" w14:textId="77777777" w:rsidTr="00CE1A7E">
        <w:tc>
          <w:tcPr>
            <w:tcW w:w="7110" w:type="dxa"/>
            <w:gridSpan w:val="3"/>
          </w:tcPr>
          <w:p w14:paraId="2BDCA9BF" w14:textId="77777777" w:rsidR="007E443F" w:rsidRPr="00397832" w:rsidRDefault="007E443F" w:rsidP="00CE1A7E">
            <w:pPr>
              <w:tabs>
                <w:tab w:val="left" w:pos="336"/>
              </w:tabs>
              <w:rPr>
                <w:rFonts w:ascii="Times New Roman" w:hAnsi="Times New Roman" w:cs="Times New Roman"/>
                <w:sz w:val="23"/>
                <w:szCs w:val="23"/>
              </w:rPr>
            </w:pPr>
            <w:r w:rsidRPr="00397832">
              <w:rPr>
                <w:rFonts w:ascii="Times New Roman" w:hAnsi="Times New Roman" w:cs="Times New Roman"/>
                <w:sz w:val="23"/>
                <w:szCs w:val="23"/>
              </w:rPr>
              <w:t xml:space="preserve">b) </w:t>
            </w:r>
            <w:r w:rsidRPr="00397832">
              <w:rPr>
                <w:rFonts w:ascii="Times New Roman" w:hAnsi="Times New Roman" w:cs="Times New Roman"/>
                <w:sz w:val="23"/>
                <w:szCs w:val="23"/>
              </w:rPr>
              <w:tab/>
              <w:t>AHCI kapsamındaki dergide yayımlanmış makale</w:t>
            </w:r>
          </w:p>
        </w:tc>
        <w:tc>
          <w:tcPr>
            <w:tcW w:w="990" w:type="dxa"/>
            <w:shd w:val="clear" w:color="auto" w:fill="BDD6EE" w:themeFill="accent1" w:themeFillTint="66"/>
          </w:tcPr>
          <w:p w14:paraId="4B68BEFB"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0C737EAD"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CF4DB80" w14:textId="77777777" w:rsidTr="00CE1A7E">
        <w:tc>
          <w:tcPr>
            <w:tcW w:w="7110" w:type="dxa"/>
            <w:gridSpan w:val="3"/>
          </w:tcPr>
          <w:p w14:paraId="3F563E2E" w14:textId="77777777" w:rsidR="007E443F" w:rsidRPr="00397832" w:rsidRDefault="007E443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c) </w:t>
            </w:r>
            <w:r w:rsidRPr="00397832">
              <w:rPr>
                <w:rFonts w:ascii="Times New Roman" w:hAnsi="Times New Roman" w:cs="Times New Roman"/>
                <w:sz w:val="23"/>
                <w:szCs w:val="23"/>
              </w:rPr>
              <w:tab/>
              <w:t>ESCI veya Scopus kapsamındaki dergide yayımlanmış makale</w:t>
            </w:r>
          </w:p>
        </w:tc>
        <w:tc>
          <w:tcPr>
            <w:tcW w:w="990" w:type="dxa"/>
            <w:shd w:val="clear" w:color="auto" w:fill="BDD6EE" w:themeFill="accent1" w:themeFillTint="66"/>
          </w:tcPr>
          <w:p w14:paraId="6A9C412D"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077D4CB8"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51A9ED1B" w14:textId="77777777" w:rsidTr="00CE1A7E">
        <w:trPr>
          <w:trHeight w:val="431"/>
        </w:trPr>
        <w:tc>
          <w:tcPr>
            <w:tcW w:w="7110" w:type="dxa"/>
            <w:gridSpan w:val="3"/>
          </w:tcPr>
          <w:p w14:paraId="0895A13C" w14:textId="77777777" w:rsidR="007E443F" w:rsidRPr="00397832" w:rsidRDefault="007E443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 indekslerde taranan dergide yayımlanmış makale</w:t>
            </w:r>
          </w:p>
        </w:tc>
        <w:tc>
          <w:tcPr>
            <w:tcW w:w="990" w:type="dxa"/>
            <w:shd w:val="clear" w:color="auto" w:fill="BDD6EE" w:themeFill="accent1" w:themeFillTint="66"/>
          </w:tcPr>
          <w:p w14:paraId="6F572547"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7D3E149E"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1227193B" w14:textId="77777777" w:rsidTr="00CE1A7E">
        <w:trPr>
          <w:trHeight w:val="791"/>
        </w:trPr>
        <w:tc>
          <w:tcPr>
            <w:tcW w:w="7110" w:type="dxa"/>
            <w:gridSpan w:val="3"/>
          </w:tcPr>
          <w:p w14:paraId="7EF9FA73" w14:textId="77777777" w:rsidR="007E443F" w:rsidRPr="00397832" w:rsidRDefault="007E443F" w:rsidP="00CE1A7E">
            <w:pPr>
              <w:tabs>
                <w:tab w:val="left" w:pos="342"/>
              </w:tabs>
              <w:ind w:left="342" w:hanging="342"/>
              <w:jc w:val="both"/>
              <w:rPr>
                <w:rFonts w:ascii="Times New Roman" w:hAnsi="Times New Roman" w:cs="Times New Roman"/>
                <w:sz w:val="23"/>
                <w:szCs w:val="23"/>
              </w:rPr>
            </w:pPr>
            <w:r w:rsidRPr="00397832">
              <w:rPr>
                <w:rFonts w:ascii="Times New Roman" w:hAnsi="Times New Roman" w:cs="Times New Roman"/>
                <w:sz w:val="23"/>
                <w:szCs w:val="23"/>
              </w:rPr>
              <w:t>e) Bu maddenin a, b, c veya d bentleri kapsamındaki dergide yayımlanmış editöre mektup, araştırma notu, özet veya kitap kritiği</w:t>
            </w:r>
          </w:p>
        </w:tc>
        <w:tc>
          <w:tcPr>
            <w:tcW w:w="990" w:type="dxa"/>
            <w:shd w:val="clear" w:color="auto" w:fill="BDD6EE" w:themeFill="accent1" w:themeFillTint="66"/>
          </w:tcPr>
          <w:p w14:paraId="5709FF38"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3590E17C"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786608C1" w14:textId="77777777" w:rsidTr="00CE1A7E">
        <w:trPr>
          <w:trHeight w:val="791"/>
        </w:trPr>
        <w:tc>
          <w:tcPr>
            <w:tcW w:w="7110" w:type="dxa"/>
            <w:gridSpan w:val="3"/>
          </w:tcPr>
          <w:p w14:paraId="00FFB558" w14:textId="77777777" w:rsidR="007E443F" w:rsidRPr="00397832" w:rsidRDefault="007E443F" w:rsidP="00CE1A7E">
            <w:pPr>
              <w:tabs>
                <w:tab w:val="left" w:pos="342"/>
              </w:tabs>
              <w:ind w:left="342" w:hanging="342"/>
              <w:jc w:val="both"/>
              <w:rPr>
                <w:rFonts w:ascii="Times New Roman" w:hAnsi="Times New Roman" w:cs="Times New Roman"/>
                <w:sz w:val="23"/>
                <w:szCs w:val="23"/>
              </w:rPr>
            </w:pPr>
            <w:r>
              <w:rPr>
                <w:rFonts w:ascii="Times New Roman" w:hAnsi="Times New Roman" w:cs="Times New Roman"/>
                <w:sz w:val="23"/>
                <w:szCs w:val="23"/>
              </w:rPr>
              <w:t xml:space="preserve">f) </w:t>
            </w:r>
            <w:r w:rsidRPr="00114571">
              <w:rPr>
                <w:rFonts w:ascii="Times New Roman" w:hAnsi="Times New Roman" w:cs="Times New Roman"/>
                <w:sz w:val="23"/>
                <w:szCs w:val="23"/>
              </w:rPr>
              <w:t>Bu maddenin a bendi kapsamındaki dergide yayımlanmış vak'a takdimi</w:t>
            </w:r>
          </w:p>
        </w:tc>
        <w:tc>
          <w:tcPr>
            <w:tcW w:w="990" w:type="dxa"/>
            <w:shd w:val="clear" w:color="auto" w:fill="BDD6EE" w:themeFill="accent1" w:themeFillTint="66"/>
          </w:tcPr>
          <w:p w14:paraId="6CDC9A54" w14:textId="77777777" w:rsidR="007E443F" w:rsidRPr="00397832" w:rsidRDefault="007E443F" w:rsidP="00CE1A7E">
            <w:pPr>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1255" w:type="dxa"/>
            <w:shd w:val="clear" w:color="auto" w:fill="BDD6EE" w:themeFill="accent1" w:themeFillTint="66"/>
          </w:tcPr>
          <w:p w14:paraId="66196C8B"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372731AE" w14:textId="77777777" w:rsidTr="00CE1A7E">
        <w:trPr>
          <w:trHeight w:val="809"/>
        </w:trPr>
        <w:tc>
          <w:tcPr>
            <w:tcW w:w="8100" w:type="dxa"/>
            <w:gridSpan w:val="4"/>
          </w:tcPr>
          <w:p w14:paraId="7D6AC268" w14:textId="77777777" w:rsidR="007E443F" w:rsidRPr="00397832" w:rsidRDefault="007E443F" w:rsidP="00CE1A7E">
            <w:pPr>
              <w:jc w:val="both"/>
              <w:rPr>
                <w:rFonts w:ascii="Times New Roman" w:hAnsi="Times New Roman" w:cs="Times New Roman"/>
                <w:sz w:val="23"/>
                <w:szCs w:val="23"/>
              </w:rPr>
            </w:pPr>
            <w:r w:rsidRPr="00C529E4">
              <w:rPr>
                <w:rFonts w:ascii="Times New Roman" w:hAnsi="Times New Roman" w:cs="Times New Roman"/>
                <w:sz w:val="23"/>
                <w:szCs w:val="23"/>
              </w:rPr>
              <w:t xml:space="preserve">Bu madde kapsamında, doktora veya tıpta, diş hekimliğinde, eczacılıkta ve veteriner hekimlikte uzmanlık ünvanının alınmasından sonra, a bendinden </w:t>
            </w:r>
            <w:r w:rsidRPr="00C529E4">
              <w:rPr>
                <w:rFonts w:ascii="Times New Roman" w:hAnsi="Times New Roman" w:cs="Times New Roman"/>
                <w:b/>
                <w:bCs/>
                <w:sz w:val="23"/>
                <w:szCs w:val="23"/>
              </w:rPr>
              <w:t>en az üç makalede</w:t>
            </w:r>
            <w:r w:rsidRPr="00C529E4">
              <w:rPr>
                <w:rFonts w:ascii="Times New Roman" w:hAnsi="Times New Roman" w:cs="Times New Roman"/>
                <w:sz w:val="23"/>
                <w:szCs w:val="23"/>
              </w:rPr>
              <w:t xml:space="preserve"> başlıca yazar olmak kaydıyla </w:t>
            </w:r>
            <w:r w:rsidRPr="00C529E4">
              <w:rPr>
                <w:rFonts w:ascii="Times New Roman" w:hAnsi="Times New Roman" w:cs="Times New Roman"/>
                <w:b/>
                <w:bCs/>
                <w:sz w:val="23"/>
                <w:szCs w:val="23"/>
                <w:u w:val="single"/>
              </w:rPr>
              <w:t>en az 40 puan</w:t>
            </w:r>
            <w:r w:rsidRPr="00C529E4">
              <w:rPr>
                <w:rFonts w:ascii="Times New Roman" w:hAnsi="Times New Roman" w:cs="Times New Roman"/>
                <w:sz w:val="23"/>
                <w:szCs w:val="23"/>
              </w:rPr>
              <w:t xml:space="preserve"> almak zorunludur.</w:t>
            </w:r>
          </w:p>
        </w:tc>
        <w:tc>
          <w:tcPr>
            <w:tcW w:w="1255" w:type="dxa"/>
          </w:tcPr>
          <w:p w14:paraId="03B0F803" w14:textId="77777777" w:rsidR="007E443F" w:rsidRPr="00397832" w:rsidRDefault="007E443F" w:rsidP="00CE1A7E">
            <w:pPr>
              <w:rPr>
                <w:rFonts w:ascii="Times New Roman" w:hAnsi="Times New Roman" w:cs="Times New Roman"/>
                <w:sz w:val="23"/>
                <w:szCs w:val="23"/>
              </w:rPr>
            </w:pPr>
          </w:p>
        </w:tc>
      </w:tr>
      <w:tr w:rsidR="007E443F" w:rsidRPr="00397832" w14:paraId="390FD9A2" w14:textId="77777777" w:rsidTr="00CE1A7E">
        <w:trPr>
          <w:trHeight w:val="323"/>
        </w:trPr>
        <w:tc>
          <w:tcPr>
            <w:tcW w:w="8100" w:type="dxa"/>
            <w:gridSpan w:val="4"/>
            <w:shd w:val="clear" w:color="auto" w:fill="BDD6EE" w:themeFill="accent1" w:themeFillTint="66"/>
          </w:tcPr>
          <w:p w14:paraId="75A9A897"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2. Ulusal Makale</w:t>
            </w:r>
          </w:p>
        </w:tc>
        <w:tc>
          <w:tcPr>
            <w:tcW w:w="1255" w:type="dxa"/>
            <w:shd w:val="clear" w:color="auto" w:fill="BDD6EE" w:themeFill="accent1" w:themeFillTint="66"/>
          </w:tcPr>
          <w:p w14:paraId="08B59488" w14:textId="77777777" w:rsidR="007E443F" w:rsidRPr="00397832" w:rsidRDefault="007E443F" w:rsidP="00CE1A7E">
            <w:pPr>
              <w:rPr>
                <w:rFonts w:ascii="Times New Roman" w:hAnsi="Times New Roman" w:cs="Times New Roman"/>
                <w:b/>
                <w:bCs/>
                <w:sz w:val="23"/>
                <w:szCs w:val="23"/>
              </w:rPr>
            </w:pPr>
          </w:p>
        </w:tc>
      </w:tr>
      <w:tr w:rsidR="007E443F" w:rsidRPr="00397832" w14:paraId="502E2A0B" w14:textId="77777777" w:rsidTr="00CE1A7E">
        <w:tc>
          <w:tcPr>
            <w:tcW w:w="8100" w:type="dxa"/>
            <w:gridSpan w:val="4"/>
          </w:tcPr>
          <w:p w14:paraId="301CE67B"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5FC2D339" w14:textId="77777777" w:rsidR="007E443F" w:rsidRPr="00397832" w:rsidRDefault="007E443F" w:rsidP="00CE1A7E">
            <w:pPr>
              <w:rPr>
                <w:rFonts w:ascii="Times New Roman" w:hAnsi="Times New Roman" w:cs="Times New Roman"/>
                <w:sz w:val="23"/>
                <w:szCs w:val="23"/>
              </w:rPr>
            </w:pPr>
          </w:p>
        </w:tc>
      </w:tr>
      <w:tr w:rsidR="007E443F" w:rsidRPr="00397832" w14:paraId="7DC7773F" w14:textId="77777777" w:rsidTr="00CE1A7E">
        <w:tc>
          <w:tcPr>
            <w:tcW w:w="7110" w:type="dxa"/>
            <w:gridSpan w:val="3"/>
          </w:tcPr>
          <w:p w14:paraId="160FB6E6" w14:textId="77777777" w:rsidR="007E443F" w:rsidRPr="00397832" w:rsidRDefault="007E443F" w:rsidP="00CE1A7E">
            <w:pPr>
              <w:tabs>
                <w:tab w:val="left" w:pos="384"/>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r>
            <w:r w:rsidRPr="00C529E4">
              <w:rPr>
                <w:rFonts w:ascii="Times New Roman" w:hAnsi="Times New Roman" w:cs="Times New Roman"/>
                <w:sz w:val="23"/>
                <w:szCs w:val="23"/>
              </w:rPr>
              <w:t>TR Dizin kapsamındaki dergide yayımlanmış makale (editöre mektup, araştırma notu, özet veya kitap kritiği hariç)</w:t>
            </w:r>
          </w:p>
        </w:tc>
        <w:tc>
          <w:tcPr>
            <w:tcW w:w="990" w:type="dxa"/>
            <w:shd w:val="clear" w:color="auto" w:fill="BDD6EE" w:themeFill="accent1" w:themeFillTint="66"/>
          </w:tcPr>
          <w:p w14:paraId="73E8534B"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32D057DD"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4B492A56" w14:textId="77777777" w:rsidTr="00CE1A7E">
        <w:tc>
          <w:tcPr>
            <w:tcW w:w="7110" w:type="dxa"/>
            <w:gridSpan w:val="3"/>
          </w:tcPr>
          <w:p w14:paraId="6836B467" w14:textId="77777777" w:rsidR="007E443F" w:rsidRPr="00397832" w:rsidRDefault="007E443F" w:rsidP="00CE1A7E">
            <w:pPr>
              <w:tabs>
                <w:tab w:val="left" w:pos="384"/>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r>
            <w:r w:rsidRPr="00C529E4">
              <w:rPr>
                <w:rFonts w:ascii="Times New Roman" w:hAnsi="Times New Roman" w:cs="Times New Roman"/>
                <w:sz w:val="23"/>
                <w:szCs w:val="23"/>
              </w:rPr>
              <w:t>Diğer hakemli dergide yayımlanmış makale (editöre mektup, araştırma notu, özet veya kitap kritiği hariç)</w:t>
            </w:r>
          </w:p>
        </w:tc>
        <w:tc>
          <w:tcPr>
            <w:tcW w:w="990" w:type="dxa"/>
            <w:shd w:val="clear" w:color="auto" w:fill="BDD6EE" w:themeFill="accent1" w:themeFillTint="66"/>
          </w:tcPr>
          <w:p w14:paraId="15B3D1D3"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4</w:t>
            </w:r>
          </w:p>
        </w:tc>
        <w:tc>
          <w:tcPr>
            <w:tcW w:w="1255" w:type="dxa"/>
            <w:shd w:val="clear" w:color="auto" w:fill="BDD6EE" w:themeFill="accent1" w:themeFillTint="66"/>
          </w:tcPr>
          <w:p w14:paraId="2E854F8A"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01FCDF12" w14:textId="77777777" w:rsidTr="00CE1A7E">
        <w:trPr>
          <w:trHeight w:val="710"/>
        </w:trPr>
        <w:tc>
          <w:tcPr>
            <w:tcW w:w="7110" w:type="dxa"/>
            <w:gridSpan w:val="3"/>
          </w:tcPr>
          <w:p w14:paraId="50EA10D7" w14:textId="77777777" w:rsidR="007E443F" w:rsidRPr="00397832" w:rsidRDefault="007E443F"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lastRenderedPageBreak/>
              <w:t>c)</w:t>
            </w:r>
            <w:r w:rsidRPr="00397832">
              <w:rPr>
                <w:rFonts w:ascii="Times New Roman" w:hAnsi="Times New Roman" w:cs="Times New Roman"/>
                <w:sz w:val="23"/>
                <w:szCs w:val="23"/>
              </w:rPr>
              <w:tab/>
            </w:r>
            <w:r w:rsidRPr="00C529E4">
              <w:rPr>
                <w:rFonts w:ascii="Times New Roman" w:hAnsi="Times New Roman" w:cs="Times New Roman"/>
                <w:sz w:val="23"/>
                <w:szCs w:val="23"/>
              </w:rPr>
              <w:t>Diğer hakemli dergide yayımlanmış editöre mektup, araştırma notu, özet veya kitap kritiği</w:t>
            </w:r>
          </w:p>
        </w:tc>
        <w:tc>
          <w:tcPr>
            <w:tcW w:w="990" w:type="dxa"/>
            <w:shd w:val="clear" w:color="auto" w:fill="BDD6EE" w:themeFill="accent1" w:themeFillTint="66"/>
          </w:tcPr>
          <w:p w14:paraId="3E94DBA7"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6FBB5D72"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1E9B7468" w14:textId="77777777" w:rsidTr="00CE1A7E">
        <w:trPr>
          <w:trHeight w:val="440"/>
        </w:trPr>
        <w:tc>
          <w:tcPr>
            <w:tcW w:w="8100" w:type="dxa"/>
            <w:gridSpan w:val="4"/>
          </w:tcPr>
          <w:p w14:paraId="5D06645E" w14:textId="77777777" w:rsidR="007E443F" w:rsidRPr="00C529E4" w:rsidRDefault="007E443F" w:rsidP="00CE1A7E">
            <w:pPr>
              <w:jc w:val="both"/>
              <w:rPr>
                <w:rFonts w:ascii="Times New Roman" w:hAnsi="Times New Roman" w:cs="Times New Roman"/>
                <w:sz w:val="23"/>
                <w:szCs w:val="23"/>
              </w:rPr>
            </w:pPr>
            <w:r w:rsidRPr="00C529E4">
              <w:rPr>
                <w:rFonts w:ascii="Times New Roman" w:hAnsi="Times New Roman" w:cs="Times New Roman"/>
                <w:sz w:val="23"/>
                <w:szCs w:val="23"/>
              </w:rPr>
              <w:t xml:space="preserve">Bu madde kapsamında, doktora veya tıpta, diş hekimliğinde, eczacılıkta ve veteriner hekimlikte uzmanlık ünvanının alınmasından sonra, ikisi bu maddenin a bendinden olmak üzere </w:t>
            </w:r>
            <w:r w:rsidRPr="00C529E4">
              <w:rPr>
                <w:rFonts w:ascii="Times New Roman" w:hAnsi="Times New Roman" w:cs="Times New Roman"/>
                <w:b/>
                <w:bCs/>
                <w:i/>
                <w:iCs/>
                <w:sz w:val="23"/>
                <w:szCs w:val="23"/>
              </w:rPr>
              <w:t>en az üç yayın</w:t>
            </w:r>
            <w:r w:rsidRPr="00C529E4">
              <w:rPr>
                <w:rFonts w:ascii="Times New Roman" w:hAnsi="Times New Roman" w:cs="Times New Roman"/>
                <w:sz w:val="23"/>
                <w:szCs w:val="23"/>
              </w:rPr>
              <w:t xml:space="preserve"> yapmak ve bu yayınlardan en az ikisinde başlıca yazar olmak zorunludur.  </w:t>
            </w:r>
          </w:p>
          <w:p w14:paraId="59455825" w14:textId="77777777" w:rsidR="007E443F" w:rsidRPr="00397832" w:rsidRDefault="007E443F" w:rsidP="00CE1A7E">
            <w:pPr>
              <w:jc w:val="both"/>
              <w:rPr>
                <w:rFonts w:ascii="Times New Roman" w:hAnsi="Times New Roman" w:cs="Times New Roman"/>
                <w:sz w:val="23"/>
                <w:szCs w:val="23"/>
              </w:rPr>
            </w:pPr>
            <w:r w:rsidRPr="00C529E4">
              <w:rPr>
                <w:rFonts w:ascii="Times New Roman" w:hAnsi="Times New Roman" w:cs="Times New Roman"/>
                <w:sz w:val="23"/>
                <w:szCs w:val="23"/>
              </w:rPr>
              <w:t>Yabancı uyruklu adaylar ile yurtdışı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tc>
        <w:tc>
          <w:tcPr>
            <w:tcW w:w="1255" w:type="dxa"/>
          </w:tcPr>
          <w:p w14:paraId="545366CC" w14:textId="77777777" w:rsidR="007E443F" w:rsidRPr="00397832" w:rsidRDefault="007E443F" w:rsidP="00CE1A7E">
            <w:pPr>
              <w:jc w:val="both"/>
              <w:rPr>
                <w:rFonts w:ascii="Times New Roman" w:hAnsi="Times New Roman" w:cs="Times New Roman"/>
                <w:sz w:val="23"/>
                <w:szCs w:val="23"/>
              </w:rPr>
            </w:pPr>
          </w:p>
        </w:tc>
      </w:tr>
      <w:tr w:rsidR="007E443F" w:rsidRPr="00397832" w14:paraId="59B64657" w14:textId="77777777" w:rsidTr="00CE1A7E">
        <w:trPr>
          <w:trHeight w:val="350"/>
        </w:trPr>
        <w:tc>
          <w:tcPr>
            <w:tcW w:w="8100" w:type="dxa"/>
            <w:gridSpan w:val="4"/>
            <w:shd w:val="clear" w:color="auto" w:fill="BDD6EE" w:themeFill="accent1" w:themeFillTint="66"/>
          </w:tcPr>
          <w:p w14:paraId="4CCD7A85"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3. Lisansüstü Tezlerden Üretilmiş Yayın</w:t>
            </w:r>
          </w:p>
        </w:tc>
        <w:tc>
          <w:tcPr>
            <w:tcW w:w="1255" w:type="dxa"/>
            <w:shd w:val="clear" w:color="auto" w:fill="BDD6EE" w:themeFill="accent1" w:themeFillTint="66"/>
          </w:tcPr>
          <w:p w14:paraId="01E217C3" w14:textId="77777777" w:rsidR="007E443F" w:rsidRPr="00397832" w:rsidRDefault="007E443F" w:rsidP="00CE1A7E">
            <w:pPr>
              <w:rPr>
                <w:rFonts w:ascii="Times New Roman" w:hAnsi="Times New Roman" w:cs="Times New Roman"/>
                <w:b/>
                <w:bCs/>
                <w:sz w:val="23"/>
                <w:szCs w:val="23"/>
              </w:rPr>
            </w:pPr>
          </w:p>
        </w:tc>
      </w:tr>
      <w:tr w:rsidR="007E443F" w:rsidRPr="00397832" w14:paraId="47BC2B77" w14:textId="77777777" w:rsidTr="00CE1A7E">
        <w:tc>
          <w:tcPr>
            <w:tcW w:w="7110" w:type="dxa"/>
            <w:gridSpan w:val="3"/>
          </w:tcPr>
          <w:p w14:paraId="40B561C8"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tezleriyle ilgili olmak kaydıyla;</w:t>
            </w:r>
          </w:p>
        </w:tc>
        <w:tc>
          <w:tcPr>
            <w:tcW w:w="990" w:type="dxa"/>
          </w:tcPr>
          <w:p w14:paraId="09750EE6" w14:textId="77777777" w:rsidR="007E443F" w:rsidRPr="00397832" w:rsidRDefault="007E443F" w:rsidP="00CE1A7E">
            <w:pPr>
              <w:rPr>
                <w:rFonts w:ascii="Times New Roman" w:hAnsi="Times New Roman" w:cs="Times New Roman"/>
                <w:sz w:val="23"/>
                <w:szCs w:val="23"/>
              </w:rPr>
            </w:pPr>
          </w:p>
        </w:tc>
        <w:tc>
          <w:tcPr>
            <w:tcW w:w="1255" w:type="dxa"/>
          </w:tcPr>
          <w:p w14:paraId="6AC94DD7" w14:textId="77777777" w:rsidR="007E443F" w:rsidRPr="00397832" w:rsidRDefault="007E443F" w:rsidP="00CE1A7E">
            <w:pPr>
              <w:rPr>
                <w:rFonts w:ascii="Times New Roman" w:hAnsi="Times New Roman" w:cs="Times New Roman"/>
                <w:sz w:val="23"/>
                <w:szCs w:val="23"/>
              </w:rPr>
            </w:pPr>
          </w:p>
        </w:tc>
      </w:tr>
      <w:tr w:rsidR="007E443F" w:rsidRPr="00397832" w14:paraId="207A0A9E" w14:textId="77777777" w:rsidTr="00CE1A7E">
        <w:tc>
          <w:tcPr>
            <w:tcW w:w="7110" w:type="dxa"/>
            <w:gridSpan w:val="3"/>
          </w:tcPr>
          <w:p w14:paraId="18DC3F89" w14:textId="77777777" w:rsidR="007E443F" w:rsidRPr="00397832" w:rsidRDefault="007E443F"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veya AHCI kapsamındaki dergide yayımlanmış makale</w:t>
            </w:r>
          </w:p>
        </w:tc>
        <w:tc>
          <w:tcPr>
            <w:tcW w:w="990" w:type="dxa"/>
            <w:shd w:val="clear" w:color="auto" w:fill="BDD6EE" w:themeFill="accent1" w:themeFillTint="66"/>
          </w:tcPr>
          <w:p w14:paraId="547E334D"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0882E439"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93917E0" w14:textId="77777777" w:rsidTr="00CE1A7E">
        <w:tc>
          <w:tcPr>
            <w:tcW w:w="7110" w:type="dxa"/>
            <w:gridSpan w:val="3"/>
          </w:tcPr>
          <w:p w14:paraId="04F613D0" w14:textId="77777777" w:rsidR="007E443F" w:rsidRPr="00397832" w:rsidRDefault="007E443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ESCI veya Scopus kapsamındaki dergide yayımlanmış makale</w:t>
            </w:r>
          </w:p>
        </w:tc>
        <w:tc>
          <w:tcPr>
            <w:tcW w:w="990" w:type="dxa"/>
            <w:shd w:val="clear" w:color="auto" w:fill="BDD6EE" w:themeFill="accent1" w:themeFillTint="66"/>
          </w:tcPr>
          <w:p w14:paraId="6F62BFD1"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3A65AA0A"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477909C5" w14:textId="77777777" w:rsidTr="00CE1A7E">
        <w:tc>
          <w:tcPr>
            <w:tcW w:w="7110" w:type="dxa"/>
            <w:gridSpan w:val="3"/>
          </w:tcPr>
          <w:p w14:paraId="4E55C8D6" w14:textId="77777777" w:rsidR="007E443F" w:rsidRPr="00397832" w:rsidRDefault="007E443F"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 indekslerde taranan dergide yayımlanmış makale</w:t>
            </w:r>
          </w:p>
        </w:tc>
        <w:tc>
          <w:tcPr>
            <w:tcW w:w="990" w:type="dxa"/>
            <w:shd w:val="clear" w:color="auto" w:fill="BDD6EE" w:themeFill="accent1" w:themeFillTint="66"/>
          </w:tcPr>
          <w:p w14:paraId="4C069920"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342D433B"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CC90D39" w14:textId="77777777" w:rsidTr="00CE1A7E">
        <w:tc>
          <w:tcPr>
            <w:tcW w:w="7110" w:type="dxa"/>
            <w:gridSpan w:val="3"/>
          </w:tcPr>
          <w:p w14:paraId="0978B485" w14:textId="77777777" w:rsidR="007E443F" w:rsidRPr="00397832" w:rsidRDefault="007E443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TR Dizin kapsamındaki dergide yayımlanmış makale</w:t>
            </w:r>
          </w:p>
        </w:tc>
        <w:tc>
          <w:tcPr>
            <w:tcW w:w="990" w:type="dxa"/>
            <w:shd w:val="clear" w:color="auto" w:fill="BDD6EE" w:themeFill="accent1" w:themeFillTint="66"/>
          </w:tcPr>
          <w:p w14:paraId="76B1FFA5"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8</w:t>
            </w:r>
          </w:p>
        </w:tc>
        <w:tc>
          <w:tcPr>
            <w:tcW w:w="1255" w:type="dxa"/>
            <w:shd w:val="clear" w:color="auto" w:fill="BDD6EE" w:themeFill="accent1" w:themeFillTint="66"/>
          </w:tcPr>
          <w:p w14:paraId="25A95906"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1E4BB00F" w14:textId="77777777" w:rsidTr="00CE1A7E">
        <w:tc>
          <w:tcPr>
            <w:tcW w:w="7110" w:type="dxa"/>
            <w:gridSpan w:val="3"/>
          </w:tcPr>
          <w:p w14:paraId="780D3FEF" w14:textId="77777777" w:rsidR="007E443F" w:rsidRPr="00397832" w:rsidRDefault="007E443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BKCI kapsamındaki kitap</w:t>
            </w:r>
          </w:p>
        </w:tc>
        <w:tc>
          <w:tcPr>
            <w:tcW w:w="990" w:type="dxa"/>
            <w:shd w:val="clear" w:color="auto" w:fill="BDD6EE" w:themeFill="accent1" w:themeFillTint="66"/>
          </w:tcPr>
          <w:p w14:paraId="2F5ABA52"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46AAB76D"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44CC9CCF" w14:textId="77777777" w:rsidTr="00CE1A7E">
        <w:tc>
          <w:tcPr>
            <w:tcW w:w="7110" w:type="dxa"/>
            <w:gridSpan w:val="3"/>
          </w:tcPr>
          <w:p w14:paraId="58ADF2A9" w14:textId="77777777" w:rsidR="007E443F" w:rsidRPr="00397832" w:rsidRDefault="007E443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BKCI kapsamındaki kitapta bölüm</w:t>
            </w:r>
          </w:p>
        </w:tc>
        <w:tc>
          <w:tcPr>
            <w:tcW w:w="990" w:type="dxa"/>
            <w:shd w:val="clear" w:color="auto" w:fill="BDD6EE" w:themeFill="accent1" w:themeFillTint="66"/>
          </w:tcPr>
          <w:p w14:paraId="2443149D"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3C7A8EFF"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4796C7C6" w14:textId="77777777" w:rsidTr="00CE1A7E">
        <w:tc>
          <w:tcPr>
            <w:tcW w:w="7110" w:type="dxa"/>
            <w:gridSpan w:val="3"/>
          </w:tcPr>
          <w:p w14:paraId="78A898AC" w14:textId="77777777" w:rsidR="007E443F" w:rsidRPr="00397832" w:rsidRDefault="007E443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g)</w:t>
            </w:r>
            <w:r w:rsidRPr="00397832">
              <w:rPr>
                <w:rFonts w:ascii="Times New Roman" w:hAnsi="Times New Roman" w:cs="Times New Roman"/>
                <w:sz w:val="23"/>
                <w:szCs w:val="23"/>
              </w:rPr>
              <w:tab/>
              <w:t>Diğer uluslararası/ulusal kitap</w:t>
            </w:r>
          </w:p>
        </w:tc>
        <w:tc>
          <w:tcPr>
            <w:tcW w:w="990" w:type="dxa"/>
            <w:shd w:val="clear" w:color="auto" w:fill="BDD6EE" w:themeFill="accent1" w:themeFillTint="66"/>
          </w:tcPr>
          <w:p w14:paraId="76F5F8C4"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555561D3"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45745278" w14:textId="77777777" w:rsidTr="00CE1A7E">
        <w:tc>
          <w:tcPr>
            <w:tcW w:w="7110" w:type="dxa"/>
            <w:gridSpan w:val="3"/>
          </w:tcPr>
          <w:p w14:paraId="7E7AD4E3" w14:textId="77777777" w:rsidR="007E443F" w:rsidRPr="00397832" w:rsidRDefault="007E443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h)</w:t>
            </w:r>
            <w:r w:rsidRPr="00397832">
              <w:rPr>
                <w:rFonts w:ascii="Times New Roman" w:hAnsi="Times New Roman" w:cs="Times New Roman"/>
                <w:sz w:val="23"/>
                <w:szCs w:val="23"/>
              </w:rPr>
              <w:tab/>
              <w:t>Diğer uluslararası/ulusal kitapta bölüm</w:t>
            </w:r>
          </w:p>
        </w:tc>
        <w:tc>
          <w:tcPr>
            <w:tcW w:w="990" w:type="dxa"/>
            <w:shd w:val="clear" w:color="auto" w:fill="BDD6EE" w:themeFill="accent1" w:themeFillTint="66"/>
          </w:tcPr>
          <w:p w14:paraId="49460020"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1D7FA89D"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78B4823D" w14:textId="77777777" w:rsidTr="00CE1A7E">
        <w:tc>
          <w:tcPr>
            <w:tcW w:w="7110" w:type="dxa"/>
            <w:gridSpan w:val="3"/>
          </w:tcPr>
          <w:p w14:paraId="1A8CB1B8" w14:textId="77777777" w:rsidR="007E443F" w:rsidRPr="00397832" w:rsidRDefault="007E443F"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ı)</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shd w:val="clear" w:color="auto" w:fill="BDD6EE" w:themeFill="accent1" w:themeFillTint="66"/>
          </w:tcPr>
          <w:p w14:paraId="228A9771"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39E09B59"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7B96D13E" w14:textId="77777777" w:rsidTr="00CE1A7E">
        <w:tc>
          <w:tcPr>
            <w:tcW w:w="7110" w:type="dxa"/>
            <w:gridSpan w:val="3"/>
          </w:tcPr>
          <w:p w14:paraId="3FF5675B" w14:textId="77777777" w:rsidR="007E443F" w:rsidRPr="00C529E4" w:rsidRDefault="007E443F"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i)</w:t>
            </w:r>
            <w:r w:rsidRPr="00397832">
              <w:rPr>
                <w:rFonts w:ascii="Times New Roman" w:hAnsi="Times New Roman" w:cs="Times New Roman"/>
                <w:sz w:val="23"/>
                <w:szCs w:val="23"/>
              </w:rPr>
              <w:tab/>
            </w:r>
            <w:r w:rsidRPr="00C529E4">
              <w:rPr>
                <w:rFonts w:ascii="Times New Roman" w:hAnsi="Times New Roman" w:cs="Times New Roman"/>
                <w:sz w:val="23"/>
                <w:szCs w:val="23"/>
              </w:rPr>
              <w:t>Diğer uluslararası/ulusal bilimsel toplantıda sunulan tam metni/özeti, basılı/elektronik olarak yayımlanmış çalışma</w:t>
            </w:r>
          </w:p>
          <w:p w14:paraId="448AD803" w14:textId="77777777" w:rsidR="007E443F" w:rsidRPr="00397832" w:rsidRDefault="007E443F" w:rsidP="00CE1A7E">
            <w:pPr>
              <w:tabs>
                <w:tab w:val="left" w:pos="384"/>
              </w:tabs>
              <w:ind w:left="384" w:hanging="384"/>
              <w:jc w:val="both"/>
              <w:rPr>
                <w:rFonts w:ascii="Times New Roman" w:hAnsi="Times New Roman" w:cs="Times New Roman"/>
                <w:sz w:val="23"/>
                <w:szCs w:val="23"/>
              </w:rPr>
            </w:pPr>
            <w:r>
              <w:rPr>
                <w:rFonts w:ascii="Times New Roman" w:hAnsi="Times New Roman" w:cs="Times New Roman"/>
                <w:sz w:val="23"/>
                <w:szCs w:val="23"/>
              </w:rPr>
              <w:t xml:space="preserve">       </w:t>
            </w:r>
            <w:r w:rsidRPr="00C529E4">
              <w:rPr>
                <w:rFonts w:ascii="Times New Roman" w:hAnsi="Times New Roman" w:cs="Times New Roman"/>
                <w:sz w:val="23"/>
                <w:szCs w:val="23"/>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1D8DCFA5" w14:textId="77777777" w:rsidR="007E443F" w:rsidRDefault="007E443F" w:rsidP="00CE1A7E">
            <w:pPr>
              <w:jc w:val="center"/>
              <w:rPr>
                <w:rFonts w:ascii="Times New Roman" w:hAnsi="Times New Roman" w:cs="Times New Roman"/>
                <w:b/>
                <w:bCs/>
                <w:sz w:val="23"/>
                <w:szCs w:val="23"/>
              </w:rPr>
            </w:pPr>
          </w:p>
          <w:p w14:paraId="6463BDA3" w14:textId="77777777" w:rsidR="007E443F" w:rsidRPr="00397832" w:rsidRDefault="007E443F" w:rsidP="00CE1A7E">
            <w:pPr>
              <w:jc w:val="center"/>
              <w:rPr>
                <w:rFonts w:ascii="Times New Roman" w:hAnsi="Times New Roman" w:cs="Times New Roman"/>
                <w:b/>
                <w:bCs/>
                <w:sz w:val="23"/>
                <w:szCs w:val="23"/>
              </w:rPr>
            </w:pPr>
            <w:r>
              <w:rPr>
                <w:rFonts w:ascii="Times New Roman" w:hAnsi="Times New Roman" w:cs="Times New Roman"/>
                <w:b/>
                <w:bCs/>
                <w:sz w:val="23"/>
                <w:szCs w:val="23"/>
              </w:rPr>
              <w:t>2</w:t>
            </w:r>
          </w:p>
        </w:tc>
        <w:tc>
          <w:tcPr>
            <w:tcW w:w="1255" w:type="dxa"/>
            <w:shd w:val="clear" w:color="auto" w:fill="BDD6EE" w:themeFill="accent1" w:themeFillTint="66"/>
          </w:tcPr>
          <w:p w14:paraId="616F081B"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0D976BAD" w14:textId="77777777" w:rsidTr="00CE1A7E">
        <w:tc>
          <w:tcPr>
            <w:tcW w:w="8100" w:type="dxa"/>
            <w:gridSpan w:val="4"/>
          </w:tcPr>
          <w:p w14:paraId="63E624C4"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a-h bentleri kapsamında </w:t>
            </w:r>
            <w:r w:rsidRPr="00397832">
              <w:rPr>
                <w:rFonts w:ascii="Times New Roman" w:hAnsi="Times New Roman" w:cs="Times New Roman"/>
                <w:b/>
                <w:bCs/>
                <w:i/>
                <w:iCs/>
                <w:sz w:val="23"/>
                <w:szCs w:val="23"/>
              </w:rPr>
              <w:t>en az bir yayın</w:t>
            </w:r>
            <w:r w:rsidRPr="00397832">
              <w:rPr>
                <w:rFonts w:ascii="Times New Roman" w:hAnsi="Times New Roman" w:cs="Times New Roman"/>
                <w:sz w:val="23"/>
                <w:szCs w:val="23"/>
              </w:rPr>
              <w:t xml:space="preserve"> zorunludur.  </w:t>
            </w:r>
          </w:p>
          <w:p w14:paraId="0F1D6D1D" w14:textId="77777777" w:rsidR="007E443F"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20 puan</w:t>
            </w:r>
            <w:r w:rsidRPr="00397832">
              <w:rPr>
                <w:rFonts w:ascii="Times New Roman" w:hAnsi="Times New Roman" w:cs="Times New Roman"/>
                <w:sz w:val="23"/>
                <w:szCs w:val="23"/>
              </w:rPr>
              <w:t xml:space="preserve"> alınabilir. </w:t>
            </w:r>
          </w:p>
          <w:p w14:paraId="76EFB950" w14:textId="77777777" w:rsidR="007E443F" w:rsidRPr="00397832" w:rsidRDefault="007E443F" w:rsidP="00CE1A7E">
            <w:pPr>
              <w:jc w:val="both"/>
              <w:rPr>
                <w:rFonts w:ascii="Times New Roman" w:hAnsi="Times New Roman" w:cs="Times New Roman"/>
                <w:sz w:val="23"/>
                <w:szCs w:val="23"/>
              </w:rPr>
            </w:pPr>
            <w:r w:rsidRPr="00C529E4">
              <w:rPr>
                <w:rFonts w:ascii="Times New Roman" w:hAnsi="Times New Roman" w:cs="Times New Roman"/>
                <w:sz w:val="23"/>
                <w:szCs w:val="23"/>
              </w:rPr>
              <w:t xml:space="preserve">Bu maddenin h bendi kapsamında YÖKSİS veri tabanına kayıtlı öğretim üyelerinin editör olduğu kitap kabul edilir. </w:t>
            </w:r>
          </w:p>
        </w:tc>
        <w:tc>
          <w:tcPr>
            <w:tcW w:w="1255" w:type="dxa"/>
          </w:tcPr>
          <w:p w14:paraId="65A532B6" w14:textId="77777777" w:rsidR="007E443F" w:rsidRPr="00397832" w:rsidRDefault="007E443F" w:rsidP="00CE1A7E">
            <w:pPr>
              <w:rPr>
                <w:rFonts w:ascii="Times New Roman" w:hAnsi="Times New Roman" w:cs="Times New Roman"/>
                <w:sz w:val="23"/>
                <w:szCs w:val="23"/>
              </w:rPr>
            </w:pPr>
          </w:p>
        </w:tc>
      </w:tr>
      <w:tr w:rsidR="007E443F" w:rsidRPr="00397832" w14:paraId="08FD10A2" w14:textId="77777777" w:rsidTr="00CE1A7E">
        <w:trPr>
          <w:trHeight w:val="449"/>
        </w:trPr>
        <w:tc>
          <w:tcPr>
            <w:tcW w:w="8100" w:type="dxa"/>
            <w:gridSpan w:val="4"/>
            <w:shd w:val="clear" w:color="auto" w:fill="BDD6EE" w:themeFill="accent1" w:themeFillTint="66"/>
          </w:tcPr>
          <w:p w14:paraId="050A937C"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4. Kitap</w:t>
            </w:r>
          </w:p>
        </w:tc>
        <w:tc>
          <w:tcPr>
            <w:tcW w:w="1255" w:type="dxa"/>
            <w:shd w:val="clear" w:color="auto" w:fill="BDD6EE" w:themeFill="accent1" w:themeFillTint="66"/>
          </w:tcPr>
          <w:p w14:paraId="01C8A20A" w14:textId="77777777" w:rsidR="007E443F" w:rsidRPr="00397832" w:rsidRDefault="007E443F" w:rsidP="00CE1A7E">
            <w:pPr>
              <w:rPr>
                <w:rFonts w:ascii="Times New Roman" w:hAnsi="Times New Roman" w:cs="Times New Roman"/>
                <w:b/>
                <w:bCs/>
                <w:sz w:val="23"/>
                <w:szCs w:val="23"/>
              </w:rPr>
            </w:pPr>
          </w:p>
        </w:tc>
      </w:tr>
      <w:tr w:rsidR="007E443F" w:rsidRPr="00397832" w14:paraId="71E53309" w14:textId="77777777" w:rsidTr="00CE1A7E">
        <w:tc>
          <w:tcPr>
            <w:tcW w:w="8100" w:type="dxa"/>
            <w:gridSpan w:val="4"/>
          </w:tcPr>
          <w:p w14:paraId="6F73D6C4"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4A030BB6" w14:textId="77777777" w:rsidR="007E443F" w:rsidRPr="00397832" w:rsidRDefault="007E443F" w:rsidP="00CE1A7E">
            <w:pPr>
              <w:rPr>
                <w:rFonts w:ascii="Times New Roman" w:hAnsi="Times New Roman" w:cs="Times New Roman"/>
                <w:sz w:val="23"/>
                <w:szCs w:val="23"/>
              </w:rPr>
            </w:pPr>
          </w:p>
        </w:tc>
      </w:tr>
      <w:tr w:rsidR="007E443F" w:rsidRPr="00397832" w14:paraId="69E57DDA" w14:textId="77777777" w:rsidTr="00CE1A7E">
        <w:tc>
          <w:tcPr>
            <w:tcW w:w="7110" w:type="dxa"/>
            <w:gridSpan w:val="3"/>
          </w:tcPr>
          <w:p w14:paraId="00E3CC05" w14:textId="77777777" w:rsidR="007E443F" w:rsidRPr="00397832" w:rsidRDefault="007E443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BKCI kapsamındaki kitap</w:t>
            </w:r>
          </w:p>
        </w:tc>
        <w:tc>
          <w:tcPr>
            <w:tcW w:w="990" w:type="dxa"/>
            <w:shd w:val="clear" w:color="auto" w:fill="BDD6EE" w:themeFill="accent1" w:themeFillTint="66"/>
          </w:tcPr>
          <w:p w14:paraId="3E169716"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03AEF479"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3CF9BE17" w14:textId="77777777" w:rsidTr="00CE1A7E">
        <w:tc>
          <w:tcPr>
            <w:tcW w:w="7110" w:type="dxa"/>
            <w:gridSpan w:val="3"/>
          </w:tcPr>
          <w:p w14:paraId="241A015E" w14:textId="77777777" w:rsidR="007E443F" w:rsidRPr="00397832" w:rsidRDefault="007E443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bölüm</w:t>
            </w:r>
          </w:p>
        </w:tc>
        <w:tc>
          <w:tcPr>
            <w:tcW w:w="990" w:type="dxa"/>
            <w:shd w:val="clear" w:color="auto" w:fill="BDD6EE" w:themeFill="accent1" w:themeFillTint="66"/>
          </w:tcPr>
          <w:p w14:paraId="14B33F94"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3B9ACEBB"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BD1C14D" w14:textId="77777777" w:rsidTr="00CE1A7E">
        <w:tc>
          <w:tcPr>
            <w:tcW w:w="7110" w:type="dxa"/>
            <w:gridSpan w:val="3"/>
          </w:tcPr>
          <w:p w14:paraId="53FE503F" w14:textId="77777777" w:rsidR="007E443F" w:rsidRPr="00397832" w:rsidRDefault="007E443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uluslararası/ulusal kitap</w:t>
            </w:r>
          </w:p>
        </w:tc>
        <w:tc>
          <w:tcPr>
            <w:tcW w:w="990" w:type="dxa"/>
            <w:shd w:val="clear" w:color="auto" w:fill="BDD6EE" w:themeFill="accent1" w:themeFillTint="66"/>
          </w:tcPr>
          <w:p w14:paraId="5E595D32"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25593EFA"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22D93366" w14:textId="77777777" w:rsidTr="00CE1A7E">
        <w:tc>
          <w:tcPr>
            <w:tcW w:w="7110" w:type="dxa"/>
            <w:gridSpan w:val="3"/>
          </w:tcPr>
          <w:p w14:paraId="68F1A7EC" w14:textId="77777777" w:rsidR="007E443F" w:rsidRPr="00397832" w:rsidRDefault="007E443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kitapta bölüm</w:t>
            </w:r>
          </w:p>
        </w:tc>
        <w:tc>
          <w:tcPr>
            <w:tcW w:w="990" w:type="dxa"/>
            <w:shd w:val="clear" w:color="auto" w:fill="BDD6EE" w:themeFill="accent1" w:themeFillTint="66"/>
          </w:tcPr>
          <w:p w14:paraId="19C3F9CE"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0E530AFD"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416D978" w14:textId="77777777" w:rsidTr="00CE1A7E">
        <w:trPr>
          <w:trHeight w:val="1439"/>
        </w:trPr>
        <w:tc>
          <w:tcPr>
            <w:tcW w:w="8100" w:type="dxa"/>
            <w:gridSpan w:val="4"/>
          </w:tcPr>
          <w:p w14:paraId="01959F55" w14:textId="77777777" w:rsidR="007E443F" w:rsidRPr="00C529E4" w:rsidRDefault="007E443F" w:rsidP="00CE1A7E">
            <w:pPr>
              <w:jc w:val="both"/>
              <w:rPr>
                <w:rFonts w:ascii="Times New Roman" w:hAnsi="Times New Roman" w:cs="Times New Roman"/>
                <w:sz w:val="23"/>
                <w:szCs w:val="23"/>
              </w:rPr>
            </w:pPr>
            <w:r w:rsidRPr="00C529E4">
              <w:rPr>
                <w:rFonts w:ascii="Times New Roman" w:hAnsi="Times New Roman" w:cs="Times New Roman"/>
                <w:sz w:val="23"/>
                <w:szCs w:val="23"/>
              </w:rPr>
              <w:t xml:space="preserve">Bu maddeden </w:t>
            </w:r>
            <w:r w:rsidRPr="00C529E4">
              <w:rPr>
                <w:rFonts w:ascii="Times New Roman" w:hAnsi="Times New Roman" w:cs="Times New Roman"/>
                <w:b/>
                <w:bCs/>
                <w:i/>
                <w:iCs/>
                <w:sz w:val="23"/>
                <w:szCs w:val="23"/>
              </w:rPr>
              <w:t>en fazla 20 puan</w:t>
            </w:r>
            <w:r w:rsidRPr="00C529E4">
              <w:rPr>
                <w:rFonts w:ascii="Times New Roman" w:hAnsi="Times New Roman" w:cs="Times New Roman"/>
                <w:sz w:val="23"/>
                <w:szCs w:val="23"/>
              </w:rPr>
              <w:t xml:space="preserve"> alınabilir. </w:t>
            </w:r>
          </w:p>
          <w:p w14:paraId="640E3A19" w14:textId="77777777" w:rsidR="007E443F" w:rsidRPr="00C529E4" w:rsidRDefault="007E443F" w:rsidP="00CE1A7E">
            <w:pPr>
              <w:jc w:val="both"/>
              <w:rPr>
                <w:rFonts w:ascii="Times New Roman" w:hAnsi="Times New Roman" w:cs="Times New Roman"/>
                <w:sz w:val="23"/>
                <w:szCs w:val="23"/>
              </w:rPr>
            </w:pPr>
            <w:r w:rsidRPr="00C529E4">
              <w:rPr>
                <w:rFonts w:ascii="Times New Roman" w:hAnsi="Times New Roman" w:cs="Times New Roman"/>
                <w:sz w:val="23"/>
                <w:szCs w:val="23"/>
              </w:rPr>
              <w:t xml:space="preserve">Bu maddenin </w:t>
            </w:r>
            <w:r>
              <w:rPr>
                <w:rFonts w:ascii="Times New Roman" w:hAnsi="Times New Roman" w:cs="Times New Roman"/>
                <w:sz w:val="23"/>
                <w:szCs w:val="23"/>
              </w:rPr>
              <w:t>c</w:t>
            </w:r>
            <w:r w:rsidRPr="00C529E4">
              <w:rPr>
                <w:rFonts w:ascii="Times New Roman" w:hAnsi="Times New Roman" w:cs="Times New Roman"/>
                <w:sz w:val="23"/>
                <w:szCs w:val="23"/>
              </w:rPr>
              <w:t xml:space="preserve"> veya </w:t>
            </w:r>
            <w:r>
              <w:rPr>
                <w:rFonts w:ascii="Times New Roman" w:hAnsi="Times New Roman" w:cs="Times New Roman"/>
                <w:sz w:val="23"/>
                <w:szCs w:val="23"/>
              </w:rPr>
              <w:t>d</w:t>
            </w:r>
            <w:r w:rsidRPr="00C529E4">
              <w:rPr>
                <w:rFonts w:ascii="Times New Roman" w:hAnsi="Times New Roman" w:cs="Times New Roman"/>
                <w:sz w:val="23"/>
                <w:szCs w:val="23"/>
              </w:rPr>
              <w:t xml:space="preserve"> bentlerinden toplamda </w:t>
            </w:r>
            <w:r w:rsidRPr="00C529E4">
              <w:rPr>
                <w:rFonts w:ascii="Times New Roman" w:hAnsi="Times New Roman" w:cs="Times New Roman"/>
                <w:b/>
                <w:bCs/>
                <w:i/>
                <w:iCs/>
                <w:sz w:val="23"/>
                <w:szCs w:val="23"/>
              </w:rPr>
              <w:t>en fazla 5 puan</w:t>
            </w:r>
            <w:r w:rsidRPr="00C529E4">
              <w:rPr>
                <w:rFonts w:ascii="Times New Roman" w:hAnsi="Times New Roman" w:cs="Times New Roman"/>
                <w:sz w:val="23"/>
                <w:szCs w:val="23"/>
              </w:rPr>
              <w:t xml:space="preserve"> alınabilir.</w:t>
            </w:r>
            <w:r>
              <w:rPr>
                <w:rFonts w:ascii="Times New Roman" w:hAnsi="Times New Roman" w:cs="Times New Roman"/>
                <w:sz w:val="23"/>
                <w:szCs w:val="23"/>
              </w:rPr>
              <w:t xml:space="preserve"> B</w:t>
            </w:r>
            <w:r w:rsidRPr="00C529E4">
              <w:rPr>
                <w:rFonts w:ascii="Times New Roman" w:hAnsi="Times New Roman" w:cs="Times New Roman"/>
                <w:sz w:val="23"/>
                <w:szCs w:val="23"/>
              </w:rPr>
              <w:t xml:space="preserve">u maddenin d bendi kapsamında YÖKSİS veri tabanına kayıtlı öğretim üyelerinin editör olduğu kitap kabul edilir.   </w:t>
            </w:r>
          </w:p>
          <w:p w14:paraId="10D7B018" w14:textId="77777777" w:rsidR="007E443F" w:rsidRPr="00397832" w:rsidRDefault="007E443F" w:rsidP="00CE1A7E">
            <w:pPr>
              <w:jc w:val="both"/>
              <w:rPr>
                <w:rFonts w:ascii="Times New Roman" w:hAnsi="Times New Roman" w:cs="Times New Roman"/>
                <w:sz w:val="23"/>
                <w:szCs w:val="23"/>
              </w:rPr>
            </w:pPr>
            <w:r w:rsidRPr="00C529E4">
              <w:rPr>
                <w:rFonts w:ascii="Times New Roman" w:hAnsi="Times New Roman" w:cs="Times New Roman"/>
                <w:sz w:val="23"/>
                <w:szCs w:val="23"/>
              </w:rPr>
              <w:t>Bu madde kapsamında, sadece ders kitabı dışındaki özgün bilimsel kitaplar ve aynı kitaptaki bölümlerden sadece biri puanlanabilir. Yayınlanan kitabın tüm bölümleri başvurulan doçentlik bilim alanı ile ilgili olmak zorundadır.</w:t>
            </w:r>
          </w:p>
          <w:p w14:paraId="3D8B53F2" w14:textId="77777777" w:rsidR="007E443F" w:rsidRPr="00397832" w:rsidRDefault="007E443F" w:rsidP="00CE1A7E">
            <w:pPr>
              <w:jc w:val="both"/>
              <w:rPr>
                <w:rFonts w:ascii="Times New Roman" w:hAnsi="Times New Roman" w:cs="Times New Roman"/>
                <w:sz w:val="23"/>
                <w:szCs w:val="23"/>
              </w:rPr>
            </w:pPr>
          </w:p>
        </w:tc>
        <w:tc>
          <w:tcPr>
            <w:tcW w:w="1255" w:type="dxa"/>
          </w:tcPr>
          <w:p w14:paraId="252052D7" w14:textId="77777777" w:rsidR="007E443F" w:rsidRPr="00397832" w:rsidRDefault="007E443F" w:rsidP="00CE1A7E">
            <w:pPr>
              <w:jc w:val="both"/>
              <w:rPr>
                <w:rFonts w:ascii="Times New Roman" w:hAnsi="Times New Roman" w:cs="Times New Roman"/>
                <w:sz w:val="23"/>
                <w:szCs w:val="23"/>
              </w:rPr>
            </w:pPr>
          </w:p>
        </w:tc>
      </w:tr>
      <w:tr w:rsidR="007E443F" w:rsidRPr="00397832" w14:paraId="5A1440A2" w14:textId="77777777" w:rsidTr="00CE1A7E">
        <w:trPr>
          <w:trHeight w:val="395"/>
        </w:trPr>
        <w:tc>
          <w:tcPr>
            <w:tcW w:w="8100" w:type="dxa"/>
            <w:gridSpan w:val="4"/>
            <w:shd w:val="clear" w:color="auto" w:fill="BDD6EE" w:themeFill="accent1" w:themeFillTint="66"/>
          </w:tcPr>
          <w:p w14:paraId="5BA1C8DA"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5. Atıf</w:t>
            </w:r>
          </w:p>
        </w:tc>
        <w:tc>
          <w:tcPr>
            <w:tcW w:w="1255" w:type="dxa"/>
            <w:shd w:val="clear" w:color="auto" w:fill="BDD6EE" w:themeFill="accent1" w:themeFillTint="66"/>
          </w:tcPr>
          <w:p w14:paraId="68A3417D" w14:textId="77777777" w:rsidR="007E443F" w:rsidRPr="00397832" w:rsidRDefault="007E443F" w:rsidP="00CE1A7E">
            <w:pPr>
              <w:rPr>
                <w:rFonts w:ascii="Times New Roman" w:hAnsi="Times New Roman" w:cs="Times New Roman"/>
                <w:b/>
                <w:bCs/>
                <w:sz w:val="23"/>
                <w:szCs w:val="23"/>
              </w:rPr>
            </w:pPr>
          </w:p>
        </w:tc>
      </w:tr>
      <w:tr w:rsidR="007E443F" w:rsidRPr="00397832" w14:paraId="43D05DC8" w14:textId="77777777" w:rsidTr="00CE1A7E">
        <w:tc>
          <w:tcPr>
            <w:tcW w:w="8100" w:type="dxa"/>
            <w:gridSpan w:val="4"/>
          </w:tcPr>
          <w:p w14:paraId="56007A17"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Adayın eserlerine;</w:t>
            </w:r>
          </w:p>
        </w:tc>
        <w:tc>
          <w:tcPr>
            <w:tcW w:w="1255" w:type="dxa"/>
          </w:tcPr>
          <w:p w14:paraId="6B58AC21" w14:textId="77777777" w:rsidR="007E443F" w:rsidRPr="00397832" w:rsidRDefault="007E443F" w:rsidP="00CE1A7E">
            <w:pPr>
              <w:rPr>
                <w:rFonts w:ascii="Times New Roman" w:hAnsi="Times New Roman" w:cs="Times New Roman"/>
                <w:sz w:val="23"/>
                <w:szCs w:val="23"/>
              </w:rPr>
            </w:pPr>
          </w:p>
        </w:tc>
      </w:tr>
      <w:tr w:rsidR="007E443F" w:rsidRPr="00397832" w14:paraId="24DBBDE5" w14:textId="77777777" w:rsidTr="00CE1A7E">
        <w:tc>
          <w:tcPr>
            <w:tcW w:w="7110" w:type="dxa"/>
            <w:gridSpan w:val="3"/>
          </w:tcPr>
          <w:p w14:paraId="2BAA9BCC" w14:textId="77777777" w:rsidR="007E443F" w:rsidRPr="00397832" w:rsidRDefault="007E443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 yapılan atıf</w:t>
            </w:r>
          </w:p>
        </w:tc>
        <w:tc>
          <w:tcPr>
            <w:tcW w:w="990" w:type="dxa"/>
            <w:shd w:val="clear" w:color="auto" w:fill="BDD6EE" w:themeFill="accent1" w:themeFillTint="66"/>
          </w:tcPr>
          <w:p w14:paraId="4B27A84A"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tcPr>
          <w:p w14:paraId="4B700E27"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57A9D384" w14:textId="77777777" w:rsidTr="00CE1A7E">
        <w:tc>
          <w:tcPr>
            <w:tcW w:w="7110" w:type="dxa"/>
            <w:gridSpan w:val="3"/>
          </w:tcPr>
          <w:p w14:paraId="1D10B7DC" w14:textId="77777777" w:rsidR="007E443F" w:rsidRPr="00397832" w:rsidRDefault="007E443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yapılan atıf</w:t>
            </w:r>
          </w:p>
        </w:tc>
        <w:tc>
          <w:tcPr>
            <w:tcW w:w="990" w:type="dxa"/>
            <w:shd w:val="clear" w:color="auto" w:fill="BDD6EE" w:themeFill="accent1" w:themeFillTint="66"/>
          </w:tcPr>
          <w:p w14:paraId="256A3935"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tcPr>
          <w:p w14:paraId="77216843"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7ABA0F0C" w14:textId="77777777" w:rsidTr="00CE1A7E">
        <w:tc>
          <w:tcPr>
            <w:tcW w:w="7110" w:type="dxa"/>
            <w:gridSpan w:val="3"/>
          </w:tcPr>
          <w:p w14:paraId="29244E7D" w14:textId="77777777" w:rsidR="007E443F" w:rsidRPr="00397832" w:rsidRDefault="007E443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yapılan atıf</w:t>
            </w:r>
          </w:p>
        </w:tc>
        <w:tc>
          <w:tcPr>
            <w:tcW w:w="990" w:type="dxa"/>
            <w:shd w:val="clear" w:color="auto" w:fill="BDD6EE" w:themeFill="accent1" w:themeFillTint="66"/>
          </w:tcPr>
          <w:p w14:paraId="70E3DB96"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tcPr>
          <w:p w14:paraId="706C02F3"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15BBB2AE" w14:textId="77777777" w:rsidTr="00CE1A7E">
        <w:tc>
          <w:tcPr>
            <w:tcW w:w="7110" w:type="dxa"/>
            <w:gridSpan w:val="3"/>
          </w:tcPr>
          <w:p w14:paraId="4EE0396B" w14:textId="77777777" w:rsidR="007E443F" w:rsidRPr="00397832" w:rsidRDefault="007E443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 veya dergide yapılan atıf</w:t>
            </w:r>
          </w:p>
        </w:tc>
        <w:tc>
          <w:tcPr>
            <w:tcW w:w="990" w:type="dxa"/>
            <w:shd w:val="clear" w:color="auto" w:fill="BDD6EE" w:themeFill="accent1" w:themeFillTint="66"/>
          </w:tcPr>
          <w:p w14:paraId="0B0793AB"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tcPr>
          <w:p w14:paraId="3CB8B9C6"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45124F7D" w14:textId="77777777" w:rsidTr="00CE1A7E">
        <w:tc>
          <w:tcPr>
            <w:tcW w:w="8100" w:type="dxa"/>
            <w:gridSpan w:val="4"/>
            <w:shd w:val="clear" w:color="auto" w:fill="FFFFFF" w:themeFill="background1"/>
          </w:tcPr>
          <w:p w14:paraId="5CC27734" w14:textId="77777777" w:rsidR="007E443F" w:rsidRDefault="007E443F" w:rsidP="00CE1A7E">
            <w:pPr>
              <w:jc w:val="both"/>
              <w:rPr>
                <w:rFonts w:ascii="Times New Roman" w:hAnsi="Times New Roman" w:cs="Times New Roman"/>
                <w:sz w:val="23"/>
                <w:szCs w:val="23"/>
              </w:rPr>
            </w:pPr>
            <w:r w:rsidRPr="00C529E4">
              <w:rPr>
                <w:rFonts w:ascii="Times New Roman" w:hAnsi="Times New Roman" w:cs="Times New Roman"/>
                <w:sz w:val="23"/>
                <w:szCs w:val="23"/>
              </w:rPr>
              <w:lastRenderedPageBreak/>
              <w:t xml:space="preserve">Bu madde kapsamında, doktora veya tıpta, diş hekimliğinde, eczacılıkta ve veteriner hekimlikte uzmanlık ünvanının alınmasından sonra yapılmış yayınlardan </w:t>
            </w:r>
            <w:r w:rsidRPr="00C529E4">
              <w:rPr>
                <w:rFonts w:ascii="Times New Roman" w:hAnsi="Times New Roman" w:cs="Times New Roman"/>
                <w:b/>
                <w:bCs/>
                <w:i/>
                <w:iCs/>
                <w:sz w:val="23"/>
                <w:szCs w:val="23"/>
              </w:rPr>
              <w:t>en az 5 puan</w:t>
            </w:r>
            <w:r w:rsidRPr="00C529E4">
              <w:rPr>
                <w:rFonts w:ascii="Times New Roman" w:hAnsi="Times New Roman" w:cs="Times New Roman"/>
                <w:sz w:val="23"/>
                <w:szCs w:val="23"/>
              </w:rPr>
              <w:t xml:space="preserve"> almak zorunludur.</w:t>
            </w:r>
          </w:p>
          <w:p w14:paraId="2B63F65C" w14:textId="77777777" w:rsidR="007E443F" w:rsidRPr="00C529E4" w:rsidRDefault="007E443F" w:rsidP="00CE1A7E">
            <w:pPr>
              <w:jc w:val="both"/>
              <w:rPr>
                <w:rFonts w:ascii="Times New Roman" w:hAnsi="Times New Roman" w:cs="Times New Roman"/>
                <w:sz w:val="23"/>
                <w:szCs w:val="23"/>
              </w:rPr>
            </w:pPr>
            <w:r w:rsidRPr="00C529E4">
              <w:rPr>
                <w:rFonts w:ascii="Times New Roman" w:hAnsi="Times New Roman" w:cs="Times New Roman"/>
                <w:sz w:val="23"/>
                <w:szCs w:val="23"/>
              </w:rPr>
              <w:t xml:space="preserve">Bu maddeden </w:t>
            </w:r>
            <w:r w:rsidRPr="00C529E4">
              <w:rPr>
                <w:rFonts w:ascii="Times New Roman" w:hAnsi="Times New Roman" w:cs="Times New Roman"/>
                <w:b/>
                <w:bCs/>
                <w:i/>
                <w:iCs/>
                <w:sz w:val="23"/>
                <w:szCs w:val="23"/>
              </w:rPr>
              <w:t>en fazla 10 puan</w:t>
            </w:r>
            <w:r w:rsidRPr="00C529E4">
              <w:rPr>
                <w:rFonts w:ascii="Times New Roman" w:hAnsi="Times New Roman" w:cs="Times New Roman"/>
                <w:sz w:val="23"/>
                <w:szCs w:val="23"/>
              </w:rPr>
              <w:t xml:space="preserve"> alınabilir. </w:t>
            </w:r>
          </w:p>
          <w:p w14:paraId="34EEF38D" w14:textId="77777777" w:rsidR="007E443F" w:rsidRPr="00397832" w:rsidRDefault="007E443F" w:rsidP="00CE1A7E">
            <w:pPr>
              <w:jc w:val="both"/>
              <w:rPr>
                <w:rFonts w:ascii="Times New Roman" w:hAnsi="Times New Roman" w:cs="Times New Roman"/>
                <w:sz w:val="23"/>
                <w:szCs w:val="23"/>
              </w:rPr>
            </w:pPr>
            <w:r w:rsidRPr="00C529E4">
              <w:rPr>
                <w:rFonts w:ascii="Times New Roman" w:hAnsi="Times New Roman" w:cs="Times New Roman"/>
                <w:sz w:val="23"/>
                <w:szCs w:val="23"/>
              </w:rPr>
              <w:t>Bu madde kapsamında adayın kendi eserlerine yaptığı atıflar değerlendirmeye alınmaz. Adayın bir eserine aynı yayında yapılan birden fazla atıf tek atıf sayılır.</w:t>
            </w:r>
          </w:p>
        </w:tc>
        <w:tc>
          <w:tcPr>
            <w:tcW w:w="1255" w:type="dxa"/>
          </w:tcPr>
          <w:p w14:paraId="4E0230AE" w14:textId="77777777" w:rsidR="007E443F" w:rsidRPr="00397832" w:rsidRDefault="007E443F" w:rsidP="00CE1A7E">
            <w:pPr>
              <w:rPr>
                <w:rFonts w:ascii="Times New Roman" w:hAnsi="Times New Roman" w:cs="Times New Roman"/>
                <w:sz w:val="23"/>
                <w:szCs w:val="23"/>
              </w:rPr>
            </w:pPr>
          </w:p>
        </w:tc>
      </w:tr>
      <w:tr w:rsidR="007E443F" w:rsidRPr="00397832" w14:paraId="00FD8028" w14:textId="77777777" w:rsidTr="00CE1A7E">
        <w:trPr>
          <w:trHeight w:val="395"/>
        </w:trPr>
        <w:tc>
          <w:tcPr>
            <w:tcW w:w="8100" w:type="dxa"/>
            <w:gridSpan w:val="4"/>
            <w:shd w:val="clear" w:color="auto" w:fill="BDD6EE" w:themeFill="accent1" w:themeFillTint="66"/>
          </w:tcPr>
          <w:p w14:paraId="6A8044CD"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6. Lisansüstü Tez Danışmanlığı</w:t>
            </w:r>
          </w:p>
        </w:tc>
        <w:tc>
          <w:tcPr>
            <w:tcW w:w="1255" w:type="dxa"/>
            <w:shd w:val="clear" w:color="auto" w:fill="BDD6EE" w:themeFill="accent1" w:themeFillTint="66"/>
          </w:tcPr>
          <w:p w14:paraId="55DC56DF" w14:textId="77777777" w:rsidR="007E443F" w:rsidRPr="00397832" w:rsidRDefault="007E443F" w:rsidP="00CE1A7E">
            <w:pPr>
              <w:rPr>
                <w:rFonts w:ascii="Times New Roman" w:hAnsi="Times New Roman" w:cs="Times New Roman"/>
                <w:b/>
                <w:bCs/>
                <w:sz w:val="23"/>
                <w:szCs w:val="23"/>
              </w:rPr>
            </w:pPr>
          </w:p>
        </w:tc>
      </w:tr>
      <w:tr w:rsidR="007E443F" w:rsidRPr="00397832" w14:paraId="044DDE10" w14:textId="77777777" w:rsidTr="00CE1A7E">
        <w:tc>
          <w:tcPr>
            <w:tcW w:w="8100" w:type="dxa"/>
            <w:gridSpan w:val="4"/>
          </w:tcPr>
          <w:p w14:paraId="182A3B87"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Adayın danışmanlığını yürüttüğü tamamlanmış</w:t>
            </w:r>
          </w:p>
        </w:tc>
        <w:tc>
          <w:tcPr>
            <w:tcW w:w="1255" w:type="dxa"/>
          </w:tcPr>
          <w:p w14:paraId="273A57FA" w14:textId="77777777" w:rsidR="007E443F" w:rsidRPr="00397832" w:rsidRDefault="007E443F" w:rsidP="00CE1A7E">
            <w:pPr>
              <w:rPr>
                <w:rFonts w:ascii="Times New Roman" w:hAnsi="Times New Roman" w:cs="Times New Roman"/>
                <w:sz w:val="23"/>
                <w:szCs w:val="23"/>
              </w:rPr>
            </w:pPr>
          </w:p>
        </w:tc>
      </w:tr>
      <w:tr w:rsidR="007E443F" w:rsidRPr="00397832" w14:paraId="6C589143" w14:textId="77777777" w:rsidTr="00CE1A7E">
        <w:tc>
          <w:tcPr>
            <w:tcW w:w="7110" w:type="dxa"/>
            <w:gridSpan w:val="3"/>
          </w:tcPr>
          <w:p w14:paraId="3A4CCB8A" w14:textId="77777777" w:rsidR="007E443F" w:rsidRPr="00397832" w:rsidRDefault="007E443F" w:rsidP="00CE1A7E">
            <w:pPr>
              <w:tabs>
                <w:tab w:val="left" w:pos="360"/>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Doktora tezi</w:t>
            </w:r>
          </w:p>
        </w:tc>
        <w:tc>
          <w:tcPr>
            <w:tcW w:w="990" w:type="dxa"/>
            <w:shd w:val="clear" w:color="auto" w:fill="BDD6EE" w:themeFill="accent1" w:themeFillTint="66"/>
          </w:tcPr>
          <w:p w14:paraId="2F294669"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5D7F010F"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392057E2" w14:textId="77777777" w:rsidTr="00CE1A7E">
        <w:tc>
          <w:tcPr>
            <w:tcW w:w="7110" w:type="dxa"/>
            <w:gridSpan w:val="3"/>
          </w:tcPr>
          <w:p w14:paraId="1CC99800" w14:textId="77777777" w:rsidR="007E443F" w:rsidRPr="00397832" w:rsidRDefault="007E443F" w:rsidP="00CE1A7E">
            <w:pPr>
              <w:tabs>
                <w:tab w:val="left" w:pos="360"/>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Yüksek lisans tezi</w:t>
            </w:r>
          </w:p>
        </w:tc>
        <w:tc>
          <w:tcPr>
            <w:tcW w:w="990" w:type="dxa"/>
            <w:shd w:val="clear" w:color="auto" w:fill="BDD6EE" w:themeFill="accent1" w:themeFillTint="66"/>
          </w:tcPr>
          <w:p w14:paraId="7CD8F7C3"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2AA5E3C9"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1143EF3B" w14:textId="77777777" w:rsidTr="00CE1A7E">
        <w:tc>
          <w:tcPr>
            <w:tcW w:w="8100" w:type="dxa"/>
            <w:gridSpan w:val="4"/>
          </w:tcPr>
          <w:p w14:paraId="28D845FB"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 </w:t>
            </w:r>
          </w:p>
          <w:p w14:paraId="0C016F99"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İkinci/eş danışman olması durumunda; asıl danışman a ve b bentleri için öngörülen puanların tamamını, ikinci danışman ise yarısını alır.</w:t>
            </w:r>
          </w:p>
        </w:tc>
        <w:tc>
          <w:tcPr>
            <w:tcW w:w="1255" w:type="dxa"/>
          </w:tcPr>
          <w:p w14:paraId="2E230A03" w14:textId="77777777" w:rsidR="007E443F" w:rsidRPr="00397832" w:rsidRDefault="007E443F" w:rsidP="00CE1A7E">
            <w:pPr>
              <w:jc w:val="both"/>
              <w:rPr>
                <w:rFonts w:ascii="Times New Roman" w:hAnsi="Times New Roman" w:cs="Times New Roman"/>
                <w:sz w:val="23"/>
                <w:szCs w:val="23"/>
              </w:rPr>
            </w:pPr>
          </w:p>
        </w:tc>
      </w:tr>
      <w:tr w:rsidR="007E443F" w:rsidRPr="00397832" w14:paraId="62861722" w14:textId="77777777" w:rsidTr="00CE1A7E">
        <w:trPr>
          <w:trHeight w:val="395"/>
        </w:trPr>
        <w:tc>
          <w:tcPr>
            <w:tcW w:w="8100" w:type="dxa"/>
            <w:gridSpan w:val="4"/>
            <w:shd w:val="clear" w:color="auto" w:fill="BDD6EE" w:themeFill="accent1" w:themeFillTint="66"/>
          </w:tcPr>
          <w:p w14:paraId="763D719D"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7. Bilimsel Araştırma Projesi</w:t>
            </w:r>
          </w:p>
        </w:tc>
        <w:tc>
          <w:tcPr>
            <w:tcW w:w="1255" w:type="dxa"/>
            <w:shd w:val="clear" w:color="auto" w:fill="BDD6EE" w:themeFill="accent1" w:themeFillTint="66"/>
          </w:tcPr>
          <w:p w14:paraId="2E3C834E" w14:textId="77777777" w:rsidR="007E443F" w:rsidRPr="00397832" w:rsidRDefault="007E443F" w:rsidP="00CE1A7E">
            <w:pPr>
              <w:rPr>
                <w:rFonts w:ascii="Times New Roman" w:hAnsi="Times New Roman" w:cs="Times New Roman"/>
                <w:b/>
                <w:bCs/>
                <w:sz w:val="23"/>
                <w:szCs w:val="23"/>
              </w:rPr>
            </w:pPr>
          </w:p>
        </w:tc>
      </w:tr>
      <w:tr w:rsidR="007E443F" w:rsidRPr="00397832" w14:paraId="031DC3FF" w14:textId="77777777" w:rsidTr="00CE1A7E">
        <w:tc>
          <w:tcPr>
            <w:tcW w:w="7110" w:type="dxa"/>
            <w:gridSpan w:val="3"/>
          </w:tcPr>
          <w:p w14:paraId="4D325E59" w14:textId="77777777" w:rsidR="007E443F" w:rsidRPr="00397832" w:rsidRDefault="007E443F" w:rsidP="00CE1A7E">
            <w:pPr>
              <w:tabs>
                <w:tab w:val="left" w:pos="372"/>
              </w:tabs>
              <w:ind w:left="372" w:hanging="372"/>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Başarı ile tamamlanmış AB Çerçeve Programı/TÜBİTAK (öğrenci projesi hariç) bilimsel araştırma projesinde</w:t>
            </w:r>
          </w:p>
        </w:tc>
        <w:tc>
          <w:tcPr>
            <w:tcW w:w="990" w:type="dxa"/>
          </w:tcPr>
          <w:p w14:paraId="205A64DC" w14:textId="77777777" w:rsidR="007E443F" w:rsidRPr="00397832" w:rsidRDefault="007E443F" w:rsidP="00CE1A7E">
            <w:pPr>
              <w:rPr>
                <w:rFonts w:ascii="Times New Roman" w:hAnsi="Times New Roman" w:cs="Times New Roman"/>
                <w:sz w:val="23"/>
                <w:szCs w:val="23"/>
              </w:rPr>
            </w:pPr>
          </w:p>
        </w:tc>
        <w:tc>
          <w:tcPr>
            <w:tcW w:w="1255" w:type="dxa"/>
          </w:tcPr>
          <w:p w14:paraId="46DC0E4F" w14:textId="77777777" w:rsidR="007E443F" w:rsidRPr="00397832" w:rsidRDefault="007E443F" w:rsidP="00CE1A7E">
            <w:pPr>
              <w:rPr>
                <w:rFonts w:ascii="Times New Roman" w:hAnsi="Times New Roman" w:cs="Times New Roman"/>
                <w:sz w:val="23"/>
                <w:szCs w:val="23"/>
              </w:rPr>
            </w:pPr>
          </w:p>
        </w:tc>
      </w:tr>
      <w:tr w:rsidR="007E443F" w:rsidRPr="00397832" w14:paraId="4EDAC930" w14:textId="77777777" w:rsidTr="00CE1A7E">
        <w:tc>
          <w:tcPr>
            <w:tcW w:w="7110" w:type="dxa"/>
            <w:gridSpan w:val="3"/>
          </w:tcPr>
          <w:p w14:paraId="27F4B234" w14:textId="77777777" w:rsidR="007E443F" w:rsidRPr="00397832" w:rsidRDefault="007E443F" w:rsidP="00CE1A7E">
            <w:pPr>
              <w:jc w:val="right"/>
              <w:rPr>
                <w:rFonts w:ascii="Times New Roman" w:hAnsi="Times New Roman" w:cs="Times New Roman"/>
                <w:sz w:val="23"/>
                <w:szCs w:val="23"/>
              </w:rPr>
            </w:pPr>
            <w:r w:rsidRPr="00397832">
              <w:rPr>
                <w:rFonts w:ascii="Times New Roman" w:hAnsi="Times New Roman" w:cs="Times New Roman"/>
                <w:sz w:val="23"/>
                <w:szCs w:val="23"/>
              </w:rPr>
              <w:t>Koordinatör/yürütücü olmak</w:t>
            </w:r>
          </w:p>
        </w:tc>
        <w:tc>
          <w:tcPr>
            <w:tcW w:w="990" w:type="dxa"/>
            <w:shd w:val="clear" w:color="auto" w:fill="BDD6EE" w:themeFill="accent1" w:themeFillTint="66"/>
          </w:tcPr>
          <w:p w14:paraId="716540F1"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255" w:type="dxa"/>
            <w:shd w:val="clear" w:color="auto" w:fill="BDD6EE" w:themeFill="accent1" w:themeFillTint="66"/>
          </w:tcPr>
          <w:p w14:paraId="54795C67"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5C2F9FBB" w14:textId="77777777" w:rsidTr="00CE1A7E">
        <w:tc>
          <w:tcPr>
            <w:tcW w:w="7110" w:type="dxa"/>
            <w:gridSpan w:val="3"/>
          </w:tcPr>
          <w:p w14:paraId="3A651440" w14:textId="77777777" w:rsidR="007E443F" w:rsidRPr="00397832" w:rsidRDefault="007E443F" w:rsidP="00CE1A7E">
            <w:pPr>
              <w:jc w:val="right"/>
              <w:rPr>
                <w:rFonts w:ascii="Times New Roman" w:hAnsi="Times New Roman" w:cs="Times New Roman"/>
                <w:sz w:val="23"/>
                <w:szCs w:val="23"/>
              </w:rPr>
            </w:pPr>
            <w:r w:rsidRPr="00397832">
              <w:rPr>
                <w:rFonts w:ascii="Times New Roman" w:hAnsi="Times New Roman" w:cs="Times New Roman"/>
                <w:sz w:val="23"/>
                <w:szCs w:val="23"/>
              </w:rPr>
              <w:t>Araştırmacı olmak</w:t>
            </w:r>
          </w:p>
        </w:tc>
        <w:tc>
          <w:tcPr>
            <w:tcW w:w="990" w:type="dxa"/>
            <w:shd w:val="clear" w:color="auto" w:fill="BDD6EE" w:themeFill="accent1" w:themeFillTint="66"/>
          </w:tcPr>
          <w:p w14:paraId="52C69E9C"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28BFABD4"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0FF3927" w14:textId="77777777" w:rsidTr="00CE1A7E">
        <w:tc>
          <w:tcPr>
            <w:tcW w:w="7110" w:type="dxa"/>
            <w:gridSpan w:val="3"/>
          </w:tcPr>
          <w:p w14:paraId="2A0FC039" w14:textId="77777777" w:rsidR="007E443F" w:rsidRPr="00397832" w:rsidRDefault="007E443F" w:rsidP="00CE1A7E">
            <w:pPr>
              <w:jc w:val="right"/>
              <w:rPr>
                <w:rFonts w:ascii="Times New Roman" w:hAnsi="Times New Roman" w:cs="Times New Roman"/>
                <w:sz w:val="23"/>
                <w:szCs w:val="23"/>
              </w:rPr>
            </w:pPr>
            <w:r w:rsidRPr="00397832">
              <w:rPr>
                <w:rFonts w:ascii="Times New Roman" w:hAnsi="Times New Roman" w:cs="Times New Roman"/>
                <w:sz w:val="23"/>
                <w:szCs w:val="23"/>
              </w:rPr>
              <w:t>Danışman olmak</w:t>
            </w:r>
          </w:p>
        </w:tc>
        <w:tc>
          <w:tcPr>
            <w:tcW w:w="990" w:type="dxa"/>
            <w:shd w:val="clear" w:color="auto" w:fill="BDD6EE" w:themeFill="accent1" w:themeFillTint="66"/>
          </w:tcPr>
          <w:p w14:paraId="394E04C7"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011A175F"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5C9961B3" w14:textId="77777777" w:rsidTr="00CE1A7E">
        <w:tc>
          <w:tcPr>
            <w:tcW w:w="7110" w:type="dxa"/>
            <w:gridSpan w:val="3"/>
          </w:tcPr>
          <w:p w14:paraId="3A407C5D" w14:textId="77777777" w:rsidR="007E443F" w:rsidRPr="00397832" w:rsidRDefault="007E443F"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Başarı ile tamamlanmış uluslararası destekli bilimsel araştırma projesinde (derleme ve rapor hazırlama çalışmaları hariç) yürütücü/araştırmacı/danışman olmak</w:t>
            </w:r>
          </w:p>
        </w:tc>
        <w:tc>
          <w:tcPr>
            <w:tcW w:w="990" w:type="dxa"/>
            <w:shd w:val="clear" w:color="auto" w:fill="BDD6EE" w:themeFill="accent1" w:themeFillTint="66"/>
          </w:tcPr>
          <w:p w14:paraId="56EFD001"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490B967F"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73DCB049" w14:textId="77777777" w:rsidTr="00CE1A7E">
        <w:tc>
          <w:tcPr>
            <w:tcW w:w="7110" w:type="dxa"/>
            <w:gridSpan w:val="3"/>
          </w:tcPr>
          <w:p w14:paraId="0345E886" w14:textId="77777777" w:rsidR="007E443F" w:rsidRPr="00397832" w:rsidRDefault="007E443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Üniversiteler dışındaki kamu kurumu/özel kuruluşla yapılan başarı ile tamamlanmış Ar-Ge/Ür-Ge’ye dayalı bilimsel araştırma projesinde yürütücü/araştırmacı/danışman olmak</w:t>
            </w:r>
          </w:p>
        </w:tc>
        <w:tc>
          <w:tcPr>
            <w:tcW w:w="990" w:type="dxa"/>
            <w:shd w:val="clear" w:color="auto" w:fill="BDD6EE" w:themeFill="accent1" w:themeFillTint="66"/>
          </w:tcPr>
          <w:p w14:paraId="2BF5FDA6"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1710A027"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5AA2DC27" w14:textId="77777777" w:rsidTr="00CE1A7E">
        <w:tc>
          <w:tcPr>
            <w:tcW w:w="7110" w:type="dxa"/>
            <w:gridSpan w:val="3"/>
          </w:tcPr>
          <w:p w14:paraId="7463E298" w14:textId="77777777" w:rsidR="007E443F" w:rsidRPr="00397832" w:rsidRDefault="007E443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d) Başarı ile tamamlanmış üniversitedeki BAP projesinde (tez ve uzmanlık projeleri hariç) yürütücü olmak</w:t>
            </w:r>
          </w:p>
        </w:tc>
        <w:tc>
          <w:tcPr>
            <w:tcW w:w="990" w:type="dxa"/>
            <w:shd w:val="clear" w:color="auto" w:fill="BDD6EE" w:themeFill="accent1" w:themeFillTint="66"/>
          </w:tcPr>
          <w:p w14:paraId="36F8C7A6"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010FEA79"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9A6B1C1" w14:textId="77777777" w:rsidTr="00CE1A7E">
        <w:trPr>
          <w:trHeight w:val="413"/>
        </w:trPr>
        <w:tc>
          <w:tcPr>
            <w:tcW w:w="8100" w:type="dxa"/>
            <w:gridSpan w:val="4"/>
          </w:tcPr>
          <w:p w14:paraId="34E4A6DA"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 xml:space="preserve">en fazla </w:t>
            </w:r>
            <w:r>
              <w:rPr>
                <w:rFonts w:ascii="Times New Roman" w:hAnsi="Times New Roman" w:cs="Times New Roman"/>
                <w:b/>
                <w:bCs/>
                <w:i/>
                <w:iCs/>
                <w:sz w:val="23"/>
                <w:szCs w:val="23"/>
              </w:rPr>
              <w:t>2</w:t>
            </w:r>
            <w:r w:rsidRPr="00397832">
              <w:rPr>
                <w:rFonts w:ascii="Times New Roman" w:hAnsi="Times New Roman" w:cs="Times New Roman"/>
                <w:b/>
                <w:bCs/>
                <w:i/>
                <w:iCs/>
                <w:sz w:val="23"/>
                <w:szCs w:val="23"/>
              </w:rPr>
              <w:t>0 puan</w:t>
            </w:r>
            <w:r w:rsidRPr="00397832">
              <w:rPr>
                <w:rFonts w:ascii="Times New Roman" w:hAnsi="Times New Roman" w:cs="Times New Roman"/>
                <w:sz w:val="23"/>
                <w:szCs w:val="23"/>
              </w:rPr>
              <w:t xml:space="preserve"> alınabilir.</w:t>
            </w:r>
          </w:p>
        </w:tc>
        <w:tc>
          <w:tcPr>
            <w:tcW w:w="1255" w:type="dxa"/>
          </w:tcPr>
          <w:p w14:paraId="42E1C09A" w14:textId="77777777" w:rsidR="007E443F" w:rsidRPr="00397832" w:rsidRDefault="007E443F" w:rsidP="00CE1A7E">
            <w:pPr>
              <w:rPr>
                <w:rFonts w:ascii="Times New Roman" w:hAnsi="Times New Roman" w:cs="Times New Roman"/>
                <w:sz w:val="23"/>
                <w:szCs w:val="23"/>
              </w:rPr>
            </w:pPr>
          </w:p>
        </w:tc>
      </w:tr>
      <w:tr w:rsidR="007E443F" w:rsidRPr="00397832" w14:paraId="75AB4345" w14:textId="77777777" w:rsidTr="00CE1A7E">
        <w:trPr>
          <w:trHeight w:val="395"/>
        </w:trPr>
        <w:tc>
          <w:tcPr>
            <w:tcW w:w="8100" w:type="dxa"/>
            <w:gridSpan w:val="4"/>
            <w:shd w:val="clear" w:color="auto" w:fill="BDD6EE" w:themeFill="accent1" w:themeFillTint="66"/>
          </w:tcPr>
          <w:p w14:paraId="3AFE22D6"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8. Bilimsel Toplantı</w:t>
            </w:r>
          </w:p>
        </w:tc>
        <w:tc>
          <w:tcPr>
            <w:tcW w:w="1255" w:type="dxa"/>
            <w:shd w:val="clear" w:color="auto" w:fill="BDD6EE" w:themeFill="accent1" w:themeFillTint="66"/>
          </w:tcPr>
          <w:p w14:paraId="428B50E5" w14:textId="77777777" w:rsidR="007E443F" w:rsidRPr="00397832" w:rsidRDefault="007E443F" w:rsidP="00CE1A7E">
            <w:pPr>
              <w:rPr>
                <w:rFonts w:ascii="Times New Roman" w:hAnsi="Times New Roman" w:cs="Times New Roman"/>
                <w:b/>
                <w:bCs/>
                <w:sz w:val="23"/>
                <w:szCs w:val="23"/>
              </w:rPr>
            </w:pPr>
          </w:p>
        </w:tc>
      </w:tr>
      <w:tr w:rsidR="007E443F" w:rsidRPr="00397832" w14:paraId="5B06190F" w14:textId="77777777" w:rsidTr="00CE1A7E">
        <w:tc>
          <w:tcPr>
            <w:tcW w:w="8100" w:type="dxa"/>
            <w:gridSpan w:val="4"/>
          </w:tcPr>
          <w:p w14:paraId="4640A55A"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39144E21" w14:textId="77777777" w:rsidR="007E443F" w:rsidRPr="00397832" w:rsidRDefault="007E443F" w:rsidP="00CE1A7E">
            <w:pPr>
              <w:rPr>
                <w:rFonts w:ascii="Times New Roman" w:hAnsi="Times New Roman" w:cs="Times New Roman"/>
                <w:sz w:val="23"/>
                <w:szCs w:val="23"/>
              </w:rPr>
            </w:pPr>
          </w:p>
        </w:tc>
      </w:tr>
      <w:tr w:rsidR="007E443F" w:rsidRPr="00397832" w14:paraId="64EFCA9A" w14:textId="77777777" w:rsidTr="00CE1A7E">
        <w:tc>
          <w:tcPr>
            <w:tcW w:w="7110" w:type="dxa"/>
            <w:gridSpan w:val="3"/>
          </w:tcPr>
          <w:p w14:paraId="13FC42D2" w14:textId="77777777" w:rsidR="007E443F" w:rsidRPr="00397832" w:rsidRDefault="007E443F"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shd w:val="clear" w:color="auto" w:fill="BDD6EE" w:themeFill="accent1" w:themeFillTint="66"/>
          </w:tcPr>
          <w:p w14:paraId="4F9C3B1E"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3794DD05"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7DA4591" w14:textId="77777777" w:rsidTr="00CE1A7E">
        <w:tc>
          <w:tcPr>
            <w:tcW w:w="7110" w:type="dxa"/>
            <w:gridSpan w:val="3"/>
          </w:tcPr>
          <w:p w14:paraId="5E3C6237" w14:textId="77777777" w:rsidR="007E443F" w:rsidRPr="00397832" w:rsidRDefault="007E443F"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uluslararası/ulusal bilimsel toplantıda sunulan tam metni/özeti, basılı/elektronik olarak yayımlanmış çalışma</w:t>
            </w:r>
          </w:p>
          <w:p w14:paraId="4D90C3E0" w14:textId="77777777" w:rsidR="007E443F" w:rsidRPr="00397832" w:rsidRDefault="007E443F"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45B757CB"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25AFE469"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7B8A1EC5" w14:textId="77777777" w:rsidTr="00CE1A7E">
        <w:tc>
          <w:tcPr>
            <w:tcW w:w="8100" w:type="dxa"/>
            <w:gridSpan w:val="4"/>
          </w:tcPr>
          <w:p w14:paraId="3BABB912"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yapılmış çalışmalardan </w:t>
            </w:r>
            <w:r w:rsidRPr="00397832">
              <w:rPr>
                <w:rFonts w:ascii="Times New Roman" w:hAnsi="Times New Roman" w:cs="Times New Roman"/>
                <w:b/>
                <w:bCs/>
                <w:i/>
                <w:iCs/>
                <w:sz w:val="23"/>
                <w:szCs w:val="23"/>
              </w:rPr>
              <w:t>en az 5 puan</w:t>
            </w:r>
            <w:r w:rsidRPr="00397832">
              <w:rPr>
                <w:rFonts w:ascii="Times New Roman" w:hAnsi="Times New Roman" w:cs="Times New Roman"/>
                <w:sz w:val="23"/>
                <w:szCs w:val="23"/>
              </w:rPr>
              <w:t xml:space="preserve"> almak zorunludur. </w:t>
            </w:r>
          </w:p>
          <w:p w14:paraId="45E7C8DF"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p w14:paraId="6811EAFA"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Aynı bilimsel toplantıda sunulan en fazla bir çalışma puanlanabilir.</w:t>
            </w:r>
          </w:p>
        </w:tc>
        <w:tc>
          <w:tcPr>
            <w:tcW w:w="1255" w:type="dxa"/>
          </w:tcPr>
          <w:p w14:paraId="12705C1A" w14:textId="77777777" w:rsidR="007E443F" w:rsidRPr="00397832" w:rsidRDefault="007E443F" w:rsidP="00CE1A7E">
            <w:pPr>
              <w:rPr>
                <w:rFonts w:ascii="Times New Roman" w:hAnsi="Times New Roman" w:cs="Times New Roman"/>
                <w:sz w:val="23"/>
                <w:szCs w:val="23"/>
              </w:rPr>
            </w:pPr>
          </w:p>
        </w:tc>
      </w:tr>
      <w:tr w:rsidR="007E443F" w:rsidRPr="00397832" w14:paraId="1488CF70" w14:textId="77777777" w:rsidTr="00CE1A7E">
        <w:trPr>
          <w:trHeight w:val="431"/>
        </w:trPr>
        <w:tc>
          <w:tcPr>
            <w:tcW w:w="7110" w:type="dxa"/>
            <w:gridSpan w:val="3"/>
            <w:shd w:val="clear" w:color="auto" w:fill="BDD6EE" w:themeFill="accent1" w:themeFillTint="66"/>
          </w:tcPr>
          <w:p w14:paraId="7CCB56C9" w14:textId="77777777" w:rsidR="007E443F" w:rsidRPr="00397832" w:rsidRDefault="007E443F" w:rsidP="00CE1A7E">
            <w:pPr>
              <w:jc w:val="both"/>
              <w:rPr>
                <w:rFonts w:ascii="Times New Roman" w:hAnsi="Times New Roman" w:cs="Times New Roman"/>
                <w:b/>
                <w:bCs/>
                <w:sz w:val="23"/>
                <w:szCs w:val="23"/>
              </w:rPr>
            </w:pPr>
            <w:r w:rsidRPr="00397832">
              <w:rPr>
                <w:rFonts w:ascii="Times New Roman" w:hAnsi="Times New Roman" w:cs="Times New Roman"/>
                <w:b/>
                <w:bCs/>
                <w:sz w:val="23"/>
                <w:szCs w:val="23"/>
              </w:rPr>
              <w:t>9. Eğitim-Öğretim</w:t>
            </w:r>
          </w:p>
        </w:tc>
        <w:tc>
          <w:tcPr>
            <w:tcW w:w="990" w:type="dxa"/>
            <w:shd w:val="clear" w:color="auto" w:fill="BDD6EE" w:themeFill="accent1" w:themeFillTint="66"/>
          </w:tcPr>
          <w:p w14:paraId="1FCD5A87" w14:textId="77777777" w:rsidR="007E443F" w:rsidRPr="00397832" w:rsidRDefault="007E443F" w:rsidP="00CE1A7E">
            <w:pPr>
              <w:jc w:val="center"/>
              <w:rPr>
                <w:rFonts w:ascii="Times New Roman" w:hAnsi="Times New Roman" w:cs="Times New Roman"/>
                <w:b/>
                <w:bCs/>
                <w:sz w:val="23"/>
                <w:szCs w:val="23"/>
              </w:rPr>
            </w:pPr>
          </w:p>
        </w:tc>
        <w:tc>
          <w:tcPr>
            <w:tcW w:w="1255" w:type="dxa"/>
            <w:shd w:val="clear" w:color="auto" w:fill="BDD6EE" w:themeFill="accent1" w:themeFillTint="66"/>
          </w:tcPr>
          <w:p w14:paraId="2416AA1D"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4CEE8D83" w14:textId="77777777" w:rsidTr="00CE1A7E">
        <w:tc>
          <w:tcPr>
            <w:tcW w:w="8100" w:type="dxa"/>
            <w:gridSpan w:val="4"/>
          </w:tcPr>
          <w:p w14:paraId="5F8AB84E" w14:textId="77777777" w:rsidR="007E443F" w:rsidRPr="00397832" w:rsidRDefault="007E443F" w:rsidP="00CE1A7E">
            <w:pPr>
              <w:rPr>
                <w:rFonts w:ascii="Times New Roman" w:hAnsi="Times New Roman" w:cs="Times New Roman"/>
                <w:sz w:val="23"/>
                <w:szCs w:val="23"/>
              </w:rPr>
            </w:pPr>
            <w:r w:rsidRPr="003E2E54">
              <w:rPr>
                <w:rFonts w:ascii="Times New Roman" w:hAnsi="Times New Roman" w:cs="Times New Roman"/>
                <w:sz w:val="23"/>
                <w:szCs w:val="23"/>
              </w:rPr>
              <w:t>Doktora veya tıpta, diş hekimliğinde, eczacılıkta ve veteriner hekimlikte uzmanlık eğitimini tamamladıktan sonra,</w:t>
            </w:r>
          </w:p>
        </w:tc>
        <w:tc>
          <w:tcPr>
            <w:tcW w:w="1255" w:type="dxa"/>
          </w:tcPr>
          <w:p w14:paraId="67CD6026" w14:textId="77777777" w:rsidR="007E443F" w:rsidRPr="00397832" w:rsidRDefault="007E443F" w:rsidP="00CE1A7E">
            <w:pPr>
              <w:rPr>
                <w:rFonts w:ascii="Times New Roman" w:hAnsi="Times New Roman" w:cs="Times New Roman"/>
                <w:sz w:val="23"/>
                <w:szCs w:val="23"/>
              </w:rPr>
            </w:pPr>
          </w:p>
        </w:tc>
      </w:tr>
      <w:tr w:rsidR="007E443F" w:rsidRPr="00397832" w14:paraId="4F68B623" w14:textId="77777777" w:rsidTr="00CE1A7E">
        <w:tc>
          <w:tcPr>
            <w:tcW w:w="7110" w:type="dxa"/>
            <w:gridSpan w:val="3"/>
          </w:tcPr>
          <w:p w14:paraId="76B7B028" w14:textId="77777777" w:rsidR="007E443F" w:rsidRPr="00397832" w:rsidRDefault="007E443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Dönemlik programlarda dört farklı yarıyılda lisans/lisansüstü ders vermiş olmak</w:t>
            </w:r>
          </w:p>
        </w:tc>
        <w:tc>
          <w:tcPr>
            <w:tcW w:w="990" w:type="dxa"/>
            <w:shd w:val="clear" w:color="auto" w:fill="BDD6EE" w:themeFill="accent1" w:themeFillTint="66"/>
          </w:tcPr>
          <w:p w14:paraId="7FEDD900"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62AAD98C"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353C65F6" w14:textId="77777777" w:rsidTr="00CE1A7E">
        <w:tc>
          <w:tcPr>
            <w:tcW w:w="7110" w:type="dxa"/>
            <w:gridSpan w:val="3"/>
          </w:tcPr>
          <w:p w14:paraId="7F20343A" w14:textId="77777777" w:rsidR="007E443F" w:rsidRPr="00397832" w:rsidRDefault="007E443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Yıllık programlarda iki farklı yılda lisans/lisansüstü ders vermiş olmak</w:t>
            </w:r>
          </w:p>
        </w:tc>
        <w:tc>
          <w:tcPr>
            <w:tcW w:w="990" w:type="dxa"/>
            <w:shd w:val="clear" w:color="auto" w:fill="BDD6EE" w:themeFill="accent1" w:themeFillTint="66"/>
          </w:tcPr>
          <w:p w14:paraId="11809B45"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0DD165D5"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35493246" w14:textId="77777777" w:rsidTr="00CE1A7E">
        <w:tc>
          <w:tcPr>
            <w:tcW w:w="7110" w:type="dxa"/>
            <w:gridSpan w:val="3"/>
          </w:tcPr>
          <w:p w14:paraId="69205014"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w:t>
            </w:r>
            <w:r w:rsidRPr="00397832">
              <w:rPr>
                <w:rFonts w:ascii="Times New Roman" w:hAnsi="Times New Roman" w:cs="Times New Roman"/>
                <w:b/>
                <w:bCs/>
                <w:i/>
                <w:iCs/>
                <w:sz w:val="23"/>
                <w:szCs w:val="23"/>
              </w:rPr>
              <w:t>en az 2 puan</w:t>
            </w:r>
            <w:r w:rsidRPr="00397832">
              <w:rPr>
                <w:rFonts w:ascii="Times New Roman" w:hAnsi="Times New Roman" w:cs="Times New Roman"/>
                <w:sz w:val="23"/>
                <w:szCs w:val="23"/>
              </w:rPr>
              <w:t xml:space="preserve"> almak zorunludur. </w:t>
            </w:r>
          </w:p>
          <w:p w14:paraId="17ACF492"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6 puan</w:t>
            </w:r>
            <w:r w:rsidRPr="00397832">
              <w:rPr>
                <w:rFonts w:ascii="Times New Roman" w:hAnsi="Times New Roman" w:cs="Times New Roman"/>
                <w:sz w:val="23"/>
                <w:szCs w:val="23"/>
              </w:rPr>
              <w:t xml:space="preserve"> alınabilir.</w:t>
            </w:r>
          </w:p>
          <w:p w14:paraId="612F4EB1" w14:textId="77777777" w:rsidR="007E443F" w:rsidRPr="00397832" w:rsidRDefault="007E443F" w:rsidP="00CE1A7E">
            <w:pPr>
              <w:jc w:val="both"/>
              <w:rPr>
                <w:rFonts w:ascii="Times New Roman" w:hAnsi="Times New Roman" w:cs="Times New Roman"/>
                <w:sz w:val="23"/>
                <w:szCs w:val="23"/>
              </w:rPr>
            </w:pPr>
            <w:r w:rsidRPr="00DC016C">
              <w:rPr>
                <w:rFonts w:ascii="Times New Roman" w:hAnsi="Times New Roman" w:cs="Times New Roman"/>
                <w:sz w:val="23"/>
                <w:szCs w:val="23"/>
              </w:rPr>
              <w:lastRenderedPageBreak/>
              <w:t xml:space="preserve">Doktora veya tıpta, diş hekimliğinde, eczacılıkta ve veteriner hekimlikte uzmanlık ünvanının alınmasından sonra, yükseköğretim kurumlarında en az 2 yıl kadrolu öğretim elemanı olarak görev yapanlar </w:t>
            </w:r>
            <w:r w:rsidRPr="00DC016C">
              <w:rPr>
                <w:rFonts w:ascii="Times New Roman" w:hAnsi="Times New Roman" w:cs="Times New Roman"/>
                <w:b/>
                <w:bCs/>
                <w:i/>
                <w:iCs/>
                <w:sz w:val="23"/>
                <w:szCs w:val="23"/>
              </w:rPr>
              <w:t>2 puan</w:t>
            </w:r>
            <w:r w:rsidRPr="00DC016C">
              <w:rPr>
                <w:rFonts w:ascii="Times New Roman" w:hAnsi="Times New Roman" w:cs="Times New Roman"/>
                <w:sz w:val="23"/>
                <w:szCs w:val="23"/>
              </w:rPr>
              <w:t xml:space="preserve"> almış sayılır.</w:t>
            </w:r>
          </w:p>
        </w:tc>
        <w:tc>
          <w:tcPr>
            <w:tcW w:w="990" w:type="dxa"/>
            <w:shd w:val="clear" w:color="auto" w:fill="FFFFFF" w:themeFill="background1"/>
          </w:tcPr>
          <w:p w14:paraId="6EEACB58" w14:textId="77777777" w:rsidR="007E443F" w:rsidRPr="00397832" w:rsidRDefault="007E443F" w:rsidP="00CE1A7E">
            <w:pPr>
              <w:jc w:val="center"/>
              <w:rPr>
                <w:rFonts w:ascii="Times New Roman" w:hAnsi="Times New Roman" w:cs="Times New Roman"/>
                <w:sz w:val="23"/>
                <w:szCs w:val="23"/>
              </w:rPr>
            </w:pPr>
          </w:p>
        </w:tc>
        <w:tc>
          <w:tcPr>
            <w:tcW w:w="1255" w:type="dxa"/>
            <w:shd w:val="clear" w:color="auto" w:fill="FFFFFF" w:themeFill="background1"/>
          </w:tcPr>
          <w:p w14:paraId="4087D027" w14:textId="77777777" w:rsidR="007E443F" w:rsidRPr="00397832" w:rsidRDefault="007E443F" w:rsidP="00CE1A7E">
            <w:pPr>
              <w:jc w:val="center"/>
              <w:rPr>
                <w:rFonts w:ascii="Times New Roman" w:hAnsi="Times New Roman" w:cs="Times New Roman"/>
                <w:sz w:val="23"/>
                <w:szCs w:val="23"/>
              </w:rPr>
            </w:pPr>
          </w:p>
        </w:tc>
      </w:tr>
      <w:tr w:rsidR="007E443F" w:rsidRPr="00397832" w14:paraId="67394B0E" w14:textId="77777777" w:rsidTr="00CE1A7E">
        <w:trPr>
          <w:trHeight w:val="359"/>
        </w:trPr>
        <w:tc>
          <w:tcPr>
            <w:tcW w:w="8100" w:type="dxa"/>
            <w:gridSpan w:val="4"/>
            <w:shd w:val="clear" w:color="auto" w:fill="BDD6EE" w:themeFill="accent1" w:themeFillTint="66"/>
          </w:tcPr>
          <w:p w14:paraId="541A738E"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10. Patent/Faydalı Model</w:t>
            </w:r>
          </w:p>
        </w:tc>
        <w:tc>
          <w:tcPr>
            <w:tcW w:w="1255" w:type="dxa"/>
            <w:shd w:val="clear" w:color="auto" w:fill="BDD6EE" w:themeFill="accent1" w:themeFillTint="66"/>
          </w:tcPr>
          <w:p w14:paraId="15CFFD68" w14:textId="77777777" w:rsidR="007E443F" w:rsidRPr="00397832" w:rsidRDefault="007E443F" w:rsidP="00CE1A7E">
            <w:pPr>
              <w:rPr>
                <w:rFonts w:ascii="Times New Roman" w:hAnsi="Times New Roman" w:cs="Times New Roman"/>
                <w:b/>
                <w:bCs/>
                <w:sz w:val="23"/>
                <w:szCs w:val="23"/>
              </w:rPr>
            </w:pPr>
          </w:p>
        </w:tc>
      </w:tr>
      <w:tr w:rsidR="007E443F" w:rsidRPr="00397832" w14:paraId="14755BCC" w14:textId="77777777" w:rsidTr="00CE1A7E">
        <w:tc>
          <w:tcPr>
            <w:tcW w:w="7110" w:type="dxa"/>
            <w:gridSpan w:val="3"/>
          </w:tcPr>
          <w:p w14:paraId="1C0154D8" w14:textId="77777777" w:rsidR="007E443F" w:rsidRPr="00397832" w:rsidRDefault="007E443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Tescil edilmiş uluslararası patent</w:t>
            </w:r>
          </w:p>
        </w:tc>
        <w:tc>
          <w:tcPr>
            <w:tcW w:w="990" w:type="dxa"/>
            <w:shd w:val="clear" w:color="auto" w:fill="BDD6EE" w:themeFill="accent1" w:themeFillTint="66"/>
          </w:tcPr>
          <w:p w14:paraId="7A20A680"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51A07A01"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191DE655" w14:textId="77777777" w:rsidTr="00CE1A7E">
        <w:tc>
          <w:tcPr>
            <w:tcW w:w="7110" w:type="dxa"/>
            <w:gridSpan w:val="3"/>
          </w:tcPr>
          <w:p w14:paraId="754F5601" w14:textId="77777777" w:rsidR="007E443F" w:rsidRPr="00397832" w:rsidRDefault="007E443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Tescil edilmiş ulusal patent</w:t>
            </w:r>
          </w:p>
        </w:tc>
        <w:tc>
          <w:tcPr>
            <w:tcW w:w="990" w:type="dxa"/>
            <w:shd w:val="clear" w:color="auto" w:fill="BDD6EE" w:themeFill="accent1" w:themeFillTint="66"/>
          </w:tcPr>
          <w:p w14:paraId="7FA36DB4"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3BB490A5"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26BD5787" w14:textId="77777777" w:rsidTr="00CE1A7E">
        <w:tc>
          <w:tcPr>
            <w:tcW w:w="7110" w:type="dxa"/>
            <w:gridSpan w:val="3"/>
          </w:tcPr>
          <w:p w14:paraId="2B19FCEF" w14:textId="77777777" w:rsidR="007E443F" w:rsidRPr="00397832" w:rsidRDefault="007E443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Tescil edilmiş faydalı model</w:t>
            </w:r>
          </w:p>
        </w:tc>
        <w:tc>
          <w:tcPr>
            <w:tcW w:w="990" w:type="dxa"/>
            <w:shd w:val="clear" w:color="auto" w:fill="BDD6EE" w:themeFill="accent1" w:themeFillTint="66"/>
          </w:tcPr>
          <w:p w14:paraId="1F091D31"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3BB19567"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16E64A7C" w14:textId="77777777" w:rsidTr="00CE1A7E">
        <w:tc>
          <w:tcPr>
            <w:tcW w:w="7110" w:type="dxa"/>
            <w:gridSpan w:val="3"/>
          </w:tcPr>
          <w:p w14:paraId="48D397FB" w14:textId="77777777" w:rsidR="007E443F" w:rsidRPr="00397832" w:rsidRDefault="007E443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Kişisel patent başvurusunda bulunmuş olmak</w:t>
            </w:r>
          </w:p>
        </w:tc>
        <w:tc>
          <w:tcPr>
            <w:tcW w:w="990" w:type="dxa"/>
            <w:shd w:val="clear" w:color="auto" w:fill="BDD6EE" w:themeFill="accent1" w:themeFillTint="66"/>
          </w:tcPr>
          <w:p w14:paraId="787A4C06"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06C38C34"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78E0473" w14:textId="77777777" w:rsidTr="00CE1A7E">
        <w:trPr>
          <w:trHeight w:val="449"/>
        </w:trPr>
        <w:tc>
          <w:tcPr>
            <w:tcW w:w="8100" w:type="dxa"/>
            <w:gridSpan w:val="4"/>
          </w:tcPr>
          <w:p w14:paraId="1BC4353D" w14:textId="77777777" w:rsidR="007E443F" w:rsidRPr="00397832" w:rsidRDefault="007E443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Patentlerde puan kişi sayısına bölünür.</w:t>
            </w:r>
          </w:p>
        </w:tc>
        <w:tc>
          <w:tcPr>
            <w:tcW w:w="1255" w:type="dxa"/>
          </w:tcPr>
          <w:p w14:paraId="513B35DB" w14:textId="77777777" w:rsidR="007E443F" w:rsidRPr="00397832" w:rsidRDefault="007E443F" w:rsidP="00CE1A7E">
            <w:pPr>
              <w:rPr>
                <w:rFonts w:ascii="Times New Roman" w:hAnsi="Times New Roman" w:cs="Times New Roman"/>
                <w:sz w:val="23"/>
                <w:szCs w:val="23"/>
              </w:rPr>
            </w:pPr>
          </w:p>
        </w:tc>
      </w:tr>
      <w:tr w:rsidR="007E443F" w:rsidRPr="00397832" w14:paraId="7F651AAD" w14:textId="77777777" w:rsidTr="00CE1A7E">
        <w:trPr>
          <w:trHeight w:val="359"/>
        </w:trPr>
        <w:tc>
          <w:tcPr>
            <w:tcW w:w="8100" w:type="dxa"/>
            <w:gridSpan w:val="4"/>
            <w:shd w:val="clear" w:color="auto" w:fill="BDD6EE" w:themeFill="accent1" w:themeFillTint="66"/>
          </w:tcPr>
          <w:p w14:paraId="4E4D8D36"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11. Ödül</w:t>
            </w:r>
          </w:p>
        </w:tc>
        <w:tc>
          <w:tcPr>
            <w:tcW w:w="1255" w:type="dxa"/>
            <w:shd w:val="clear" w:color="auto" w:fill="BDD6EE" w:themeFill="accent1" w:themeFillTint="66"/>
          </w:tcPr>
          <w:p w14:paraId="102F3DDE" w14:textId="77777777" w:rsidR="007E443F" w:rsidRPr="00397832" w:rsidRDefault="007E443F" w:rsidP="00CE1A7E">
            <w:pPr>
              <w:rPr>
                <w:rFonts w:ascii="Times New Roman" w:hAnsi="Times New Roman" w:cs="Times New Roman"/>
                <w:b/>
                <w:bCs/>
                <w:sz w:val="23"/>
                <w:szCs w:val="23"/>
              </w:rPr>
            </w:pPr>
          </w:p>
        </w:tc>
      </w:tr>
      <w:tr w:rsidR="007E443F" w:rsidRPr="00397832" w14:paraId="4C2FE017" w14:textId="77777777" w:rsidTr="00CE1A7E">
        <w:tc>
          <w:tcPr>
            <w:tcW w:w="7110" w:type="dxa"/>
            <w:gridSpan w:val="3"/>
          </w:tcPr>
          <w:p w14:paraId="64BD656B" w14:textId="77777777" w:rsidR="007E443F" w:rsidRPr="00397832" w:rsidRDefault="007E443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YÖK Yılın Doktora Tezi Ödülü</w:t>
            </w:r>
          </w:p>
        </w:tc>
        <w:tc>
          <w:tcPr>
            <w:tcW w:w="990" w:type="dxa"/>
            <w:shd w:val="clear" w:color="auto" w:fill="BDD6EE" w:themeFill="accent1" w:themeFillTint="66"/>
          </w:tcPr>
          <w:p w14:paraId="50E89C67"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06C4EFCB"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158266F0" w14:textId="77777777" w:rsidTr="00CE1A7E">
        <w:tc>
          <w:tcPr>
            <w:tcW w:w="7110" w:type="dxa"/>
            <w:gridSpan w:val="3"/>
          </w:tcPr>
          <w:p w14:paraId="63B4A5AD" w14:textId="77777777" w:rsidR="007E443F" w:rsidRPr="00397832" w:rsidRDefault="007E443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YÖK Üstün Başarı Ödülü</w:t>
            </w:r>
          </w:p>
        </w:tc>
        <w:tc>
          <w:tcPr>
            <w:tcW w:w="990" w:type="dxa"/>
            <w:shd w:val="clear" w:color="auto" w:fill="BDD6EE" w:themeFill="accent1" w:themeFillTint="66"/>
          </w:tcPr>
          <w:p w14:paraId="2444B717"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7B30ADA4"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4DE4779" w14:textId="77777777" w:rsidTr="00CE1A7E">
        <w:tc>
          <w:tcPr>
            <w:tcW w:w="7110" w:type="dxa"/>
            <w:gridSpan w:val="3"/>
          </w:tcPr>
          <w:p w14:paraId="46B3D07E" w14:textId="77777777" w:rsidR="007E443F" w:rsidRPr="00397832" w:rsidRDefault="007E443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TÜBİTAK Bilim Ödülü</w:t>
            </w:r>
          </w:p>
        </w:tc>
        <w:tc>
          <w:tcPr>
            <w:tcW w:w="990" w:type="dxa"/>
            <w:shd w:val="clear" w:color="auto" w:fill="BDD6EE" w:themeFill="accent1" w:themeFillTint="66"/>
          </w:tcPr>
          <w:p w14:paraId="7B523A4D"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1C939595"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FC46E44" w14:textId="77777777" w:rsidTr="00CE1A7E">
        <w:tc>
          <w:tcPr>
            <w:tcW w:w="7110" w:type="dxa"/>
            <w:gridSpan w:val="3"/>
          </w:tcPr>
          <w:p w14:paraId="3E68DEB3" w14:textId="77777777" w:rsidR="007E443F" w:rsidRPr="00397832" w:rsidRDefault="007E443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TÜBİTAK Teşvik Ödülü (UBYT Ödülü hariç)</w:t>
            </w:r>
          </w:p>
        </w:tc>
        <w:tc>
          <w:tcPr>
            <w:tcW w:w="990" w:type="dxa"/>
            <w:shd w:val="clear" w:color="auto" w:fill="BDD6EE" w:themeFill="accent1" w:themeFillTint="66"/>
          </w:tcPr>
          <w:p w14:paraId="58344886"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68CF322A"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44F6BE64" w14:textId="77777777" w:rsidTr="00CE1A7E">
        <w:tc>
          <w:tcPr>
            <w:tcW w:w="7110" w:type="dxa"/>
            <w:gridSpan w:val="3"/>
          </w:tcPr>
          <w:p w14:paraId="5DC70DF4" w14:textId="77777777" w:rsidR="007E443F" w:rsidRPr="00397832" w:rsidRDefault="007E443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TÜBA GEBİP Ödülü</w:t>
            </w:r>
          </w:p>
        </w:tc>
        <w:tc>
          <w:tcPr>
            <w:tcW w:w="990" w:type="dxa"/>
            <w:shd w:val="clear" w:color="auto" w:fill="BDD6EE" w:themeFill="accent1" w:themeFillTint="66"/>
          </w:tcPr>
          <w:p w14:paraId="386F2F2B"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1C71632F"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F0D875A" w14:textId="77777777" w:rsidTr="00CE1A7E">
        <w:tc>
          <w:tcPr>
            <w:tcW w:w="7110" w:type="dxa"/>
            <w:gridSpan w:val="3"/>
          </w:tcPr>
          <w:p w14:paraId="48F2E4A2" w14:textId="77777777" w:rsidR="007E443F" w:rsidRPr="00397832" w:rsidRDefault="007E443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TÜBA TESEP Ödülü</w:t>
            </w:r>
          </w:p>
        </w:tc>
        <w:tc>
          <w:tcPr>
            <w:tcW w:w="990" w:type="dxa"/>
            <w:shd w:val="clear" w:color="auto" w:fill="BDD6EE" w:themeFill="accent1" w:themeFillTint="66"/>
          </w:tcPr>
          <w:p w14:paraId="293A00AE"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3138E748"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18ED49FA" w14:textId="77777777" w:rsidTr="00CE1A7E">
        <w:trPr>
          <w:trHeight w:val="422"/>
        </w:trPr>
        <w:tc>
          <w:tcPr>
            <w:tcW w:w="8100" w:type="dxa"/>
            <w:gridSpan w:val="4"/>
          </w:tcPr>
          <w:p w14:paraId="750E6B7F"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25 puan</w:t>
            </w:r>
            <w:r w:rsidRPr="00397832">
              <w:rPr>
                <w:rFonts w:ascii="Times New Roman" w:hAnsi="Times New Roman" w:cs="Times New Roman"/>
                <w:sz w:val="23"/>
                <w:szCs w:val="23"/>
              </w:rPr>
              <w:t xml:space="preserve"> alınabilir.</w:t>
            </w:r>
          </w:p>
        </w:tc>
        <w:tc>
          <w:tcPr>
            <w:tcW w:w="1255" w:type="dxa"/>
          </w:tcPr>
          <w:p w14:paraId="453EE53E" w14:textId="77777777" w:rsidR="007E443F" w:rsidRPr="00397832" w:rsidRDefault="007E443F" w:rsidP="00CE1A7E">
            <w:pPr>
              <w:rPr>
                <w:rFonts w:ascii="Times New Roman" w:hAnsi="Times New Roman" w:cs="Times New Roman"/>
                <w:sz w:val="23"/>
                <w:szCs w:val="23"/>
              </w:rPr>
            </w:pPr>
          </w:p>
        </w:tc>
      </w:tr>
      <w:tr w:rsidR="007E443F" w:rsidRPr="00397832" w14:paraId="7FD7EF98" w14:textId="77777777" w:rsidTr="00CE1A7E">
        <w:trPr>
          <w:trHeight w:val="350"/>
        </w:trPr>
        <w:tc>
          <w:tcPr>
            <w:tcW w:w="8100" w:type="dxa"/>
            <w:gridSpan w:val="4"/>
            <w:shd w:val="clear" w:color="auto" w:fill="BDD6EE" w:themeFill="accent1" w:themeFillTint="66"/>
          </w:tcPr>
          <w:p w14:paraId="623BB61D"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12. Editörlük</w:t>
            </w:r>
          </w:p>
        </w:tc>
        <w:tc>
          <w:tcPr>
            <w:tcW w:w="1255" w:type="dxa"/>
            <w:shd w:val="clear" w:color="auto" w:fill="BDD6EE" w:themeFill="accent1" w:themeFillTint="66"/>
          </w:tcPr>
          <w:p w14:paraId="27C65C84" w14:textId="77777777" w:rsidR="007E443F" w:rsidRPr="00397832" w:rsidRDefault="007E443F" w:rsidP="00CE1A7E">
            <w:pPr>
              <w:rPr>
                <w:rFonts w:ascii="Times New Roman" w:hAnsi="Times New Roman" w:cs="Times New Roman"/>
                <w:b/>
                <w:bCs/>
                <w:sz w:val="23"/>
                <w:szCs w:val="23"/>
              </w:rPr>
            </w:pPr>
          </w:p>
        </w:tc>
      </w:tr>
      <w:tr w:rsidR="007E443F" w:rsidRPr="00397832" w14:paraId="13379E9E" w14:textId="77777777" w:rsidTr="00CE1A7E">
        <w:tc>
          <w:tcPr>
            <w:tcW w:w="7110" w:type="dxa"/>
            <w:gridSpan w:val="3"/>
          </w:tcPr>
          <w:p w14:paraId="1A0F8A8A" w14:textId="77777777" w:rsidR="007E443F" w:rsidRPr="00397832" w:rsidRDefault="007E443F"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kapsamındaki dergide editörlük</w:t>
            </w:r>
          </w:p>
        </w:tc>
        <w:tc>
          <w:tcPr>
            <w:tcW w:w="990" w:type="dxa"/>
            <w:shd w:val="clear" w:color="auto" w:fill="BDD6EE" w:themeFill="accent1" w:themeFillTint="66"/>
          </w:tcPr>
          <w:p w14:paraId="61428E66"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515DB6B8"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21F8B8B9" w14:textId="77777777" w:rsidTr="00CE1A7E">
        <w:tc>
          <w:tcPr>
            <w:tcW w:w="7110" w:type="dxa"/>
            <w:gridSpan w:val="3"/>
          </w:tcPr>
          <w:p w14:paraId="57CCCAD8" w14:textId="77777777" w:rsidR="007E443F" w:rsidRPr="00397832" w:rsidRDefault="007E443F"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veya Scopus kapsamındaki kitapta editörlük</w:t>
            </w:r>
          </w:p>
        </w:tc>
        <w:tc>
          <w:tcPr>
            <w:tcW w:w="990" w:type="dxa"/>
            <w:shd w:val="clear" w:color="auto" w:fill="BDD6EE" w:themeFill="accent1" w:themeFillTint="66"/>
          </w:tcPr>
          <w:p w14:paraId="668EAA31"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shd w:val="clear" w:color="auto" w:fill="BDD6EE" w:themeFill="accent1" w:themeFillTint="66"/>
          </w:tcPr>
          <w:p w14:paraId="0A23FEF5"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195A6AB5" w14:textId="77777777" w:rsidTr="00CE1A7E">
        <w:tc>
          <w:tcPr>
            <w:tcW w:w="7110" w:type="dxa"/>
            <w:gridSpan w:val="3"/>
          </w:tcPr>
          <w:p w14:paraId="5DD36221" w14:textId="77777777" w:rsidR="007E443F" w:rsidRPr="00397832" w:rsidRDefault="007E443F"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editörlük</w:t>
            </w:r>
          </w:p>
        </w:tc>
        <w:tc>
          <w:tcPr>
            <w:tcW w:w="990" w:type="dxa"/>
            <w:shd w:val="clear" w:color="auto" w:fill="BDD6EE" w:themeFill="accent1" w:themeFillTint="66"/>
          </w:tcPr>
          <w:p w14:paraId="11686C6D"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shd w:val="clear" w:color="auto" w:fill="BDD6EE" w:themeFill="accent1" w:themeFillTint="66"/>
          </w:tcPr>
          <w:p w14:paraId="6E143C4E"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014F53EF" w14:textId="77777777" w:rsidTr="00CE1A7E">
        <w:trPr>
          <w:trHeight w:val="377"/>
        </w:trPr>
        <w:tc>
          <w:tcPr>
            <w:tcW w:w="8100" w:type="dxa"/>
            <w:gridSpan w:val="4"/>
          </w:tcPr>
          <w:p w14:paraId="3CBC6AA9"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4 puan</w:t>
            </w:r>
            <w:r w:rsidRPr="00397832">
              <w:rPr>
                <w:rFonts w:ascii="Times New Roman" w:hAnsi="Times New Roman" w:cs="Times New Roman"/>
                <w:sz w:val="23"/>
                <w:szCs w:val="23"/>
              </w:rPr>
              <w:t xml:space="preserve"> alınabilir.</w:t>
            </w:r>
          </w:p>
        </w:tc>
        <w:tc>
          <w:tcPr>
            <w:tcW w:w="1255" w:type="dxa"/>
          </w:tcPr>
          <w:p w14:paraId="2354A51F" w14:textId="77777777" w:rsidR="007E443F" w:rsidRPr="00397832" w:rsidRDefault="007E443F" w:rsidP="00CE1A7E">
            <w:pPr>
              <w:rPr>
                <w:rFonts w:ascii="Times New Roman" w:hAnsi="Times New Roman" w:cs="Times New Roman"/>
                <w:sz w:val="23"/>
                <w:szCs w:val="23"/>
              </w:rPr>
            </w:pPr>
          </w:p>
        </w:tc>
      </w:tr>
      <w:tr w:rsidR="007E443F" w:rsidRPr="00397832" w14:paraId="31A6FB55" w14:textId="77777777" w:rsidTr="00CE1A7E">
        <w:trPr>
          <w:trHeight w:val="350"/>
        </w:trPr>
        <w:tc>
          <w:tcPr>
            <w:tcW w:w="8100" w:type="dxa"/>
            <w:gridSpan w:val="4"/>
            <w:shd w:val="clear" w:color="auto" w:fill="BDD6EE" w:themeFill="accent1" w:themeFillTint="66"/>
          </w:tcPr>
          <w:p w14:paraId="5B5397BE"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13. Diğer</w:t>
            </w:r>
          </w:p>
        </w:tc>
        <w:tc>
          <w:tcPr>
            <w:tcW w:w="1255" w:type="dxa"/>
            <w:shd w:val="clear" w:color="auto" w:fill="BDD6EE" w:themeFill="accent1" w:themeFillTint="66"/>
          </w:tcPr>
          <w:p w14:paraId="30F13C67" w14:textId="77777777" w:rsidR="007E443F" w:rsidRPr="00397832" w:rsidRDefault="007E443F" w:rsidP="00CE1A7E">
            <w:pPr>
              <w:rPr>
                <w:rFonts w:ascii="Times New Roman" w:hAnsi="Times New Roman" w:cs="Times New Roman"/>
                <w:b/>
                <w:bCs/>
                <w:sz w:val="23"/>
                <w:szCs w:val="23"/>
              </w:rPr>
            </w:pPr>
          </w:p>
        </w:tc>
      </w:tr>
      <w:tr w:rsidR="007E443F" w:rsidRPr="00397832" w14:paraId="672A01C7" w14:textId="77777777" w:rsidTr="00CE1A7E">
        <w:tc>
          <w:tcPr>
            <w:tcW w:w="7110" w:type="dxa"/>
            <w:gridSpan w:val="3"/>
          </w:tcPr>
          <w:p w14:paraId="6E04C365" w14:textId="77777777" w:rsidR="007E443F" w:rsidRPr="00397832" w:rsidRDefault="007E443F" w:rsidP="00CE1A7E">
            <w:pPr>
              <w:tabs>
                <w:tab w:val="left" w:pos="348"/>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 xml:space="preserve">Web of Science’a göre h-indeksi </w:t>
            </w:r>
            <w:r w:rsidRPr="00DC016C">
              <w:rPr>
                <w:rFonts w:ascii="Times New Roman" w:hAnsi="Times New Roman" w:cs="Times New Roman"/>
                <w:b/>
                <w:bCs/>
                <w:i/>
                <w:iCs/>
                <w:sz w:val="23"/>
                <w:szCs w:val="23"/>
              </w:rPr>
              <w:t>en az 5</w:t>
            </w:r>
            <w:r w:rsidRPr="00397832">
              <w:rPr>
                <w:rFonts w:ascii="Times New Roman" w:hAnsi="Times New Roman" w:cs="Times New Roman"/>
                <w:sz w:val="23"/>
                <w:szCs w:val="23"/>
              </w:rPr>
              <w:t xml:space="preserve"> olmak</w:t>
            </w:r>
          </w:p>
        </w:tc>
        <w:tc>
          <w:tcPr>
            <w:tcW w:w="990" w:type="dxa"/>
            <w:shd w:val="clear" w:color="auto" w:fill="BDD6EE" w:themeFill="accent1" w:themeFillTint="66"/>
          </w:tcPr>
          <w:p w14:paraId="47C8D986"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7F4DCFCE"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5712032" w14:textId="77777777" w:rsidTr="00CE1A7E">
        <w:tc>
          <w:tcPr>
            <w:tcW w:w="7110" w:type="dxa"/>
            <w:gridSpan w:val="3"/>
          </w:tcPr>
          <w:p w14:paraId="51931784" w14:textId="77777777" w:rsidR="007E443F" w:rsidRPr="00397832" w:rsidRDefault="007E443F" w:rsidP="00CE1A7E">
            <w:pPr>
              <w:tabs>
                <w:tab w:val="left" w:pos="348"/>
              </w:tabs>
              <w:ind w:left="348" w:hanging="348"/>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 xml:space="preserve">YÖK’ün kabul ettiği sıralama kuruluşlarının** herhangi birinde yer alan ilk 300 üniversitede kesintisiz </w:t>
            </w:r>
            <w:r w:rsidRPr="00397832">
              <w:rPr>
                <w:rFonts w:ascii="Times New Roman" w:hAnsi="Times New Roman" w:cs="Times New Roman"/>
                <w:b/>
                <w:bCs/>
                <w:i/>
                <w:iCs/>
                <w:sz w:val="23"/>
                <w:szCs w:val="23"/>
              </w:rPr>
              <w:t>en az altı ay</w:t>
            </w:r>
            <w:r w:rsidRPr="00397832">
              <w:rPr>
                <w:rFonts w:ascii="Times New Roman" w:hAnsi="Times New Roman" w:cs="Times New Roman"/>
                <w:sz w:val="23"/>
                <w:szCs w:val="23"/>
              </w:rPr>
              <w:t xml:space="preserve"> yurt dışı araştırma veya öğretim faaliyetinde bulunmuş olmak</w:t>
            </w:r>
          </w:p>
        </w:tc>
        <w:tc>
          <w:tcPr>
            <w:tcW w:w="990" w:type="dxa"/>
            <w:shd w:val="clear" w:color="auto" w:fill="BDD6EE" w:themeFill="accent1" w:themeFillTint="66"/>
          </w:tcPr>
          <w:p w14:paraId="12FA1632" w14:textId="77777777" w:rsidR="007E443F" w:rsidRPr="00397832" w:rsidRDefault="007E443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1F323D94"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39931C6F" w14:textId="77777777" w:rsidTr="007E443F">
        <w:trPr>
          <w:trHeight w:val="449"/>
        </w:trPr>
        <w:tc>
          <w:tcPr>
            <w:tcW w:w="7110" w:type="dxa"/>
            <w:gridSpan w:val="3"/>
            <w:tcBorders>
              <w:bottom w:val="single" w:sz="4" w:space="0" w:color="auto"/>
            </w:tcBorders>
          </w:tcPr>
          <w:p w14:paraId="3FECF84E"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tc>
        <w:tc>
          <w:tcPr>
            <w:tcW w:w="990" w:type="dxa"/>
            <w:tcBorders>
              <w:bottom w:val="single" w:sz="4" w:space="0" w:color="auto"/>
            </w:tcBorders>
            <w:shd w:val="clear" w:color="auto" w:fill="BDD6EE" w:themeFill="accent1" w:themeFillTint="66"/>
          </w:tcPr>
          <w:p w14:paraId="00FE8F86" w14:textId="77777777" w:rsidR="007E443F" w:rsidRPr="00397832" w:rsidRDefault="007E443F" w:rsidP="00CE1A7E">
            <w:pPr>
              <w:jc w:val="center"/>
              <w:rPr>
                <w:rFonts w:ascii="Times New Roman" w:hAnsi="Times New Roman" w:cs="Times New Roman"/>
                <w:b/>
                <w:bCs/>
                <w:sz w:val="23"/>
                <w:szCs w:val="23"/>
              </w:rPr>
            </w:pPr>
          </w:p>
        </w:tc>
        <w:tc>
          <w:tcPr>
            <w:tcW w:w="1255" w:type="dxa"/>
            <w:tcBorders>
              <w:bottom w:val="single" w:sz="4" w:space="0" w:color="auto"/>
            </w:tcBorders>
            <w:shd w:val="clear" w:color="auto" w:fill="BDD6EE" w:themeFill="accent1" w:themeFillTint="66"/>
          </w:tcPr>
          <w:p w14:paraId="40D4AA39" w14:textId="77777777" w:rsidR="007E443F" w:rsidRPr="00397832" w:rsidRDefault="007E443F" w:rsidP="00CE1A7E">
            <w:pPr>
              <w:jc w:val="center"/>
              <w:rPr>
                <w:rFonts w:ascii="Times New Roman" w:hAnsi="Times New Roman" w:cs="Times New Roman"/>
                <w:b/>
                <w:bCs/>
                <w:sz w:val="23"/>
                <w:szCs w:val="23"/>
              </w:rPr>
            </w:pPr>
          </w:p>
        </w:tc>
      </w:tr>
      <w:tr w:rsidR="007E443F" w:rsidRPr="00397832" w14:paraId="6C655A3B" w14:textId="77777777" w:rsidTr="007E443F">
        <w:trPr>
          <w:trHeight w:val="449"/>
        </w:trPr>
        <w:tc>
          <w:tcPr>
            <w:tcW w:w="8100" w:type="dxa"/>
            <w:gridSpan w:val="4"/>
            <w:tcBorders>
              <w:bottom w:val="single" w:sz="4" w:space="0" w:color="auto"/>
            </w:tcBorders>
            <w:shd w:val="clear" w:color="auto" w:fill="BDD6EE" w:themeFill="accent1" w:themeFillTint="66"/>
          </w:tcPr>
          <w:p w14:paraId="5BB69774" w14:textId="77777777" w:rsidR="007E443F" w:rsidRPr="00397832" w:rsidRDefault="007E443F" w:rsidP="00CE1A7E">
            <w:pPr>
              <w:jc w:val="right"/>
              <w:rPr>
                <w:rFonts w:ascii="Times New Roman" w:hAnsi="Times New Roman" w:cs="Times New Roman"/>
                <w:b/>
                <w:bCs/>
                <w:sz w:val="23"/>
                <w:szCs w:val="23"/>
              </w:rPr>
            </w:pPr>
            <w:r w:rsidRPr="00397832">
              <w:rPr>
                <w:rFonts w:ascii="Times New Roman" w:hAnsi="Times New Roman" w:cs="Times New Roman"/>
                <w:b/>
                <w:bCs/>
                <w:sz w:val="23"/>
                <w:szCs w:val="23"/>
              </w:rPr>
              <w:t>Genel Toplam</w:t>
            </w:r>
          </w:p>
        </w:tc>
        <w:tc>
          <w:tcPr>
            <w:tcW w:w="1255" w:type="dxa"/>
            <w:tcBorders>
              <w:bottom w:val="single" w:sz="4" w:space="0" w:color="auto"/>
            </w:tcBorders>
            <w:shd w:val="clear" w:color="auto" w:fill="BDD6EE" w:themeFill="accent1" w:themeFillTint="66"/>
          </w:tcPr>
          <w:p w14:paraId="06DD21C6" w14:textId="77777777" w:rsidR="007E443F" w:rsidRPr="00397832" w:rsidRDefault="007E443F" w:rsidP="00CE1A7E">
            <w:pPr>
              <w:jc w:val="both"/>
              <w:rPr>
                <w:rFonts w:ascii="Times New Roman" w:hAnsi="Times New Roman" w:cs="Times New Roman"/>
                <w:sz w:val="23"/>
                <w:szCs w:val="23"/>
              </w:rPr>
            </w:pPr>
          </w:p>
        </w:tc>
      </w:tr>
      <w:tr w:rsidR="007E443F" w:rsidRPr="00397832" w14:paraId="236E5D9A" w14:textId="77777777" w:rsidTr="007E443F">
        <w:trPr>
          <w:trHeight w:val="449"/>
        </w:trPr>
        <w:tc>
          <w:tcPr>
            <w:tcW w:w="8100" w:type="dxa"/>
            <w:gridSpan w:val="4"/>
            <w:tcBorders>
              <w:top w:val="single" w:sz="4" w:space="0" w:color="auto"/>
              <w:left w:val="nil"/>
              <w:bottom w:val="single" w:sz="4" w:space="0" w:color="auto"/>
              <w:right w:val="nil"/>
            </w:tcBorders>
            <w:shd w:val="clear" w:color="auto" w:fill="auto"/>
          </w:tcPr>
          <w:p w14:paraId="1ED84E78" w14:textId="77777777" w:rsidR="007E443F" w:rsidRPr="00397832" w:rsidRDefault="007E443F" w:rsidP="00CE1A7E">
            <w:pPr>
              <w:jc w:val="right"/>
              <w:rPr>
                <w:rFonts w:ascii="Times New Roman" w:hAnsi="Times New Roman" w:cs="Times New Roman"/>
                <w:b/>
                <w:bCs/>
                <w:sz w:val="23"/>
                <w:szCs w:val="23"/>
              </w:rPr>
            </w:pPr>
          </w:p>
        </w:tc>
        <w:tc>
          <w:tcPr>
            <w:tcW w:w="1255" w:type="dxa"/>
            <w:tcBorders>
              <w:top w:val="single" w:sz="4" w:space="0" w:color="auto"/>
              <w:left w:val="nil"/>
              <w:bottom w:val="single" w:sz="4" w:space="0" w:color="auto"/>
              <w:right w:val="nil"/>
            </w:tcBorders>
            <w:shd w:val="clear" w:color="auto" w:fill="auto"/>
          </w:tcPr>
          <w:p w14:paraId="6B472549" w14:textId="77777777" w:rsidR="007E443F" w:rsidRPr="00397832" w:rsidRDefault="007E443F" w:rsidP="00CE1A7E">
            <w:pPr>
              <w:jc w:val="both"/>
              <w:rPr>
                <w:rFonts w:ascii="Times New Roman" w:hAnsi="Times New Roman" w:cs="Times New Roman"/>
                <w:sz w:val="23"/>
                <w:szCs w:val="23"/>
              </w:rPr>
            </w:pPr>
          </w:p>
        </w:tc>
      </w:tr>
      <w:tr w:rsidR="007E443F" w:rsidRPr="00397832" w14:paraId="4E6F139F" w14:textId="77777777" w:rsidTr="007E443F">
        <w:tc>
          <w:tcPr>
            <w:tcW w:w="9355" w:type="dxa"/>
            <w:gridSpan w:val="5"/>
            <w:tcBorders>
              <w:top w:val="single" w:sz="4" w:space="0" w:color="auto"/>
            </w:tcBorders>
          </w:tcPr>
          <w:p w14:paraId="07437735" w14:textId="77777777" w:rsidR="007E443F" w:rsidRPr="00397832" w:rsidRDefault="007E443F" w:rsidP="007E443F">
            <w:pPr>
              <w:pBdr>
                <w:top w:val="single" w:sz="4" w:space="1" w:color="auto"/>
              </w:pBdr>
              <w:jc w:val="both"/>
              <w:rPr>
                <w:rFonts w:ascii="Times New Roman" w:hAnsi="Times New Roman" w:cs="Times New Roman"/>
                <w:sz w:val="23"/>
                <w:szCs w:val="23"/>
              </w:rPr>
            </w:pPr>
            <w:r w:rsidRPr="00397832">
              <w:rPr>
                <w:rFonts w:ascii="Times New Roman" w:hAnsi="Times New Roman" w:cs="Times New Roman"/>
                <w:sz w:val="23"/>
                <w:szCs w:val="23"/>
              </w:rPr>
              <w:t>* Web of Science Journal Impact Factor (JIF) Quartile</w:t>
            </w:r>
          </w:p>
          <w:p w14:paraId="4240E3C7" w14:textId="77777777" w:rsidR="007E443F" w:rsidRPr="00397832" w:rsidRDefault="007E443F" w:rsidP="007E443F">
            <w:pPr>
              <w:pBdr>
                <w:top w:val="single" w:sz="4" w:space="1" w:color="auto"/>
              </w:pBdr>
              <w:jc w:val="both"/>
              <w:rPr>
                <w:rFonts w:ascii="Times New Roman" w:hAnsi="Times New Roman" w:cs="Times New Roman"/>
                <w:sz w:val="23"/>
                <w:szCs w:val="23"/>
              </w:rPr>
            </w:pPr>
            <w:r w:rsidRPr="00397832">
              <w:rPr>
                <w:rFonts w:ascii="Times New Roman" w:hAnsi="Times New Roman" w:cs="Times New Roman"/>
                <w:sz w:val="23"/>
                <w:szCs w:val="23"/>
              </w:rPr>
              <w:t xml:space="preserve">** Academic Ranking of World Universities (ARWU), Centre for Science and Technology Studies (CWTS) Leiden Ranking, Quacquarelli Symonds (QS) World University Rankings, Times Higher Education (THE) World University Rankings, University Ranking by Academic Performance (URAP) </w:t>
            </w:r>
          </w:p>
        </w:tc>
      </w:tr>
      <w:tr w:rsidR="007E443F" w:rsidRPr="00397832" w14:paraId="2D759D34" w14:textId="77777777" w:rsidTr="00CE1A7E">
        <w:trPr>
          <w:trHeight w:val="395"/>
        </w:trPr>
        <w:tc>
          <w:tcPr>
            <w:tcW w:w="9355" w:type="dxa"/>
            <w:gridSpan w:val="5"/>
            <w:shd w:val="clear" w:color="auto" w:fill="BDD6EE" w:themeFill="accent1" w:themeFillTint="66"/>
          </w:tcPr>
          <w:p w14:paraId="16509BCC"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1. Kısaltmalar:</w:t>
            </w:r>
          </w:p>
        </w:tc>
      </w:tr>
      <w:tr w:rsidR="007E443F" w:rsidRPr="00397832" w14:paraId="107859DA" w14:textId="77777777" w:rsidTr="00CE1A7E">
        <w:tc>
          <w:tcPr>
            <w:tcW w:w="2880" w:type="dxa"/>
            <w:gridSpan w:val="2"/>
          </w:tcPr>
          <w:p w14:paraId="141CA14B"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SCIE</w:t>
            </w:r>
          </w:p>
        </w:tc>
        <w:tc>
          <w:tcPr>
            <w:tcW w:w="6475" w:type="dxa"/>
            <w:gridSpan w:val="3"/>
          </w:tcPr>
          <w:p w14:paraId="29648613"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 xml:space="preserve">Web of Science Science Citation Index Expanded  </w:t>
            </w:r>
          </w:p>
        </w:tc>
      </w:tr>
      <w:tr w:rsidR="007E443F" w:rsidRPr="00397832" w14:paraId="2948BCBC" w14:textId="77777777" w:rsidTr="00CE1A7E">
        <w:tc>
          <w:tcPr>
            <w:tcW w:w="2880" w:type="dxa"/>
            <w:gridSpan w:val="2"/>
          </w:tcPr>
          <w:p w14:paraId="741BB697"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SSCI</w:t>
            </w:r>
          </w:p>
        </w:tc>
        <w:tc>
          <w:tcPr>
            <w:tcW w:w="6475" w:type="dxa"/>
            <w:gridSpan w:val="3"/>
          </w:tcPr>
          <w:p w14:paraId="6638BA1C"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Web of Science Social Sciences Citation Index</w:t>
            </w:r>
          </w:p>
        </w:tc>
      </w:tr>
      <w:tr w:rsidR="007E443F" w:rsidRPr="00397832" w14:paraId="08BC1CCC" w14:textId="77777777" w:rsidTr="00CE1A7E">
        <w:tc>
          <w:tcPr>
            <w:tcW w:w="2880" w:type="dxa"/>
            <w:gridSpan w:val="2"/>
          </w:tcPr>
          <w:p w14:paraId="667D35BC"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AHCI</w:t>
            </w:r>
          </w:p>
        </w:tc>
        <w:tc>
          <w:tcPr>
            <w:tcW w:w="6475" w:type="dxa"/>
            <w:gridSpan w:val="3"/>
          </w:tcPr>
          <w:p w14:paraId="6C836B66"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 xml:space="preserve">Web of Science Art and Humanities Citation Index  </w:t>
            </w:r>
          </w:p>
        </w:tc>
      </w:tr>
      <w:tr w:rsidR="007E443F" w:rsidRPr="00397832" w14:paraId="2BA479A6" w14:textId="77777777" w:rsidTr="00CE1A7E">
        <w:tc>
          <w:tcPr>
            <w:tcW w:w="2880" w:type="dxa"/>
            <w:gridSpan w:val="2"/>
          </w:tcPr>
          <w:p w14:paraId="33A97196"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ASCI</w:t>
            </w:r>
          </w:p>
        </w:tc>
        <w:tc>
          <w:tcPr>
            <w:tcW w:w="6475" w:type="dxa"/>
            <w:gridSpan w:val="3"/>
          </w:tcPr>
          <w:p w14:paraId="0677592B"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Web of Science Emerging Sources Citation Index</w:t>
            </w:r>
          </w:p>
        </w:tc>
      </w:tr>
      <w:tr w:rsidR="007E443F" w:rsidRPr="00397832" w14:paraId="6A9844DF" w14:textId="77777777" w:rsidTr="00CE1A7E">
        <w:tc>
          <w:tcPr>
            <w:tcW w:w="2880" w:type="dxa"/>
            <w:gridSpan w:val="2"/>
          </w:tcPr>
          <w:p w14:paraId="5FDBA387"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TR DİZİN</w:t>
            </w:r>
          </w:p>
        </w:tc>
        <w:tc>
          <w:tcPr>
            <w:tcW w:w="6475" w:type="dxa"/>
            <w:gridSpan w:val="3"/>
          </w:tcPr>
          <w:p w14:paraId="081D642A"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TÜBİTAK ULAKBİM TR Dizin</w:t>
            </w:r>
          </w:p>
        </w:tc>
      </w:tr>
      <w:tr w:rsidR="007E443F" w:rsidRPr="00397832" w14:paraId="0A97C3C4" w14:textId="77777777" w:rsidTr="00CE1A7E">
        <w:tc>
          <w:tcPr>
            <w:tcW w:w="2880" w:type="dxa"/>
            <w:gridSpan w:val="2"/>
          </w:tcPr>
          <w:p w14:paraId="6E96FFE4"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BKCI</w:t>
            </w:r>
          </w:p>
        </w:tc>
        <w:tc>
          <w:tcPr>
            <w:tcW w:w="6475" w:type="dxa"/>
            <w:gridSpan w:val="3"/>
          </w:tcPr>
          <w:p w14:paraId="31E3C8B6"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Web of Science Book Citation Index</w:t>
            </w:r>
          </w:p>
        </w:tc>
      </w:tr>
      <w:tr w:rsidR="007E443F" w:rsidRPr="00397832" w14:paraId="3199001B" w14:textId="77777777" w:rsidTr="00CE1A7E">
        <w:tc>
          <w:tcPr>
            <w:tcW w:w="2880" w:type="dxa"/>
            <w:gridSpan w:val="2"/>
          </w:tcPr>
          <w:p w14:paraId="7B3DDAEA"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CPCI</w:t>
            </w:r>
          </w:p>
        </w:tc>
        <w:tc>
          <w:tcPr>
            <w:tcW w:w="6475" w:type="dxa"/>
            <w:gridSpan w:val="3"/>
          </w:tcPr>
          <w:p w14:paraId="0F04435D"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Web of Science Conference Proceedings Citation Index</w:t>
            </w:r>
          </w:p>
        </w:tc>
      </w:tr>
      <w:tr w:rsidR="007E443F" w:rsidRPr="00397832" w14:paraId="3C27E6BA" w14:textId="77777777" w:rsidTr="00CE1A7E">
        <w:tc>
          <w:tcPr>
            <w:tcW w:w="2880" w:type="dxa"/>
            <w:gridSpan w:val="2"/>
          </w:tcPr>
          <w:p w14:paraId="55A5E3EC"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AB Çerçeve Programları</w:t>
            </w:r>
          </w:p>
        </w:tc>
        <w:tc>
          <w:tcPr>
            <w:tcW w:w="6475" w:type="dxa"/>
            <w:gridSpan w:val="3"/>
          </w:tcPr>
          <w:p w14:paraId="5825C5F3"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Avrupa Birliği tarafından, üye ve aday ülkelerin çeşitli alanlardaki ulusal politika ve uygulamalarının birbirine yakınlaştırılması amacıyla oluşturulan Topluluk Programlarından birisidir.  </w:t>
            </w:r>
          </w:p>
        </w:tc>
      </w:tr>
      <w:tr w:rsidR="007E443F" w:rsidRPr="00397832" w14:paraId="383B74D6" w14:textId="77777777" w:rsidTr="00CE1A7E">
        <w:tc>
          <w:tcPr>
            <w:tcW w:w="2880" w:type="dxa"/>
            <w:gridSpan w:val="2"/>
          </w:tcPr>
          <w:p w14:paraId="61CB332D"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UBYT</w:t>
            </w:r>
          </w:p>
        </w:tc>
        <w:tc>
          <w:tcPr>
            <w:tcW w:w="6475" w:type="dxa"/>
            <w:gridSpan w:val="3"/>
          </w:tcPr>
          <w:p w14:paraId="4B773BBC"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TÜBİTAK Uluslararası Bilimsel Yayınları Teşvik</w:t>
            </w:r>
          </w:p>
        </w:tc>
      </w:tr>
      <w:tr w:rsidR="007E443F" w:rsidRPr="00397832" w14:paraId="05819C7A" w14:textId="77777777" w:rsidTr="00CE1A7E">
        <w:tc>
          <w:tcPr>
            <w:tcW w:w="2880" w:type="dxa"/>
            <w:gridSpan w:val="2"/>
          </w:tcPr>
          <w:p w14:paraId="5BFE11E7"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TÜBA GEBİP</w:t>
            </w:r>
          </w:p>
        </w:tc>
        <w:tc>
          <w:tcPr>
            <w:tcW w:w="6475" w:type="dxa"/>
            <w:gridSpan w:val="3"/>
          </w:tcPr>
          <w:p w14:paraId="3D01B4CB"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Üstün Başarılı Genç Bilim İnsanı Ödülleri</w:t>
            </w:r>
          </w:p>
        </w:tc>
      </w:tr>
      <w:tr w:rsidR="007E443F" w:rsidRPr="00397832" w14:paraId="4BA9E80C" w14:textId="77777777" w:rsidTr="00CE1A7E">
        <w:tc>
          <w:tcPr>
            <w:tcW w:w="2880" w:type="dxa"/>
            <w:gridSpan w:val="2"/>
          </w:tcPr>
          <w:p w14:paraId="585CA7CB"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TÜBA TESAP</w:t>
            </w:r>
          </w:p>
        </w:tc>
        <w:tc>
          <w:tcPr>
            <w:tcW w:w="6475" w:type="dxa"/>
            <w:gridSpan w:val="3"/>
          </w:tcPr>
          <w:p w14:paraId="759E0EC7"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Bilimsel Telif Eser Ödülleri Programı</w:t>
            </w:r>
          </w:p>
        </w:tc>
      </w:tr>
      <w:tr w:rsidR="007E443F" w:rsidRPr="00397832" w14:paraId="0AFF401E" w14:textId="77777777" w:rsidTr="00CE1A7E">
        <w:trPr>
          <w:trHeight w:val="422"/>
        </w:trPr>
        <w:tc>
          <w:tcPr>
            <w:tcW w:w="9355" w:type="dxa"/>
            <w:gridSpan w:val="5"/>
            <w:shd w:val="clear" w:color="auto" w:fill="BDD6EE" w:themeFill="accent1" w:themeFillTint="66"/>
          </w:tcPr>
          <w:p w14:paraId="5037E2A9"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lastRenderedPageBreak/>
              <w:t>2. Tanımlar:</w:t>
            </w:r>
          </w:p>
        </w:tc>
      </w:tr>
      <w:tr w:rsidR="007E443F" w:rsidRPr="00397832" w14:paraId="54B30ED6" w14:textId="77777777" w:rsidTr="00CE1A7E">
        <w:tc>
          <w:tcPr>
            <w:tcW w:w="2880" w:type="dxa"/>
            <w:gridSpan w:val="2"/>
          </w:tcPr>
          <w:p w14:paraId="7D4B86C0" w14:textId="77777777" w:rsidR="007E443F" w:rsidRPr="00397832" w:rsidRDefault="007E443F" w:rsidP="00CE1A7E">
            <w:pPr>
              <w:rPr>
                <w:rFonts w:ascii="Times New Roman" w:hAnsi="Times New Roman" w:cs="Times New Roman"/>
                <w:b/>
                <w:bCs/>
                <w:sz w:val="23"/>
                <w:szCs w:val="23"/>
              </w:rPr>
            </w:pPr>
            <w:r w:rsidRPr="00E140F0">
              <w:rPr>
                <w:rFonts w:ascii="Times New Roman" w:hAnsi="Times New Roman" w:cs="Times New Roman"/>
                <w:b/>
                <w:bCs/>
                <w:sz w:val="23"/>
                <w:szCs w:val="23"/>
              </w:rPr>
              <w:t>Başlıca Yazar</w:t>
            </w:r>
          </w:p>
        </w:tc>
        <w:tc>
          <w:tcPr>
            <w:tcW w:w="6475" w:type="dxa"/>
            <w:gridSpan w:val="3"/>
          </w:tcPr>
          <w:p w14:paraId="557D7B5F" w14:textId="77777777" w:rsidR="007E443F" w:rsidRDefault="007E443F" w:rsidP="00CE1A7E">
            <w:pPr>
              <w:jc w:val="both"/>
              <w:rPr>
                <w:rFonts w:ascii="Times New Roman" w:hAnsi="Times New Roman" w:cs="Times New Roman"/>
                <w:sz w:val="23"/>
                <w:szCs w:val="23"/>
              </w:rPr>
            </w:pPr>
            <w:r w:rsidRPr="00E140F0">
              <w:rPr>
                <w:rFonts w:ascii="Times New Roman" w:hAnsi="Times New Roman" w:cs="Times New Roman"/>
                <w:sz w:val="23"/>
                <w:szCs w:val="23"/>
              </w:rPr>
              <w:t>Aşağıda belirtilen makalelerde aday başlıca yazar olarak tanımlanır:</w:t>
            </w:r>
          </w:p>
          <w:p w14:paraId="49F2BCA9" w14:textId="77777777" w:rsidR="007E443F" w:rsidRPr="00E140F0" w:rsidRDefault="007E443F" w:rsidP="00CE1A7E">
            <w:pPr>
              <w:jc w:val="both"/>
              <w:rPr>
                <w:rFonts w:ascii="Times New Roman" w:hAnsi="Times New Roman" w:cs="Times New Roman"/>
                <w:sz w:val="23"/>
                <w:szCs w:val="23"/>
              </w:rPr>
            </w:pPr>
            <w:r w:rsidRPr="00E140F0">
              <w:rPr>
                <w:rFonts w:ascii="Times New Roman" w:hAnsi="Times New Roman" w:cs="Times New Roman"/>
                <w:sz w:val="23"/>
                <w:szCs w:val="23"/>
              </w:rPr>
              <w:t>a)</w:t>
            </w:r>
            <w:r>
              <w:rPr>
                <w:rFonts w:ascii="Times New Roman" w:hAnsi="Times New Roman" w:cs="Times New Roman"/>
                <w:sz w:val="23"/>
                <w:szCs w:val="23"/>
              </w:rPr>
              <w:t xml:space="preserve"> </w:t>
            </w:r>
            <w:r w:rsidRPr="00E140F0">
              <w:rPr>
                <w:rFonts w:ascii="Times New Roman" w:hAnsi="Times New Roman" w:cs="Times New Roman"/>
                <w:sz w:val="23"/>
                <w:szCs w:val="23"/>
              </w:rPr>
              <w:t>Tek yazarlı makale</w:t>
            </w:r>
          </w:p>
          <w:p w14:paraId="003C6E60" w14:textId="77777777" w:rsidR="007E443F" w:rsidRPr="00E140F0" w:rsidRDefault="007E443F" w:rsidP="00CE1A7E">
            <w:pPr>
              <w:jc w:val="both"/>
              <w:rPr>
                <w:rFonts w:ascii="Times New Roman" w:hAnsi="Times New Roman" w:cs="Times New Roman"/>
                <w:sz w:val="23"/>
                <w:szCs w:val="23"/>
              </w:rPr>
            </w:pPr>
            <w:r w:rsidRPr="00E140F0">
              <w:rPr>
                <w:rFonts w:ascii="Times New Roman" w:hAnsi="Times New Roman" w:cs="Times New Roman"/>
                <w:sz w:val="23"/>
                <w:szCs w:val="23"/>
              </w:rPr>
              <w:t>b)</w:t>
            </w:r>
            <w:r>
              <w:rPr>
                <w:rFonts w:ascii="Times New Roman" w:hAnsi="Times New Roman" w:cs="Times New Roman"/>
                <w:sz w:val="23"/>
                <w:szCs w:val="23"/>
              </w:rPr>
              <w:t xml:space="preserve"> </w:t>
            </w:r>
            <w:r w:rsidRPr="00E140F0">
              <w:rPr>
                <w:rFonts w:ascii="Times New Roman" w:hAnsi="Times New Roman" w:cs="Times New Roman"/>
                <w:sz w:val="23"/>
                <w:szCs w:val="23"/>
              </w:rPr>
              <w:t>Makalenin yazarlarından ilk sırada yer alan yazar</w:t>
            </w:r>
          </w:p>
          <w:p w14:paraId="2962F739" w14:textId="77777777" w:rsidR="007E443F" w:rsidRPr="00397832" w:rsidRDefault="007E443F" w:rsidP="00CE1A7E">
            <w:pPr>
              <w:jc w:val="both"/>
              <w:rPr>
                <w:rFonts w:ascii="Times New Roman" w:hAnsi="Times New Roman" w:cs="Times New Roman"/>
                <w:sz w:val="23"/>
                <w:szCs w:val="23"/>
              </w:rPr>
            </w:pPr>
            <w:r w:rsidRPr="00E140F0">
              <w:rPr>
                <w:rFonts w:ascii="Times New Roman" w:hAnsi="Times New Roman" w:cs="Times New Roman"/>
                <w:sz w:val="23"/>
                <w:szCs w:val="23"/>
              </w:rPr>
              <w:t>c)</w:t>
            </w:r>
            <w:r>
              <w:rPr>
                <w:rFonts w:ascii="Times New Roman" w:hAnsi="Times New Roman" w:cs="Times New Roman"/>
                <w:sz w:val="23"/>
                <w:szCs w:val="23"/>
              </w:rPr>
              <w:t xml:space="preserve"> </w:t>
            </w:r>
            <w:r w:rsidRPr="00E140F0">
              <w:rPr>
                <w:rFonts w:ascii="Times New Roman" w:hAnsi="Times New Roman" w:cs="Times New Roman"/>
                <w:sz w:val="23"/>
                <w:szCs w:val="23"/>
              </w:rPr>
              <w:t>Danışmanlığını yaptığı lisansüstü öğrenci(ler) ile birlikte yazılmış makale (aynı makalede birden fazla öğrenci ve ikinci danışman da yer alabilir). Ancak ikinci danışman ilgili yayında başlıca yazar sayılmaz.</w:t>
            </w:r>
          </w:p>
        </w:tc>
      </w:tr>
      <w:tr w:rsidR="007E443F" w:rsidRPr="00397832" w14:paraId="540BC746" w14:textId="77777777" w:rsidTr="00CE1A7E">
        <w:tc>
          <w:tcPr>
            <w:tcW w:w="2880" w:type="dxa"/>
            <w:gridSpan w:val="2"/>
          </w:tcPr>
          <w:p w14:paraId="744D1AC1"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Yayımlanmış Makale</w:t>
            </w:r>
          </w:p>
        </w:tc>
        <w:tc>
          <w:tcPr>
            <w:tcW w:w="6475" w:type="dxa"/>
            <w:gridSpan w:val="3"/>
          </w:tcPr>
          <w:p w14:paraId="4D085759" w14:textId="77777777" w:rsidR="007E443F" w:rsidRPr="00397832" w:rsidRDefault="007E443F" w:rsidP="00CE1A7E">
            <w:pPr>
              <w:rPr>
                <w:rFonts w:ascii="Times New Roman" w:hAnsi="Times New Roman" w:cs="Times New Roman"/>
                <w:sz w:val="23"/>
                <w:szCs w:val="23"/>
              </w:rPr>
            </w:pPr>
            <w:r w:rsidRPr="00397832">
              <w:rPr>
                <w:rFonts w:ascii="Times New Roman" w:hAnsi="Times New Roman" w:cs="Times New Roman"/>
                <w:sz w:val="23"/>
                <w:szCs w:val="23"/>
              </w:rPr>
              <w:t>Başvuru tarihi ile basılı veya elektronik olarak yayımlanmış özgün makale</w:t>
            </w:r>
          </w:p>
        </w:tc>
      </w:tr>
      <w:tr w:rsidR="007E443F" w:rsidRPr="00397832" w14:paraId="0AE648EB" w14:textId="77777777" w:rsidTr="00CE1A7E">
        <w:tc>
          <w:tcPr>
            <w:tcW w:w="2880" w:type="dxa"/>
            <w:gridSpan w:val="2"/>
          </w:tcPr>
          <w:p w14:paraId="62E8AF61"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Uluslararası Patent</w:t>
            </w:r>
          </w:p>
        </w:tc>
        <w:tc>
          <w:tcPr>
            <w:tcW w:w="6475" w:type="dxa"/>
            <w:gridSpan w:val="3"/>
          </w:tcPr>
          <w:p w14:paraId="139D0C1C"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Patent Cooperation Treaty (PCT), European Patent Convention (EPC), Eurasian Patent Organization (EAPO), African Regional Intellectual 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  </w:t>
            </w:r>
          </w:p>
        </w:tc>
      </w:tr>
      <w:tr w:rsidR="007E443F" w:rsidRPr="00397832" w14:paraId="13B29784" w14:textId="77777777" w:rsidTr="00CE1A7E">
        <w:tc>
          <w:tcPr>
            <w:tcW w:w="2880" w:type="dxa"/>
            <w:gridSpan w:val="2"/>
          </w:tcPr>
          <w:p w14:paraId="3F88226F" w14:textId="77777777" w:rsidR="007E443F" w:rsidRPr="00397832" w:rsidRDefault="007E443F" w:rsidP="00CE1A7E">
            <w:pPr>
              <w:rPr>
                <w:rFonts w:ascii="Times New Roman" w:hAnsi="Times New Roman" w:cs="Times New Roman"/>
                <w:b/>
                <w:bCs/>
                <w:sz w:val="23"/>
                <w:szCs w:val="23"/>
              </w:rPr>
            </w:pPr>
            <w:r w:rsidRPr="00397832">
              <w:rPr>
                <w:rFonts w:ascii="Times New Roman" w:hAnsi="Times New Roman" w:cs="Times New Roman"/>
                <w:b/>
                <w:bCs/>
                <w:sz w:val="23"/>
                <w:szCs w:val="23"/>
              </w:rPr>
              <w:t>Ulusal Patent/Faydalı Model</w:t>
            </w:r>
          </w:p>
        </w:tc>
        <w:tc>
          <w:tcPr>
            <w:tcW w:w="6475" w:type="dxa"/>
            <w:gridSpan w:val="3"/>
          </w:tcPr>
          <w:p w14:paraId="649DC59A" w14:textId="77777777" w:rsidR="007E443F" w:rsidRPr="00397832" w:rsidRDefault="007E443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Türk Patent ve Marka Kurumu tarafından; yeni, buluş basamağı ve sanayiye uygulanabilirlik kriterlerini içeren başvuru (buluş) için verilen koruma (tescil) belgesi  </w:t>
            </w:r>
          </w:p>
        </w:tc>
      </w:tr>
      <w:tr w:rsidR="007E443F" w:rsidRPr="00397832" w14:paraId="404FFD9C" w14:textId="77777777" w:rsidTr="00CE1A7E">
        <w:tc>
          <w:tcPr>
            <w:tcW w:w="9355" w:type="dxa"/>
            <w:gridSpan w:val="5"/>
          </w:tcPr>
          <w:p w14:paraId="456B4C04" w14:textId="77777777" w:rsidR="007E443F" w:rsidRPr="00397832" w:rsidRDefault="007E443F" w:rsidP="00CE1A7E">
            <w:pPr>
              <w:rPr>
                <w:rFonts w:ascii="Times New Roman" w:hAnsi="Times New Roman" w:cs="Times New Roman"/>
                <w:b/>
                <w:bCs/>
                <w:sz w:val="23"/>
                <w:szCs w:val="23"/>
              </w:rPr>
            </w:pPr>
            <w:r w:rsidRPr="00672C48">
              <w:rPr>
                <w:rFonts w:ascii="Times New Roman" w:hAnsi="Times New Roman" w:cs="Times New Roman"/>
                <w:b/>
                <w:bCs/>
                <w:sz w:val="23"/>
                <w:szCs w:val="23"/>
              </w:rPr>
              <w:t>Aday doçentlik başvurusunda, bir bilim alanı belirtmelidir. (Sağlık Bilimleri temel alanında anahtar kelime bulunmamaktadır.)</w:t>
            </w:r>
          </w:p>
        </w:tc>
      </w:tr>
    </w:tbl>
    <w:p w14:paraId="72F20DCD" w14:textId="77777777" w:rsidR="007E443F" w:rsidRPr="007E443F" w:rsidRDefault="007E443F" w:rsidP="00C811F9">
      <w:pPr>
        <w:rPr>
          <w:rFonts w:ascii="Times New Roman" w:eastAsia="Times New Roman" w:hAnsi="Times New Roman" w:cs="Times New Roman"/>
          <w:b/>
          <w:bCs/>
          <w:sz w:val="24"/>
          <w:szCs w:val="24"/>
        </w:rPr>
      </w:pPr>
    </w:p>
    <w:p w14:paraId="68D65EE1" w14:textId="46AA9CF1" w:rsidR="00404872" w:rsidRDefault="0040487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1FAAAFC" w14:textId="77777777" w:rsidR="00404872" w:rsidRDefault="00404872" w:rsidP="0039681D">
      <w:pPr>
        <w:tabs>
          <w:tab w:val="left" w:pos="3372"/>
        </w:tabs>
        <w:rPr>
          <w:rFonts w:ascii="Times New Roman" w:eastAsia="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2388"/>
        <w:gridCol w:w="4722"/>
        <w:gridCol w:w="990"/>
        <w:gridCol w:w="1806"/>
      </w:tblGrid>
      <w:tr w:rsidR="00404872" w:rsidRPr="00397832" w14:paraId="61FF311B" w14:textId="77777777" w:rsidTr="00CE1A7E">
        <w:trPr>
          <w:trHeight w:val="539"/>
        </w:trPr>
        <w:tc>
          <w:tcPr>
            <w:tcW w:w="8100" w:type="dxa"/>
            <w:gridSpan w:val="3"/>
            <w:shd w:val="clear" w:color="auto" w:fill="BDD6EE" w:themeFill="accent1" w:themeFillTint="66"/>
          </w:tcPr>
          <w:p w14:paraId="0EF66EEE" w14:textId="7A9036B4" w:rsidR="00404872" w:rsidRPr="00397832" w:rsidRDefault="00210A7D" w:rsidP="00210A7D">
            <w:pPr>
              <w:tabs>
                <w:tab w:val="left" w:pos="3372"/>
              </w:tabs>
              <w:rPr>
                <w:rFonts w:ascii="Times New Roman" w:hAnsi="Times New Roman" w:cs="Times New Roman"/>
                <w:b/>
                <w:bCs/>
                <w:caps/>
                <w:sz w:val="26"/>
                <w:szCs w:val="26"/>
              </w:rPr>
            </w:pPr>
            <w:r w:rsidRPr="00404872">
              <w:rPr>
                <w:rFonts w:ascii="Times New Roman" w:eastAsia="Times New Roman" w:hAnsi="Times New Roman" w:cs="Times New Roman"/>
                <w:b/>
                <w:bCs/>
                <w:sz w:val="24"/>
                <w:szCs w:val="24"/>
              </w:rPr>
              <w:t>TABLO 8</w:t>
            </w:r>
            <w:r>
              <w:rPr>
                <w:rFonts w:ascii="Times New Roman" w:eastAsia="Times New Roman" w:hAnsi="Times New Roman" w:cs="Times New Roman"/>
                <w:b/>
                <w:bCs/>
                <w:sz w:val="24"/>
                <w:szCs w:val="24"/>
              </w:rPr>
              <w:t xml:space="preserve">. </w:t>
            </w:r>
            <w:r w:rsidR="00404872" w:rsidRPr="000E09C7">
              <w:rPr>
                <w:rFonts w:ascii="Times New Roman" w:hAnsi="Times New Roman" w:cs="Times New Roman"/>
                <w:b/>
                <w:bCs/>
                <w:caps/>
                <w:sz w:val="26"/>
                <w:szCs w:val="26"/>
              </w:rPr>
              <w:t>ZİRAAT, ORMAN VE SU ÜRÜNLERİ</w:t>
            </w:r>
            <w:r w:rsidR="00404872">
              <w:rPr>
                <w:rFonts w:ascii="Times New Roman" w:hAnsi="Times New Roman" w:cs="Times New Roman"/>
                <w:b/>
                <w:bCs/>
                <w:caps/>
                <w:sz w:val="26"/>
                <w:szCs w:val="26"/>
              </w:rPr>
              <w:t xml:space="preserve"> </w:t>
            </w:r>
            <w:r w:rsidR="00404872" w:rsidRPr="00397832">
              <w:rPr>
                <w:rFonts w:ascii="Times New Roman" w:hAnsi="Times New Roman" w:cs="Times New Roman"/>
                <w:b/>
                <w:bCs/>
                <w:caps/>
                <w:sz w:val="26"/>
                <w:szCs w:val="26"/>
              </w:rPr>
              <w:t>TEMEL ALANI</w:t>
            </w:r>
          </w:p>
          <w:p w14:paraId="1F0A54C3" w14:textId="11E623C7" w:rsidR="00404872" w:rsidRPr="00397832" w:rsidRDefault="00404872" w:rsidP="00CE1A7E">
            <w:pPr>
              <w:jc w:val="center"/>
              <w:rPr>
                <w:rFonts w:ascii="Times New Roman" w:hAnsi="Times New Roman" w:cs="Times New Roman"/>
                <w:b/>
                <w:bCs/>
                <w:caps/>
                <w:sz w:val="23"/>
                <w:szCs w:val="23"/>
              </w:rPr>
            </w:pPr>
            <w:r w:rsidRPr="00397832">
              <w:rPr>
                <w:rFonts w:ascii="Times New Roman" w:hAnsi="Times New Roman" w:cs="Times New Roman"/>
                <w:b/>
                <w:bCs/>
                <w:caps/>
                <w:sz w:val="26"/>
                <w:szCs w:val="26"/>
              </w:rPr>
              <w:t>Başvuru Şartları</w:t>
            </w:r>
            <w:r w:rsidR="002127DF">
              <w:rPr>
                <w:rFonts w:ascii="Times New Roman" w:hAnsi="Times New Roman" w:cs="Times New Roman"/>
                <w:b/>
                <w:bCs/>
                <w:caps/>
                <w:sz w:val="26"/>
                <w:szCs w:val="26"/>
              </w:rPr>
              <w:t xml:space="preserve"> ve puanlama</w:t>
            </w:r>
          </w:p>
        </w:tc>
        <w:tc>
          <w:tcPr>
            <w:tcW w:w="1255" w:type="dxa"/>
            <w:shd w:val="clear" w:color="auto" w:fill="BDD6EE" w:themeFill="accent1" w:themeFillTint="66"/>
          </w:tcPr>
          <w:p w14:paraId="3C6F767F" w14:textId="77777777" w:rsidR="00404872" w:rsidRDefault="00404872" w:rsidP="00CE1A7E">
            <w:pPr>
              <w:jc w:val="center"/>
              <w:rPr>
                <w:rFonts w:ascii="Times New Roman" w:hAnsi="Times New Roman" w:cs="Times New Roman"/>
                <w:b/>
                <w:bCs/>
                <w:caps/>
                <w:sz w:val="26"/>
                <w:szCs w:val="26"/>
              </w:rPr>
            </w:pPr>
            <w:r>
              <w:rPr>
                <w:rFonts w:ascii="Times New Roman" w:hAnsi="Times New Roman" w:cs="Times New Roman"/>
                <w:b/>
                <w:bCs/>
                <w:caps/>
                <w:sz w:val="26"/>
                <w:szCs w:val="26"/>
              </w:rPr>
              <w:t>KAZANILAN</w:t>
            </w:r>
          </w:p>
          <w:p w14:paraId="6A628E6F" w14:textId="7A196CCA" w:rsidR="00404872" w:rsidRPr="00397832" w:rsidRDefault="00404872" w:rsidP="00CE1A7E">
            <w:pPr>
              <w:jc w:val="center"/>
              <w:rPr>
                <w:rFonts w:ascii="Times New Roman" w:hAnsi="Times New Roman" w:cs="Times New Roman"/>
                <w:b/>
                <w:bCs/>
                <w:caps/>
                <w:sz w:val="26"/>
                <w:szCs w:val="26"/>
              </w:rPr>
            </w:pPr>
            <w:r w:rsidRPr="00397832">
              <w:rPr>
                <w:rFonts w:ascii="Times New Roman" w:hAnsi="Times New Roman" w:cs="Times New Roman"/>
                <w:b/>
                <w:bCs/>
                <w:caps/>
                <w:sz w:val="26"/>
                <w:szCs w:val="26"/>
              </w:rPr>
              <w:t>PUAN</w:t>
            </w:r>
          </w:p>
        </w:tc>
      </w:tr>
      <w:tr w:rsidR="00404872" w:rsidRPr="00397832" w14:paraId="74C9EE23" w14:textId="77777777" w:rsidTr="00CE1A7E">
        <w:trPr>
          <w:trHeight w:val="1511"/>
        </w:trPr>
        <w:tc>
          <w:tcPr>
            <w:tcW w:w="8100" w:type="dxa"/>
            <w:gridSpan w:val="3"/>
          </w:tcPr>
          <w:p w14:paraId="160BD185" w14:textId="61011DD0" w:rsidR="00404872" w:rsidRPr="000E09C7" w:rsidRDefault="00404872" w:rsidP="00CE1A7E">
            <w:pPr>
              <w:jc w:val="both"/>
              <w:rPr>
                <w:rFonts w:ascii="Times New Roman" w:hAnsi="Times New Roman" w:cs="Times New Roman"/>
                <w:sz w:val="23"/>
                <w:szCs w:val="23"/>
              </w:rPr>
            </w:pPr>
            <w:r w:rsidRPr="000E09C7">
              <w:rPr>
                <w:rFonts w:ascii="Times New Roman" w:hAnsi="Times New Roman" w:cs="Times New Roman"/>
                <w:sz w:val="23"/>
                <w:szCs w:val="23"/>
              </w:rPr>
              <w:t>Ziraat, Orman ve Su Ürünleritemel alanından</w:t>
            </w:r>
            <w:r w:rsidR="00900D3D">
              <w:rPr>
                <w:rFonts w:ascii="Times New Roman" w:hAnsi="Times New Roman" w:cs="Times New Roman"/>
                <w:sz w:val="24"/>
                <w:szCs w:val="24"/>
              </w:rPr>
              <w:t xml:space="preserve"> yardımcı doçentliğe müracaat için; beyan edilen eserlerin ve akademik faaliyetlerin başvuruda bulunan alan ile ilgili olması ve bu çalışmalardan doktor unvanının alınmasından sonra olmak şartı ile en az on (1</w:t>
            </w:r>
            <w:r w:rsidR="00D00F19">
              <w:rPr>
                <w:rFonts w:ascii="Times New Roman" w:hAnsi="Times New Roman" w:cs="Times New Roman"/>
                <w:sz w:val="24"/>
                <w:szCs w:val="24"/>
              </w:rPr>
              <w:t>0</w:t>
            </w:r>
            <w:r w:rsidR="00900D3D">
              <w:rPr>
                <w:rFonts w:ascii="Times New Roman" w:hAnsi="Times New Roman" w:cs="Times New Roman"/>
                <w:sz w:val="24"/>
                <w:szCs w:val="24"/>
              </w:rPr>
              <w:t>) puanın sağlanmış olması gerekir. Adayın</w:t>
            </w:r>
            <w:r w:rsidRPr="000E09C7">
              <w:rPr>
                <w:rFonts w:ascii="Times New Roman" w:hAnsi="Times New Roman" w:cs="Times New Roman"/>
                <w:sz w:val="23"/>
                <w:szCs w:val="23"/>
              </w:rPr>
              <w:t xml:space="preserve"> doçentliğe müracaat için; beyan edilen eserlerin ve akademik faaliyetlerin başvuruda bulunulan bilim alanı ile ilgili olması ve bu çalışmalardan en az doksan (90) puanın doktora ünvanının alınmasından sonra gerçekleştirilen çalışmalardan (“3. Lisansüstü Tezlerden Üretilmiş Yayın” başlığından alınan puanlar hariç) elde edilmiş olması kaydıyla asgari yüz (100) puanın sağlanmış olması gerekir. </w:t>
            </w:r>
          </w:p>
          <w:p w14:paraId="5E71A6B1" w14:textId="77777777" w:rsidR="00404872" w:rsidRPr="000E09C7" w:rsidRDefault="00404872" w:rsidP="00CE1A7E">
            <w:pPr>
              <w:jc w:val="both"/>
              <w:rPr>
                <w:rFonts w:ascii="Times New Roman" w:hAnsi="Times New Roman" w:cs="Times New Roman"/>
                <w:sz w:val="23"/>
                <w:szCs w:val="23"/>
              </w:rPr>
            </w:pPr>
            <w:r w:rsidRPr="000E09C7">
              <w:rPr>
                <w:rFonts w:ascii="Times New Roman" w:hAnsi="Times New Roman" w:cs="Times New Roman"/>
                <w:sz w:val="23"/>
                <w:szCs w:val="23"/>
              </w:rPr>
              <w:t xml:space="preserve">Lisansüstü tezlerden üretilen yayınlar, “Lisansüstü Tezlerden Üretilmiş Yayın” şartı dışında ayrıca puanlanamaz. </w:t>
            </w:r>
          </w:p>
          <w:p w14:paraId="4914CA2A" w14:textId="77777777" w:rsidR="00404872" w:rsidRPr="000E09C7" w:rsidRDefault="00404872" w:rsidP="00CE1A7E">
            <w:pPr>
              <w:jc w:val="both"/>
              <w:rPr>
                <w:rFonts w:ascii="Times New Roman" w:hAnsi="Times New Roman" w:cs="Times New Roman"/>
                <w:sz w:val="23"/>
                <w:szCs w:val="23"/>
              </w:rPr>
            </w:pPr>
            <w:r w:rsidRPr="000E09C7">
              <w:rPr>
                <w:rFonts w:ascii="Times New Roman" w:hAnsi="Times New Roman" w:cs="Times New Roman"/>
                <w:sz w:val="23"/>
                <w:szCs w:val="23"/>
              </w:rPr>
              <w:t xml:space="preserve">Her çalışma, Tablo 12’de sadece bir bölümde puanlandırılır. </w:t>
            </w:r>
          </w:p>
          <w:p w14:paraId="3D9C7C62" w14:textId="77777777" w:rsidR="00404872" w:rsidRPr="00397832" w:rsidRDefault="00404872" w:rsidP="00CE1A7E">
            <w:pPr>
              <w:jc w:val="both"/>
              <w:rPr>
                <w:rFonts w:ascii="Times New Roman" w:hAnsi="Times New Roman" w:cs="Times New Roman"/>
                <w:sz w:val="23"/>
                <w:szCs w:val="23"/>
              </w:rPr>
            </w:pPr>
            <w:r w:rsidRPr="000E09C7">
              <w:rPr>
                <w:rFonts w:ascii="Times New Roman" w:hAnsi="Times New Roman" w:cs="Times New Roman"/>
                <w:sz w:val="23"/>
                <w:szCs w:val="23"/>
              </w:rPr>
              <w:t>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(bildiri, kitap) ise toplam puan yazarlar arasında eşit olarak bölünür.</w:t>
            </w:r>
          </w:p>
        </w:tc>
        <w:tc>
          <w:tcPr>
            <w:tcW w:w="1255" w:type="dxa"/>
          </w:tcPr>
          <w:p w14:paraId="375C8E40" w14:textId="77777777" w:rsidR="00404872" w:rsidRPr="00397832" w:rsidRDefault="00404872" w:rsidP="00CE1A7E">
            <w:pPr>
              <w:jc w:val="both"/>
              <w:rPr>
                <w:rFonts w:ascii="Times New Roman" w:hAnsi="Times New Roman" w:cs="Times New Roman"/>
                <w:sz w:val="23"/>
                <w:szCs w:val="23"/>
              </w:rPr>
            </w:pPr>
          </w:p>
        </w:tc>
      </w:tr>
      <w:tr w:rsidR="00404872" w:rsidRPr="00397832" w14:paraId="155CE367" w14:textId="77777777" w:rsidTr="00CE1A7E">
        <w:trPr>
          <w:trHeight w:val="386"/>
        </w:trPr>
        <w:tc>
          <w:tcPr>
            <w:tcW w:w="8100" w:type="dxa"/>
            <w:gridSpan w:val="3"/>
            <w:shd w:val="clear" w:color="auto" w:fill="BDD6EE" w:themeFill="accent1" w:themeFillTint="66"/>
          </w:tcPr>
          <w:p w14:paraId="01C19A19"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1. Uluslararası Makale</w:t>
            </w:r>
          </w:p>
        </w:tc>
        <w:tc>
          <w:tcPr>
            <w:tcW w:w="1255" w:type="dxa"/>
            <w:shd w:val="clear" w:color="auto" w:fill="BDD6EE" w:themeFill="accent1" w:themeFillTint="66"/>
          </w:tcPr>
          <w:p w14:paraId="7B415B6A" w14:textId="77777777" w:rsidR="00404872" w:rsidRPr="00397832" w:rsidRDefault="00404872" w:rsidP="00CE1A7E">
            <w:pPr>
              <w:rPr>
                <w:rFonts w:ascii="Times New Roman" w:hAnsi="Times New Roman" w:cs="Times New Roman"/>
                <w:b/>
                <w:bCs/>
                <w:sz w:val="23"/>
                <w:szCs w:val="23"/>
              </w:rPr>
            </w:pPr>
          </w:p>
        </w:tc>
      </w:tr>
      <w:tr w:rsidR="00404872" w:rsidRPr="00397832" w14:paraId="559DB3C0" w14:textId="77777777" w:rsidTr="00CE1A7E">
        <w:tc>
          <w:tcPr>
            <w:tcW w:w="8100" w:type="dxa"/>
            <w:gridSpan w:val="3"/>
          </w:tcPr>
          <w:p w14:paraId="278CB492"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5BF809D2" w14:textId="77777777" w:rsidR="00404872" w:rsidRPr="00397832" w:rsidRDefault="00404872" w:rsidP="00CE1A7E">
            <w:pPr>
              <w:rPr>
                <w:rFonts w:ascii="Times New Roman" w:hAnsi="Times New Roman" w:cs="Times New Roman"/>
                <w:sz w:val="23"/>
                <w:szCs w:val="23"/>
              </w:rPr>
            </w:pPr>
          </w:p>
        </w:tc>
      </w:tr>
      <w:tr w:rsidR="00404872" w:rsidRPr="00397832" w14:paraId="2865A4B4" w14:textId="77777777" w:rsidTr="00CE1A7E">
        <w:tc>
          <w:tcPr>
            <w:tcW w:w="8100" w:type="dxa"/>
            <w:gridSpan w:val="3"/>
          </w:tcPr>
          <w:p w14:paraId="1E05AD43" w14:textId="77777777" w:rsidR="00404872" w:rsidRPr="00397832" w:rsidRDefault="00404872"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a) </w:t>
            </w:r>
            <w:r w:rsidRPr="00397832">
              <w:rPr>
                <w:rFonts w:ascii="Times New Roman" w:hAnsi="Times New Roman" w:cs="Times New Roman"/>
                <w:sz w:val="23"/>
                <w:szCs w:val="23"/>
              </w:rPr>
              <w:tab/>
              <w:t>SCIE veya SSCI kapsamındaki dergide yayımlanmış makale</w:t>
            </w:r>
          </w:p>
        </w:tc>
        <w:tc>
          <w:tcPr>
            <w:tcW w:w="1255" w:type="dxa"/>
          </w:tcPr>
          <w:p w14:paraId="5AD49504" w14:textId="77777777" w:rsidR="00404872" w:rsidRPr="00397832" w:rsidRDefault="00404872" w:rsidP="00CE1A7E">
            <w:pPr>
              <w:rPr>
                <w:rFonts w:ascii="Times New Roman" w:hAnsi="Times New Roman" w:cs="Times New Roman"/>
                <w:sz w:val="23"/>
                <w:szCs w:val="23"/>
              </w:rPr>
            </w:pPr>
          </w:p>
        </w:tc>
      </w:tr>
      <w:tr w:rsidR="00404872" w:rsidRPr="00397832" w14:paraId="21C56ED2" w14:textId="77777777" w:rsidTr="00CE1A7E">
        <w:tc>
          <w:tcPr>
            <w:tcW w:w="2388" w:type="dxa"/>
            <w:tcBorders>
              <w:bottom w:val="single" w:sz="4" w:space="0" w:color="auto"/>
              <w:right w:val="nil"/>
            </w:tcBorders>
          </w:tcPr>
          <w:p w14:paraId="5E6C5698" w14:textId="77777777" w:rsidR="00404872" w:rsidRPr="00397832" w:rsidRDefault="00404872" w:rsidP="00CE1A7E">
            <w:pPr>
              <w:rPr>
                <w:rFonts w:ascii="Times New Roman" w:hAnsi="Times New Roman" w:cs="Times New Roman"/>
                <w:sz w:val="23"/>
                <w:szCs w:val="23"/>
              </w:rPr>
            </w:pPr>
          </w:p>
        </w:tc>
        <w:tc>
          <w:tcPr>
            <w:tcW w:w="4722" w:type="dxa"/>
            <w:tcBorders>
              <w:left w:val="nil"/>
              <w:bottom w:val="single" w:sz="4" w:space="0" w:color="auto"/>
            </w:tcBorders>
          </w:tcPr>
          <w:p w14:paraId="7D42F0D0" w14:textId="77777777" w:rsidR="00404872" w:rsidRPr="00397832" w:rsidRDefault="00404872" w:rsidP="00CE1A7E">
            <w:pPr>
              <w:jc w:val="right"/>
              <w:rPr>
                <w:rFonts w:ascii="Times New Roman" w:hAnsi="Times New Roman" w:cs="Times New Roman"/>
                <w:sz w:val="23"/>
                <w:szCs w:val="23"/>
              </w:rPr>
            </w:pPr>
            <w:r w:rsidRPr="00397832">
              <w:rPr>
                <w:rFonts w:ascii="Times New Roman" w:hAnsi="Times New Roman" w:cs="Times New Roman"/>
                <w:sz w:val="23"/>
                <w:szCs w:val="23"/>
              </w:rPr>
              <w:t>Q1*</w:t>
            </w:r>
          </w:p>
        </w:tc>
        <w:tc>
          <w:tcPr>
            <w:tcW w:w="990" w:type="dxa"/>
            <w:shd w:val="clear" w:color="auto" w:fill="BDD6EE" w:themeFill="accent1" w:themeFillTint="66"/>
          </w:tcPr>
          <w:p w14:paraId="0C1D5579"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30</w:t>
            </w:r>
          </w:p>
        </w:tc>
        <w:tc>
          <w:tcPr>
            <w:tcW w:w="1255" w:type="dxa"/>
            <w:shd w:val="clear" w:color="auto" w:fill="BDD6EE" w:themeFill="accent1" w:themeFillTint="66"/>
          </w:tcPr>
          <w:p w14:paraId="5C64CAD0"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079A331A" w14:textId="77777777" w:rsidTr="00CE1A7E">
        <w:tc>
          <w:tcPr>
            <w:tcW w:w="2388" w:type="dxa"/>
            <w:tcBorders>
              <w:right w:val="nil"/>
            </w:tcBorders>
          </w:tcPr>
          <w:p w14:paraId="2E393F4A" w14:textId="77777777" w:rsidR="00404872" w:rsidRPr="00397832" w:rsidRDefault="00404872" w:rsidP="00CE1A7E">
            <w:pPr>
              <w:rPr>
                <w:rFonts w:ascii="Times New Roman" w:hAnsi="Times New Roman" w:cs="Times New Roman"/>
                <w:sz w:val="23"/>
                <w:szCs w:val="23"/>
              </w:rPr>
            </w:pPr>
          </w:p>
        </w:tc>
        <w:tc>
          <w:tcPr>
            <w:tcW w:w="4722" w:type="dxa"/>
            <w:tcBorders>
              <w:left w:val="nil"/>
            </w:tcBorders>
          </w:tcPr>
          <w:p w14:paraId="653DBAEB" w14:textId="77777777" w:rsidR="00404872" w:rsidRPr="00397832" w:rsidRDefault="00404872" w:rsidP="00CE1A7E">
            <w:pPr>
              <w:jc w:val="right"/>
              <w:rPr>
                <w:rFonts w:ascii="Times New Roman" w:hAnsi="Times New Roman" w:cs="Times New Roman"/>
                <w:sz w:val="23"/>
                <w:szCs w:val="23"/>
              </w:rPr>
            </w:pPr>
            <w:r w:rsidRPr="00397832">
              <w:rPr>
                <w:rFonts w:ascii="Times New Roman" w:hAnsi="Times New Roman" w:cs="Times New Roman"/>
                <w:sz w:val="23"/>
                <w:szCs w:val="23"/>
              </w:rPr>
              <w:t>Q2*</w:t>
            </w:r>
          </w:p>
        </w:tc>
        <w:tc>
          <w:tcPr>
            <w:tcW w:w="990" w:type="dxa"/>
            <w:shd w:val="clear" w:color="auto" w:fill="BDD6EE" w:themeFill="accent1" w:themeFillTint="66"/>
          </w:tcPr>
          <w:p w14:paraId="0C38BCB0"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77AB7451"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4D65BC0F" w14:textId="77777777" w:rsidTr="00CE1A7E">
        <w:tc>
          <w:tcPr>
            <w:tcW w:w="2388" w:type="dxa"/>
            <w:tcBorders>
              <w:right w:val="nil"/>
            </w:tcBorders>
          </w:tcPr>
          <w:p w14:paraId="41A720AC" w14:textId="77777777" w:rsidR="00404872" w:rsidRPr="00397832" w:rsidRDefault="00404872" w:rsidP="00CE1A7E">
            <w:pPr>
              <w:rPr>
                <w:rFonts w:ascii="Times New Roman" w:hAnsi="Times New Roman" w:cs="Times New Roman"/>
                <w:sz w:val="23"/>
                <w:szCs w:val="23"/>
              </w:rPr>
            </w:pPr>
          </w:p>
        </w:tc>
        <w:tc>
          <w:tcPr>
            <w:tcW w:w="4722" w:type="dxa"/>
            <w:tcBorders>
              <w:left w:val="nil"/>
            </w:tcBorders>
          </w:tcPr>
          <w:p w14:paraId="439D311D" w14:textId="77777777" w:rsidR="00404872" w:rsidRPr="00397832" w:rsidRDefault="00404872" w:rsidP="00CE1A7E">
            <w:pPr>
              <w:jc w:val="right"/>
              <w:rPr>
                <w:rFonts w:ascii="Times New Roman" w:hAnsi="Times New Roman" w:cs="Times New Roman"/>
                <w:sz w:val="23"/>
                <w:szCs w:val="23"/>
              </w:rPr>
            </w:pPr>
            <w:r w:rsidRPr="00397832">
              <w:rPr>
                <w:rFonts w:ascii="Times New Roman" w:hAnsi="Times New Roman" w:cs="Times New Roman"/>
                <w:sz w:val="23"/>
                <w:szCs w:val="23"/>
              </w:rPr>
              <w:t>Q3*</w:t>
            </w:r>
          </w:p>
        </w:tc>
        <w:tc>
          <w:tcPr>
            <w:tcW w:w="990" w:type="dxa"/>
            <w:shd w:val="clear" w:color="auto" w:fill="BDD6EE" w:themeFill="accent1" w:themeFillTint="66"/>
          </w:tcPr>
          <w:p w14:paraId="0071FC15"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255" w:type="dxa"/>
            <w:shd w:val="clear" w:color="auto" w:fill="BDD6EE" w:themeFill="accent1" w:themeFillTint="66"/>
          </w:tcPr>
          <w:p w14:paraId="2FE05D3D"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723202B3" w14:textId="77777777" w:rsidTr="00CE1A7E">
        <w:tc>
          <w:tcPr>
            <w:tcW w:w="2388" w:type="dxa"/>
            <w:tcBorders>
              <w:right w:val="nil"/>
            </w:tcBorders>
          </w:tcPr>
          <w:p w14:paraId="52EC7B0E" w14:textId="77777777" w:rsidR="00404872" w:rsidRPr="00397832" w:rsidRDefault="00404872" w:rsidP="00CE1A7E">
            <w:pPr>
              <w:rPr>
                <w:rFonts w:ascii="Times New Roman" w:hAnsi="Times New Roman" w:cs="Times New Roman"/>
                <w:sz w:val="23"/>
                <w:szCs w:val="23"/>
              </w:rPr>
            </w:pPr>
          </w:p>
        </w:tc>
        <w:tc>
          <w:tcPr>
            <w:tcW w:w="4722" w:type="dxa"/>
            <w:tcBorders>
              <w:left w:val="nil"/>
            </w:tcBorders>
          </w:tcPr>
          <w:p w14:paraId="5539A3F2" w14:textId="77777777" w:rsidR="00404872" w:rsidRPr="00397832" w:rsidRDefault="00404872" w:rsidP="00CE1A7E">
            <w:pPr>
              <w:jc w:val="right"/>
              <w:rPr>
                <w:rFonts w:ascii="Times New Roman" w:hAnsi="Times New Roman" w:cs="Times New Roman"/>
                <w:sz w:val="23"/>
                <w:szCs w:val="23"/>
              </w:rPr>
            </w:pPr>
            <w:r w:rsidRPr="00397832">
              <w:rPr>
                <w:rFonts w:ascii="Times New Roman" w:hAnsi="Times New Roman" w:cs="Times New Roman"/>
                <w:sz w:val="23"/>
                <w:szCs w:val="23"/>
              </w:rPr>
              <w:t>Q4*</w:t>
            </w:r>
          </w:p>
        </w:tc>
        <w:tc>
          <w:tcPr>
            <w:tcW w:w="990" w:type="dxa"/>
            <w:shd w:val="clear" w:color="auto" w:fill="BDD6EE" w:themeFill="accent1" w:themeFillTint="66"/>
          </w:tcPr>
          <w:p w14:paraId="1F536F48"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5EE0D401"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5356A9B4" w14:textId="77777777" w:rsidTr="00CE1A7E">
        <w:tc>
          <w:tcPr>
            <w:tcW w:w="7110" w:type="dxa"/>
            <w:gridSpan w:val="2"/>
          </w:tcPr>
          <w:p w14:paraId="039E9327" w14:textId="77777777" w:rsidR="00404872" w:rsidRPr="00397832" w:rsidRDefault="00404872" w:rsidP="00CE1A7E">
            <w:pPr>
              <w:tabs>
                <w:tab w:val="left" w:pos="336"/>
              </w:tabs>
              <w:rPr>
                <w:rFonts w:ascii="Times New Roman" w:hAnsi="Times New Roman" w:cs="Times New Roman"/>
                <w:sz w:val="23"/>
                <w:szCs w:val="23"/>
              </w:rPr>
            </w:pPr>
            <w:r w:rsidRPr="00397832">
              <w:rPr>
                <w:rFonts w:ascii="Times New Roman" w:hAnsi="Times New Roman" w:cs="Times New Roman"/>
                <w:sz w:val="23"/>
                <w:szCs w:val="23"/>
              </w:rPr>
              <w:t xml:space="preserve">b) </w:t>
            </w:r>
            <w:r w:rsidRPr="00397832">
              <w:rPr>
                <w:rFonts w:ascii="Times New Roman" w:hAnsi="Times New Roman" w:cs="Times New Roman"/>
                <w:sz w:val="23"/>
                <w:szCs w:val="23"/>
              </w:rPr>
              <w:tab/>
              <w:t>AHCI kapsamındaki dergide yayımlanmış makale</w:t>
            </w:r>
          </w:p>
        </w:tc>
        <w:tc>
          <w:tcPr>
            <w:tcW w:w="990" w:type="dxa"/>
            <w:shd w:val="clear" w:color="auto" w:fill="BDD6EE" w:themeFill="accent1" w:themeFillTint="66"/>
          </w:tcPr>
          <w:p w14:paraId="757FF809"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495B6C4D"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51488438" w14:textId="77777777" w:rsidTr="00CE1A7E">
        <w:tc>
          <w:tcPr>
            <w:tcW w:w="7110" w:type="dxa"/>
            <w:gridSpan w:val="2"/>
          </w:tcPr>
          <w:p w14:paraId="3EB92F2A" w14:textId="77777777" w:rsidR="00404872" w:rsidRPr="00397832" w:rsidRDefault="00404872"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c) </w:t>
            </w:r>
            <w:r w:rsidRPr="00397832">
              <w:rPr>
                <w:rFonts w:ascii="Times New Roman" w:hAnsi="Times New Roman" w:cs="Times New Roman"/>
                <w:sz w:val="23"/>
                <w:szCs w:val="23"/>
              </w:rPr>
              <w:tab/>
              <w:t>ESCI veya Scopus kapsamındaki dergide yayımlanmış makale</w:t>
            </w:r>
          </w:p>
        </w:tc>
        <w:tc>
          <w:tcPr>
            <w:tcW w:w="990" w:type="dxa"/>
            <w:shd w:val="clear" w:color="auto" w:fill="BDD6EE" w:themeFill="accent1" w:themeFillTint="66"/>
          </w:tcPr>
          <w:p w14:paraId="615330C1"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4F82356D"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3D93438D" w14:textId="77777777" w:rsidTr="00CE1A7E">
        <w:trPr>
          <w:trHeight w:val="431"/>
        </w:trPr>
        <w:tc>
          <w:tcPr>
            <w:tcW w:w="7110" w:type="dxa"/>
            <w:gridSpan w:val="2"/>
          </w:tcPr>
          <w:p w14:paraId="66052837" w14:textId="77777777" w:rsidR="00404872" w:rsidRPr="00397832" w:rsidRDefault="00404872"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 indekslerde taranan dergide yayımlanmış makale</w:t>
            </w:r>
          </w:p>
        </w:tc>
        <w:tc>
          <w:tcPr>
            <w:tcW w:w="990" w:type="dxa"/>
            <w:shd w:val="clear" w:color="auto" w:fill="BDD6EE" w:themeFill="accent1" w:themeFillTint="66"/>
          </w:tcPr>
          <w:p w14:paraId="6EE4B7F2"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5771A351"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7234F57C" w14:textId="77777777" w:rsidTr="00CE1A7E">
        <w:trPr>
          <w:trHeight w:val="791"/>
        </w:trPr>
        <w:tc>
          <w:tcPr>
            <w:tcW w:w="7110" w:type="dxa"/>
            <w:gridSpan w:val="2"/>
          </w:tcPr>
          <w:p w14:paraId="55934BFE" w14:textId="77777777" w:rsidR="00404872" w:rsidRPr="00397832" w:rsidRDefault="00404872" w:rsidP="00CE1A7E">
            <w:pPr>
              <w:tabs>
                <w:tab w:val="left" w:pos="342"/>
              </w:tabs>
              <w:ind w:left="342" w:hanging="342"/>
              <w:jc w:val="both"/>
              <w:rPr>
                <w:rFonts w:ascii="Times New Roman" w:hAnsi="Times New Roman" w:cs="Times New Roman"/>
                <w:sz w:val="23"/>
                <w:szCs w:val="23"/>
              </w:rPr>
            </w:pPr>
            <w:r w:rsidRPr="00397832">
              <w:rPr>
                <w:rFonts w:ascii="Times New Roman" w:hAnsi="Times New Roman" w:cs="Times New Roman"/>
                <w:sz w:val="23"/>
                <w:szCs w:val="23"/>
              </w:rPr>
              <w:t>e) Bu maddenin a, b, c veya d bentleri kapsamındaki dergide yayımlanmış editöre mektup, araştırma notu, özet veya kitap kritiği</w:t>
            </w:r>
          </w:p>
        </w:tc>
        <w:tc>
          <w:tcPr>
            <w:tcW w:w="990" w:type="dxa"/>
            <w:shd w:val="clear" w:color="auto" w:fill="BDD6EE" w:themeFill="accent1" w:themeFillTint="66"/>
          </w:tcPr>
          <w:p w14:paraId="0ED72BF7"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6FBE4A4A"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18EB8923" w14:textId="77777777" w:rsidTr="00CE1A7E">
        <w:trPr>
          <w:trHeight w:val="809"/>
        </w:trPr>
        <w:tc>
          <w:tcPr>
            <w:tcW w:w="8100" w:type="dxa"/>
            <w:gridSpan w:val="3"/>
          </w:tcPr>
          <w:p w14:paraId="74BA98F2" w14:textId="77777777" w:rsidR="00404872" w:rsidRPr="00397832" w:rsidRDefault="00404872" w:rsidP="00CE1A7E">
            <w:pPr>
              <w:jc w:val="both"/>
              <w:rPr>
                <w:rFonts w:ascii="Times New Roman" w:hAnsi="Times New Roman" w:cs="Times New Roman"/>
                <w:sz w:val="23"/>
                <w:szCs w:val="23"/>
              </w:rPr>
            </w:pPr>
            <w:r w:rsidRPr="000E09C7">
              <w:rPr>
                <w:rFonts w:ascii="Times New Roman" w:hAnsi="Times New Roman" w:cs="Times New Roman"/>
                <w:sz w:val="23"/>
                <w:szCs w:val="23"/>
              </w:rPr>
              <w:t xml:space="preserve">Bu madde kapsamında, doktora ünvanının alınmasından sonra, a bendinden </w:t>
            </w:r>
            <w:r w:rsidRPr="000E09C7">
              <w:rPr>
                <w:rFonts w:ascii="Times New Roman" w:hAnsi="Times New Roman" w:cs="Times New Roman"/>
                <w:b/>
                <w:bCs/>
                <w:i/>
                <w:iCs/>
                <w:sz w:val="23"/>
                <w:szCs w:val="23"/>
              </w:rPr>
              <w:t>en az 30 puan</w:t>
            </w:r>
            <w:r w:rsidRPr="000E09C7">
              <w:rPr>
                <w:rFonts w:ascii="Times New Roman" w:hAnsi="Times New Roman" w:cs="Times New Roman"/>
                <w:sz w:val="23"/>
                <w:szCs w:val="23"/>
              </w:rPr>
              <w:t xml:space="preserve"> almak ve aynı zamanda bu kapsamdaki Q1, Q2 veya Q3 dergilerde </w:t>
            </w:r>
            <w:r w:rsidRPr="000E09C7">
              <w:rPr>
                <w:rFonts w:ascii="Times New Roman" w:hAnsi="Times New Roman" w:cs="Times New Roman"/>
                <w:b/>
                <w:bCs/>
                <w:i/>
                <w:iCs/>
                <w:sz w:val="23"/>
                <w:szCs w:val="23"/>
              </w:rPr>
              <w:t>en az bir makalede</w:t>
            </w:r>
            <w:r w:rsidRPr="000E09C7">
              <w:rPr>
                <w:rFonts w:ascii="Times New Roman" w:hAnsi="Times New Roman" w:cs="Times New Roman"/>
                <w:sz w:val="23"/>
                <w:szCs w:val="23"/>
              </w:rPr>
              <w:t xml:space="preserve"> başlıca yazar olmak kaydıyla </w:t>
            </w:r>
            <w:r w:rsidRPr="000E09C7">
              <w:rPr>
                <w:rFonts w:ascii="Times New Roman" w:hAnsi="Times New Roman" w:cs="Times New Roman"/>
                <w:b/>
                <w:bCs/>
                <w:i/>
                <w:iCs/>
                <w:sz w:val="23"/>
                <w:szCs w:val="23"/>
              </w:rPr>
              <w:t>en az 20 puan</w:t>
            </w:r>
            <w:r w:rsidRPr="000E09C7">
              <w:rPr>
                <w:rFonts w:ascii="Times New Roman" w:hAnsi="Times New Roman" w:cs="Times New Roman"/>
                <w:sz w:val="23"/>
                <w:szCs w:val="23"/>
              </w:rPr>
              <w:t xml:space="preserve"> almak zorunludur.</w:t>
            </w:r>
          </w:p>
        </w:tc>
        <w:tc>
          <w:tcPr>
            <w:tcW w:w="1255" w:type="dxa"/>
          </w:tcPr>
          <w:p w14:paraId="358A6258" w14:textId="77777777" w:rsidR="00404872" w:rsidRPr="00397832" w:rsidRDefault="00404872" w:rsidP="00CE1A7E">
            <w:pPr>
              <w:rPr>
                <w:rFonts w:ascii="Times New Roman" w:hAnsi="Times New Roman" w:cs="Times New Roman"/>
                <w:sz w:val="23"/>
                <w:szCs w:val="23"/>
              </w:rPr>
            </w:pPr>
          </w:p>
        </w:tc>
      </w:tr>
      <w:tr w:rsidR="00404872" w:rsidRPr="00397832" w14:paraId="0C3E9E76" w14:textId="77777777" w:rsidTr="00CE1A7E">
        <w:trPr>
          <w:trHeight w:val="323"/>
        </w:trPr>
        <w:tc>
          <w:tcPr>
            <w:tcW w:w="8100" w:type="dxa"/>
            <w:gridSpan w:val="3"/>
            <w:shd w:val="clear" w:color="auto" w:fill="BDD6EE" w:themeFill="accent1" w:themeFillTint="66"/>
          </w:tcPr>
          <w:p w14:paraId="1EF8BBEA"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2. Ulusal Makale</w:t>
            </w:r>
          </w:p>
        </w:tc>
        <w:tc>
          <w:tcPr>
            <w:tcW w:w="1255" w:type="dxa"/>
            <w:shd w:val="clear" w:color="auto" w:fill="BDD6EE" w:themeFill="accent1" w:themeFillTint="66"/>
          </w:tcPr>
          <w:p w14:paraId="474DBC53" w14:textId="77777777" w:rsidR="00404872" w:rsidRPr="00397832" w:rsidRDefault="00404872" w:rsidP="00CE1A7E">
            <w:pPr>
              <w:rPr>
                <w:rFonts w:ascii="Times New Roman" w:hAnsi="Times New Roman" w:cs="Times New Roman"/>
                <w:b/>
                <w:bCs/>
                <w:sz w:val="23"/>
                <w:szCs w:val="23"/>
              </w:rPr>
            </w:pPr>
          </w:p>
        </w:tc>
      </w:tr>
      <w:tr w:rsidR="00404872" w:rsidRPr="00397832" w14:paraId="759E0079" w14:textId="77777777" w:rsidTr="00CE1A7E">
        <w:tc>
          <w:tcPr>
            <w:tcW w:w="8100" w:type="dxa"/>
            <w:gridSpan w:val="3"/>
          </w:tcPr>
          <w:p w14:paraId="5951D455"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334B94F3" w14:textId="77777777" w:rsidR="00404872" w:rsidRPr="00397832" w:rsidRDefault="00404872" w:rsidP="00CE1A7E">
            <w:pPr>
              <w:rPr>
                <w:rFonts w:ascii="Times New Roman" w:hAnsi="Times New Roman" w:cs="Times New Roman"/>
                <w:sz w:val="23"/>
                <w:szCs w:val="23"/>
              </w:rPr>
            </w:pPr>
          </w:p>
        </w:tc>
      </w:tr>
      <w:tr w:rsidR="00404872" w:rsidRPr="00397832" w14:paraId="7A47318D" w14:textId="77777777" w:rsidTr="00CE1A7E">
        <w:tc>
          <w:tcPr>
            <w:tcW w:w="7110" w:type="dxa"/>
            <w:gridSpan w:val="2"/>
          </w:tcPr>
          <w:p w14:paraId="498505C3" w14:textId="77777777" w:rsidR="00404872" w:rsidRPr="00397832" w:rsidRDefault="00404872"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TR Dizin kapsamındaki dergide yayımlanmış makale</w:t>
            </w:r>
          </w:p>
        </w:tc>
        <w:tc>
          <w:tcPr>
            <w:tcW w:w="990" w:type="dxa"/>
            <w:shd w:val="clear" w:color="auto" w:fill="BDD6EE" w:themeFill="accent1" w:themeFillTint="66"/>
          </w:tcPr>
          <w:p w14:paraId="0F3AE196"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60ECDF81"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7CB19FE9" w14:textId="77777777" w:rsidTr="00CE1A7E">
        <w:tc>
          <w:tcPr>
            <w:tcW w:w="7110" w:type="dxa"/>
            <w:gridSpan w:val="2"/>
          </w:tcPr>
          <w:p w14:paraId="1844D853" w14:textId="77777777" w:rsidR="00404872" w:rsidRPr="00397832" w:rsidRDefault="00404872"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hakemli dergide yayımlanmış makale</w:t>
            </w:r>
          </w:p>
        </w:tc>
        <w:tc>
          <w:tcPr>
            <w:tcW w:w="990" w:type="dxa"/>
            <w:shd w:val="clear" w:color="auto" w:fill="BDD6EE" w:themeFill="accent1" w:themeFillTint="66"/>
          </w:tcPr>
          <w:p w14:paraId="242BA36C"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4</w:t>
            </w:r>
          </w:p>
        </w:tc>
        <w:tc>
          <w:tcPr>
            <w:tcW w:w="1255" w:type="dxa"/>
            <w:shd w:val="clear" w:color="auto" w:fill="BDD6EE" w:themeFill="accent1" w:themeFillTint="66"/>
          </w:tcPr>
          <w:p w14:paraId="392933B6"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499B1B08" w14:textId="77777777" w:rsidTr="00CE1A7E">
        <w:trPr>
          <w:trHeight w:val="710"/>
        </w:trPr>
        <w:tc>
          <w:tcPr>
            <w:tcW w:w="7110" w:type="dxa"/>
            <w:gridSpan w:val="2"/>
          </w:tcPr>
          <w:p w14:paraId="4550A2D5" w14:textId="77777777" w:rsidR="00404872" w:rsidRPr="00397832" w:rsidRDefault="00404872"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hakemli dergide yayımlanmış editöre mektup, araştırma notu, özet veya kitap kritiği.</w:t>
            </w:r>
          </w:p>
        </w:tc>
        <w:tc>
          <w:tcPr>
            <w:tcW w:w="990" w:type="dxa"/>
            <w:shd w:val="clear" w:color="auto" w:fill="BDD6EE" w:themeFill="accent1" w:themeFillTint="66"/>
          </w:tcPr>
          <w:p w14:paraId="4183A284"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71FE7353"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06006BCB" w14:textId="77777777" w:rsidTr="00CE1A7E">
        <w:trPr>
          <w:trHeight w:val="440"/>
        </w:trPr>
        <w:tc>
          <w:tcPr>
            <w:tcW w:w="8100" w:type="dxa"/>
            <w:gridSpan w:val="3"/>
          </w:tcPr>
          <w:p w14:paraId="5E68E0B0" w14:textId="77777777" w:rsidR="00404872" w:rsidRPr="000E09C7" w:rsidRDefault="00404872" w:rsidP="00CE1A7E">
            <w:pPr>
              <w:jc w:val="both"/>
              <w:rPr>
                <w:rFonts w:ascii="Times New Roman" w:hAnsi="Times New Roman" w:cs="Times New Roman"/>
                <w:sz w:val="23"/>
                <w:szCs w:val="23"/>
              </w:rPr>
            </w:pPr>
            <w:r w:rsidRPr="000E09C7">
              <w:rPr>
                <w:rFonts w:ascii="Times New Roman" w:hAnsi="Times New Roman" w:cs="Times New Roman"/>
                <w:sz w:val="23"/>
                <w:szCs w:val="23"/>
              </w:rPr>
              <w:t xml:space="preserve">Bu madde kapsamında, doktora ünvanının alınmasından sonra, a bendinden </w:t>
            </w:r>
            <w:r w:rsidRPr="000E09C7">
              <w:rPr>
                <w:rFonts w:ascii="Times New Roman" w:hAnsi="Times New Roman" w:cs="Times New Roman"/>
                <w:b/>
                <w:bCs/>
                <w:i/>
                <w:iCs/>
                <w:sz w:val="23"/>
                <w:szCs w:val="23"/>
              </w:rPr>
              <w:t>en az 20 puan</w:t>
            </w:r>
            <w:r w:rsidRPr="000E09C7">
              <w:rPr>
                <w:rFonts w:ascii="Times New Roman" w:hAnsi="Times New Roman" w:cs="Times New Roman"/>
                <w:sz w:val="23"/>
                <w:szCs w:val="23"/>
              </w:rPr>
              <w:t xml:space="preserve"> almak zorunludur. </w:t>
            </w:r>
          </w:p>
          <w:p w14:paraId="7880B785" w14:textId="77777777" w:rsidR="00404872" w:rsidRPr="00397832" w:rsidRDefault="00404872" w:rsidP="00CE1A7E">
            <w:pPr>
              <w:jc w:val="both"/>
              <w:rPr>
                <w:rFonts w:ascii="Times New Roman" w:hAnsi="Times New Roman" w:cs="Times New Roman"/>
                <w:sz w:val="23"/>
                <w:szCs w:val="23"/>
              </w:rPr>
            </w:pPr>
            <w:r w:rsidRPr="000E09C7">
              <w:rPr>
                <w:rFonts w:ascii="Times New Roman" w:hAnsi="Times New Roman" w:cs="Times New Roman"/>
                <w:sz w:val="23"/>
                <w:szCs w:val="23"/>
              </w:rPr>
              <w:t>Yabancı uyruklu adaylar ile yurtdışı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tc>
        <w:tc>
          <w:tcPr>
            <w:tcW w:w="1255" w:type="dxa"/>
          </w:tcPr>
          <w:p w14:paraId="7D0D659E" w14:textId="77777777" w:rsidR="00404872" w:rsidRPr="00397832" w:rsidRDefault="00404872" w:rsidP="00CE1A7E">
            <w:pPr>
              <w:jc w:val="both"/>
              <w:rPr>
                <w:rFonts w:ascii="Times New Roman" w:hAnsi="Times New Roman" w:cs="Times New Roman"/>
                <w:sz w:val="23"/>
                <w:szCs w:val="23"/>
              </w:rPr>
            </w:pPr>
          </w:p>
        </w:tc>
      </w:tr>
      <w:tr w:rsidR="00404872" w:rsidRPr="00397832" w14:paraId="21C2F230" w14:textId="77777777" w:rsidTr="00CE1A7E">
        <w:trPr>
          <w:trHeight w:val="350"/>
        </w:trPr>
        <w:tc>
          <w:tcPr>
            <w:tcW w:w="8100" w:type="dxa"/>
            <w:gridSpan w:val="3"/>
            <w:shd w:val="clear" w:color="auto" w:fill="BDD6EE" w:themeFill="accent1" w:themeFillTint="66"/>
          </w:tcPr>
          <w:p w14:paraId="5933F4EE"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3. Lisansüstü Tezlerden Üretilmiş Yayın</w:t>
            </w:r>
          </w:p>
        </w:tc>
        <w:tc>
          <w:tcPr>
            <w:tcW w:w="1255" w:type="dxa"/>
            <w:shd w:val="clear" w:color="auto" w:fill="BDD6EE" w:themeFill="accent1" w:themeFillTint="66"/>
          </w:tcPr>
          <w:p w14:paraId="3948326A" w14:textId="77777777" w:rsidR="00404872" w:rsidRPr="00397832" w:rsidRDefault="00404872" w:rsidP="00CE1A7E">
            <w:pPr>
              <w:rPr>
                <w:rFonts w:ascii="Times New Roman" w:hAnsi="Times New Roman" w:cs="Times New Roman"/>
                <w:b/>
                <w:bCs/>
                <w:sz w:val="23"/>
                <w:szCs w:val="23"/>
              </w:rPr>
            </w:pPr>
          </w:p>
        </w:tc>
      </w:tr>
      <w:tr w:rsidR="00404872" w:rsidRPr="00397832" w14:paraId="020518AA" w14:textId="77777777" w:rsidTr="00CE1A7E">
        <w:tc>
          <w:tcPr>
            <w:tcW w:w="7110" w:type="dxa"/>
            <w:gridSpan w:val="2"/>
          </w:tcPr>
          <w:p w14:paraId="4ED1E192"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tezleriyle ilgili olmak kaydıyla;</w:t>
            </w:r>
          </w:p>
        </w:tc>
        <w:tc>
          <w:tcPr>
            <w:tcW w:w="990" w:type="dxa"/>
          </w:tcPr>
          <w:p w14:paraId="64C7787A" w14:textId="77777777" w:rsidR="00404872" w:rsidRPr="00397832" w:rsidRDefault="00404872" w:rsidP="00CE1A7E">
            <w:pPr>
              <w:rPr>
                <w:rFonts w:ascii="Times New Roman" w:hAnsi="Times New Roman" w:cs="Times New Roman"/>
                <w:sz w:val="23"/>
                <w:szCs w:val="23"/>
              </w:rPr>
            </w:pPr>
          </w:p>
        </w:tc>
        <w:tc>
          <w:tcPr>
            <w:tcW w:w="1255" w:type="dxa"/>
          </w:tcPr>
          <w:p w14:paraId="5365C360" w14:textId="77777777" w:rsidR="00404872" w:rsidRPr="00397832" w:rsidRDefault="00404872" w:rsidP="00CE1A7E">
            <w:pPr>
              <w:rPr>
                <w:rFonts w:ascii="Times New Roman" w:hAnsi="Times New Roman" w:cs="Times New Roman"/>
                <w:sz w:val="23"/>
                <w:szCs w:val="23"/>
              </w:rPr>
            </w:pPr>
          </w:p>
        </w:tc>
      </w:tr>
      <w:tr w:rsidR="00404872" w:rsidRPr="00397832" w14:paraId="04B206C1" w14:textId="77777777" w:rsidTr="00CE1A7E">
        <w:tc>
          <w:tcPr>
            <w:tcW w:w="7110" w:type="dxa"/>
            <w:gridSpan w:val="2"/>
          </w:tcPr>
          <w:p w14:paraId="188FDC9F" w14:textId="77777777" w:rsidR="00404872" w:rsidRPr="00397832" w:rsidRDefault="00404872"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veya AHCI kapsamındaki dergide yayımlanmış makale</w:t>
            </w:r>
          </w:p>
        </w:tc>
        <w:tc>
          <w:tcPr>
            <w:tcW w:w="990" w:type="dxa"/>
            <w:shd w:val="clear" w:color="auto" w:fill="BDD6EE" w:themeFill="accent1" w:themeFillTint="66"/>
          </w:tcPr>
          <w:p w14:paraId="620F6F57"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052F5A90"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1A130D73" w14:textId="77777777" w:rsidTr="00CE1A7E">
        <w:tc>
          <w:tcPr>
            <w:tcW w:w="7110" w:type="dxa"/>
            <w:gridSpan w:val="2"/>
          </w:tcPr>
          <w:p w14:paraId="3CB9D5AF" w14:textId="77777777" w:rsidR="00404872" w:rsidRPr="00397832" w:rsidRDefault="00404872"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lastRenderedPageBreak/>
              <w:t>b)</w:t>
            </w:r>
            <w:r w:rsidRPr="00397832">
              <w:rPr>
                <w:rFonts w:ascii="Times New Roman" w:hAnsi="Times New Roman" w:cs="Times New Roman"/>
                <w:sz w:val="23"/>
                <w:szCs w:val="23"/>
              </w:rPr>
              <w:tab/>
              <w:t>ESCI veya Scopus kapsamındaki dergide yayımlanmış makale</w:t>
            </w:r>
          </w:p>
        </w:tc>
        <w:tc>
          <w:tcPr>
            <w:tcW w:w="990" w:type="dxa"/>
            <w:shd w:val="clear" w:color="auto" w:fill="BDD6EE" w:themeFill="accent1" w:themeFillTint="66"/>
          </w:tcPr>
          <w:p w14:paraId="40475D8F"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0CDD1FA1"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50BC977D" w14:textId="77777777" w:rsidTr="00CE1A7E">
        <w:tc>
          <w:tcPr>
            <w:tcW w:w="7110" w:type="dxa"/>
            <w:gridSpan w:val="2"/>
          </w:tcPr>
          <w:p w14:paraId="67F7C3D3" w14:textId="77777777" w:rsidR="00404872" w:rsidRPr="00397832" w:rsidRDefault="00404872"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 indekslerde taranan dergide yayımlanmış makale</w:t>
            </w:r>
          </w:p>
        </w:tc>
        <w:tc>
          <w:tcPr>
            <w:tcW w:w="990" w:type="dxa"/>
            <w:shd w:val="clear" w:color="auto" w:fill="BDD6EE" w:themeFill="accent1" w:themeFillTint="66"/>
          </w:tcPr>
          <w:p w14:paraId="272067B2"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2136DCAD"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3E3B5D42" w14:textId="77777777" w:rsidTr="00CE1A7E">
        <w:tc>
          <w:tcPr>
            <w:tcW w:w="7110" w:type="dxa"/>
            <w:gridSpan w:val="2"/>
          </w:tcPr>
          <w:p w14:paraId="6E0C6A8D" w14:textId="77777777" w:rsidR="00404872" w:rsidRPr="00397832" w:rsidRDefault="00404872"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TR Dizin kapsamındaki dergide yayımlanmış makale</w:t>
            </w:r>
          </w:p>
        </w:tc>
        <w:tc>
          <w:tcPr>
            <w:tcW w:w="990" w:type="dxa"/>
            <w:shd w:val="clear" w:color="auto" w:fill="BDD6EE" w:themeFill="accent1" w:themeFillTint="66"/>
          </w:tcPr>
          <w:p w14:paraId="6D60A2C0"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8</w:t>
            </w:r>
          </w:p>
        </w:tc>
        <w:tc>
          <w:tcPr>
            <w:tcW w:w="1255" w:type="dxa"/>
            <w:shd w:val="clear" w:color="auto" w:fill="BDD6EE" w:themeFill="accent1" w:themeFillTint="66"/>
          </w:tcPr>
          <w:p w14:paraId="2F507F96"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665F29AE" w14:textId="77777777" w:rsidTr="00CE1A7E">
        <w:tc>
          <w:tcPr>
            <w:tcW w:w="7110" w:type="dxa"/>
            <w:gridSpan w:val="2"/>
          </w:tcPr>
          <w:p w14:paraId="0675768F" w14:textId="77777777" w:rsidR="00404872" w:rsidRPr="00397832" w:rsidRDefault="00404872"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BKCI kapsamındaki kitap</w:t>
            </w:r>
          </w:p>
        </w:tc>
        <w:tc>
          <w:tcPr>
            <w:tcW w:w="990" w:type="dxa"/>
            <w:shd w:val="clear" w:color="auto" w:fill="BDD6EE" w:themeFill="accent1" w:themeFillTint="66"/>
          </w:tcPr>
          <w:p w14:paraId="63520DA9"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5DE2F1B2"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6768072E" w14:textId="77777777" w:rsidTr="00CE1A7E">
        <w:tc>
          <w:tcPr>
            <w:tcW w:w="7110" w:type="dxa"/>
            <w:gridSpan w:val="2"/>
          </w:tcPr>
          <w:p w14:paraId="6BCEE741" w14:textId="77777777" w:rsidR="00404872" w:rsidRPr="00397832" w:rsidRDefault="00404872"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BKCI kapsamındaki kitapta bölüm</w:t>
            </w:r>
          </w:p>
        </w:tc>
        <w:tc>
          <w:tcPr>
            <w:tcW w:w="990" w:type="dxa"/>
            <w:shd w:val="clear" w:color="auto" w:fill="BDD6EE" w:themeFill="accent1" w:themeFillTint="66"/>
          </w:tcPr>
          <w:p w14:paraId="7B8A89CB"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0CD52138"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6994AEFC" w14:textId="77777777" w:rsidTr="00CE1A7E">
        <w:tc>
          <w:tcPr>
            <w:tcW w:w="7110" w:type="dxa"/>
            <w:gridSpan w:val="2"/>
          </w:tcPr>
          <w:p w14:paraId="1CE86580" w14:textId="77777777" w:rsidR="00404872" w:rsidRPr="00397832" w:rsidRDefault="00404872"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g)</w:t>
            </w:r>
            <w:r w:rsidRPr="00397832">
              <w:rPr>
                <w:rFonts w:ascii="Times New Roman" w:hAnsi="Times New Roman" w:cs="Times New Roman"/>
                <w:sz w:val="23"/>
                <w:szCs w:val="23"/>
              </w:rPr>
              <w:tab/>
              <w:t>Diğer uluslararası/ulusal kitap</w:t>
            </w:r>
          </w:p>
        </w:tc>
        <w:tc>
          <w:tcPr>
            <w:tcW w:w="990" w:type="dxa"/>
            <w:shd w:val="clear" w:color="auto" w:fill="BDD6EE" w:themeFill="accent1" w:themeFillTint="66"/>
          </w:tcPr>
          <w:p w14:paraId="1A8AA7A9"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544EAECC"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2107AD71" w14:textId="77777777" w:rsidTr="00CE1A7E">
        <w:tc>
          <w:tcPr>
            <w:tcW w:w="7110" w:type="dxa"/>
            <w:gridSpan w:val="2"/>
          </w:tcPr>
          <w:p w14:paraId="0809E273" w14:textId="77777777" w:rsidR="00404872" w:rsidRPr="00397832" w:rsidRDefault="00404872"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h)</w:t>
            </w:r>
            <w:r w:rsidRPr="00397832">
              <w:rPr>
                <w:rFonts w:ascii="Times New Roman" w:hAnsi="Times New Roman" w:cs="Times New Roman"/>
                <w:sz w:val="23"/>
                <w:szCs w:val="23"/>
              </w:rPr>
              <w:tab/>
              <w:t>Diğer uluslararası/ulusal kitapta bölüm</w:t>
            </w:r>
          </w:p>
        </w:tc>
        <w:tc>
          <w:tcPr>
            <w:tcW w:w="990" w:type="dxa"/>
            <w:shd w:val="clear" w:color="auto" w:fill="BDD6EE" w:themeFill="accent1" w:themeFillTint="66"/>
          </w:tcPr>
          <w:p w14:paraId="7E4114A4"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21C1C0A1"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140A85D0" w14:textId="77777777" w:rsidTr="00CE1A7E">
        <w:tc>
          <w:tcPr>
            <w:tcW w:w="7110" w:type="dxa"/>
            <w:gridSpan w:val="2"/>
          </w:tcPr>
          <w:p w14:paraId="3E95906F" w14:textId="77777777" w:rsidR="00404872" w:rsidRPr="00397832" w:rsidRDefault="00404872"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ı)</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shd w:val="clear" w:color="auto" w:fill="BDD6EE" w:themeFill="accent1" w:themeFillTint="66"/>
          </w:tcPr>
          <w:p w14:paraId="0AD2B7A3"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50DB9C5D"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4DEA4DE5" w14:textId="77777777" w:rsidTr="00CE1A7E">
        <w:tc>
          <w:tcPr>
            <w:tcW w:w="7110" w:type="dxa"/>
            <w:gridSpan w:val="2"/>
          </w:tcPr>
          <w:p w14:paraId="72BC30DC" w14:textId="77777777" w:rsidR="00404872" w:rsidRPr="00397832" w:rsidRDefault="00404872"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i)</w:t>
            </w:r>
            <w:r w:rsidRPr="00397832">
              <w:rPr>
                <w:rFonts w:ascii="Times New Roman" w:hAnsi="Times New Roman" w:cs="Times New Roman"/>
                <w:sz w:val="23"/>
                <w:szCs w:val="23"/>
              </w:rPr>
              <w:tab/>
              <w:t>Diğer uluslararası/ulusal bilimsel toplantıda sunulan tam metni/özeti, basılı/elektronik olarak yayımlanmış çalışma (Diğer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38AB5FE2"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218A339A"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4F7A0AA5" w14:textId="77777777" w:rsidTr="00CE1A7E">
        <w:tc>
          <w:tcPr>
            <w:tcW w:w="8100" w:type="dxa"/>
            <w:gridSpan w:val="3"/>
          </w:tcPr>
          <w:p w14:paraId="30BB37D0"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a-h bentleri kapsamında </w:t>
            </w:r>
            <w:r w:rsidRPr="00397832">
              <w:rPr>
                <w:rFonts w:ascii="Times New Roman" w:hAnsi="Times New Roman" w:cs="Times New Roman"/>
                <w:b/>
                <w:bCs/>
                <w:i/>
                <w:iCs/>
                <w:sz w:val="23"/>
                <w:szCs w:val="23"/>
              </w:rPr>
              <w:t>en az bir yayın</w:t>
            </w:r>
            <w:r w:rsidRPr="00397832">
              <w:rPr>
                <w:rFonts w:ascii="Times New Roman" w:hAnsi="Times New Roman" w:cs="Times New Roman"/>
                <w:sz w:val="23"/>
                <w:szCs w:val="23"/>
              </w:rPr>
              <w:t xml:space="preserve"> zorunludur.  </w:t>
            </w:r>
          </w:p>
          <w:p w14:paraId="1958F670"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20 puan</w:t>
            </w:r>
            <w:r w:rsidRPr="00397832">
              <w:rPr>
                <w:rFonts w:ascii="Times New Roman" w:hAnsi="Times New Roman" w:cs="Times New Roman"/>
                <w:sz w:val="23"/>
                <w:szCs w:val="23"/>
              </w:rPr>
              <w:t xml:space="preserve"> alınabilir. </w:t>
            </w:r>
          </w:p>
          <w:p w14:paraId="04F2F24B"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h bendi kapsamında YÖKSİS veri tabanına kayıtlı öğretim üyelerinin editör olduğu kitap kabul edilir.   </w:t>
            </w:r>
          </w:p>
        </w:tc>
        <w:tc>
          <w:tcPr>
            <w:tcW w:w="1255" w:type="dxa"/>
          </w:tcPr>
          <w:p w14:paraId="7745E549" w14:textId="77777777" w:rsidR="00404872" w:rsidRPr="00397832" w:rsidRDefault="00404872" w:rsidP="00CE1A7E">
            <w:pPr>
              <w:rPr>
                <w:rFonts w:ascii="Times New Roman" w:hAnsi="Times New Roman" w:cs="Times New Roman"/>
                <w:sz w:val="23"/>
                <w:szCs w:val="23"/>
              </w:rPr>
            </w:pPr>
          </w:p>
        </w:tc>
      </w:tr>
      <w:tr w:rsidR="00404872" w:rsidRPr="00397832" w14:paraId="3BD957A7" w14:textId="77777777" w:rsidTr="00CE1A7E">
        <w:trPr>
          <w:trHeight w:val="449"/>
        </w:trPr>
        <w:tc>
          <w:tcPr>
            <w:tcW w:w="8100" w:type="dxa"/>
            <w:gridSpan w:val="3"/>
            <w:shd w:val="clear" w:color="auto" w:fill="BDD6EE" w:themeFill="accent1" w:themeFillTint="66"/>
          </w:tcPr>
          <w:p w14:paraId="17F72FCA"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4. Kitap</w:t>
            </w:r>
          </w:p>
        </w:tc>
        <w:tc>
          <w:tcPr>
            <w:tcW w:w="1255" w:type="dxa"/>
            <w:shd w:val="clear" w:color="auto" w:fill="BDD6EE" w:themeFill="accent1" w:themeFillTint="66"/>
          </w:tcPr>
          <w:p w14:paraId="00F115AE" w14:textId="77777777" w:rsidR="00404872" w:rsidRPr="00397832" w:rsidRDefault="00404872" w:rsidP="00CE1A7E">
            <w:pPr>
              <w:rPr>
                <w:rFonts w:ascii="Times New Roman" w:hAnsi="Times New Roman" w:cs="Times New Roman"/>
                <w:b/>
                <w:bCs/>
                <w:sz w:val="23"/>
                <w:szCs w:val="23"/>
              </w:rPr>
            </w:pPr>
          </w:p>
        </w:tc>
      </w:tr>
      <w:tr w:rsidR="00404872" w:rsidRPr="00397832" w14:paraId="506A82DC" w14:textId="77777777" w:rsidTr="00CE1A7E">
        <w:tc>
          <w:tcPr>
            <w:tcW w:w="8100" w:type="dxa"/>
            <w:gridSpan w:val="3"/>
          </w:tcPr>
          <w:p w14:paraId="1C04784A"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72876CEC" w14:textId="77777777" w:rsidR="00404872" w:rsidRPr="00397832" w:rsidRDefault="00404872" w:rsidP="00CE1A7E">
            <w:pPr>
              <w:rPr>
                <w:rFonts w:ascii="Times New Roman" w:hAnsi="Times New Roman" w:cs="Times New Roman"/>
                <w:sz w:val="23"/>
                <w:szCs w:val="23"/>
              </w:rPr>
            </w:pPr>
          </w:p>
        </w:tc>
      </w:tr>
      <w:tr w:rsidR="00404872" w:rsidRPr="00397832" w14:paraId="6B14BE2F" w14:textId="77777777" w:rsidTr="00CE1A7E">
        <w:tc>
          <w:tcPr>
            <w:tcW w:w="7110" w:type="dxa"/>
            <w:gridSpan w:val="2"/>
          </w:tcPr>
          <w:p w14:paraId="212B05C5" w14:textId="77777777" w:rsidR="00404872" w:rsidRPr="00397832" w:rsidRDefault="00404872"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BKCI kapsamındaki kitap</w:t>
            </w:r>
          </w:p>
        </w:tc>
        <w:tc>
          <w:tcPr>
            <w:tcW w:w="990" w:type="dxa"/>
            <w:shd w:val="clear" w:color="auto" w:fill="BDD6EE" w:themeFill="accent1" w:themeFillTint="66"/>
          </w:tcPr>
          <w:p w14:paraId="0A8913DD"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47CBA8BA"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70F9B171" w14:textId="77777777" w:rsidTr="00CE1A7E">
        <w:tc>
          <w:tcPr>
            <w:tcW w:w="7110" w:type="dxa"/>
            <w:gridSpan w:val="2"/>
          </w:tcPr>
          <w:p w14:paraId="15D11061" w14:textId="77777777" w:rsidR="00404872" w:rsidRPr="00397832" w:rsidRDefault="00404872"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bölüm</w:t>
            </w:r>
          </w:p>
        </w:tc>
        <w:tc>
          <w:tcPr>
            <w:tcW w:w="990" w:type="dxa"/>
            <w:shd w:val="clear" w:color="auto" w:fill="BDD6EE" w:themeFill="accent1" w:themeFillTint="66"/>
          </w:tcPr>
          <w:p w14:paraId="106E2418"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6C6B71CD"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12D6E067" w14:textId="77777777" w:rsidTr="00CE1A7E">
        <w:tc>
          <w:tcPr>
            <w:tcW w:w="7110" w:type="dxa"/>
            <w:gridSpan w:val="2"/>
          </w:tcPr>
          <w:p w14:paraId="36193283" w14:textId="77777777" w:rsidR="00404872" w:rsidRPr="00397832" w:rsidRDefault="00404872"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uluslararası/ulusal kitap</w:t>
            </w:r>
          </w:p>
        </w:tc>
        <w:tc>
          <w:tcPr>
            <w:tcW w:w="990" w:type="dxa"/>
            <w:shd w:val="clear" w:color="auto" w:fill="BDD6EE" w:themeFill="accent1" w:themeFillTint="66"/>
          </w:tcPr>
          <w:p w14:paraId="7FB3AC2B"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2AE0F2FF"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7A391DE3" w14:textId="77777777" w:rsidTr="00CE1A7E">
        <w:tc>
          <w:tcPr>
            <w:tcW w:w="7110" w:type="dxa"/>
            <w:gridSpan w:val="2"/>
          </w:tcPr>
          <w:p w14:paraId="586B98FF" w14:textId="77777777" w:rsidR="00404872" w:rsidRPr="00397832" w:rsidRDefault="00404872"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kitapta bölüm</w:t>
            </w:r>
          </w:p>
        </w:tc>
        <w:tc>
          <w:tcPr>
            <w:tcW w:w="990" w:type="dxa"/>
            <w:shd w:val="clear" w:color="auto" w:fill="BDD6EE" w:themeFill="accent1" w:themeFillTint="66"/>
          </w:tcPr>
          <w:p w14:paraId="32D956B7"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56E0696B"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39191B8A" w14:textId="77777777" w:rsidTr="00CE1A7E">
        <w:trPr>
          <w:trHeight w:val="1439"/>
        </w:trPr>
        <w:tc>
          <w:tcPr>
            <w:tcW w:w="8100" w:type="dxa"/>
            <w:gridSpan w:val="3"/>
          </w:tcPr>
          <w:p w14:paraId="7C3C7C81"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w:t>
            </w:r>
            <w:r w:rsidRPr="00397832">
              <w:rPr>
                <w:rFonts w:ascii="Times New Roman" w:hAnsi="Times New Roman" w:cs="Times New Roman"/>
                <w:b/>
                <w:bCs/>
                <w:i/>
                <w:iCs/>
                <w:sz w:val="23"/>
                <w:szCs w:val="23"/>
              </w:rPr>
              <w:t>en fazla 20 puan</w:t>
            </w:r>
            <w:r w:rsidRPr="00397832">
              <w:rPr>
                <w:rFonts w:ascii="Times New Roman" w:hAnsi="Times New Roman" w:cs="Times New Roman"/>
                <w:sz w:val="23"/>
                <w:szCs w:val="23"/>
              </w:rPr>
              <w:t xml:space="preserve"> alınabilir. </w:t>
            </w:r>
          </w:p>
          <w:p w14:paraId="3781688F"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c veya d bentlerinden toplamda </w:t>
            </w:r>
            <w:r w:rsidRPr="00397832">
              <w:rPr>
                <w:rFonts w:ascii="Times New Roman" w:hAnsi="Times New Roman" w:cs="Times New Roman"/>
                <w:b/>
                <w:bCs/>
                <w:i/>
                <w:iCs/>
                <w:sz w:val="23"/>
                <w:szCs w:val="23"/>
              </w:rPr>
              <w:t>en fazla 5 puan</w:t>
            </w:r>
            <w:r w:rsidRPr="00397832">
              <w:rPr>
                <w:rFonts w:ascii="Times New Roman" w:hAnsi="Times New Roman" w:cs="Times New Roman"/>
                <w:sz w:val="23"/>
                <w:szCs w:val="23"/>
              </w:rPr>
              <w:t xml:space="preserve"> alınabilir. </w:t>
            </w:r>
          </w:p>
          <w:p w14:paraId="7A950DFD"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d bendi kapsamında YÖKSİS veri tabanına kayıtlı öğretim üyelerinin editör olduğu kitap kabul edilir.   </w:t>
            </w:r>
          </w:p>
          <w:p w14:paraId="43468D29"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sadece ders kitabı dışındaki özgün bilimsel kitaplar ile aynı kitaptaki bölümlerden sadece biri puanlanabilir. Yayınlanan kitabın tüm bölümleri başvurulan doçentlik bilim alanı ile ilgili olmak zorundadır. </w:t>
            </w:r>
          </w:p>
          <w:p w14:paraId="04A22741" w14:textId="77777777" w:rsidR="00404872" w:rsidRPr="00397832" w:rsidRDefault="00404872" w:rsidP="00CE1A7E">
            <w:pPr>
              <w:jc w:val="both"/>
              <w:rPr>
                <w:rFonts w:ascii="Times New Roman" w:hAnsi="Times New Roman" w:cs="Times New Roman"/>
                <w:sz w:val="23"/>
                <w:szCs w:val="23"/>
              </w:rPr>
            </w:pPr>
          </w:p>
        </w:tc>
        <w:tc>
          <w:tcPr>
            <w:tcW w:w="1255" w:type="dxa"/>
          </w:tcPr>
          <w:p w14:paraId="5BC8956B" w14:textId="77777777" w:rsidR="00404872" w:rsidRPr="00397832" w:rsidRDefault="00404872" w:rsidP="00CE1A7E">
            <w:pPr>
              <w:jc w:val="both"/>
              <w:rPr>
                <w:rFonts w:ascii="Times New Roman" w:hAnsi="Times New Roman" w:cs="Times New Roman"/>
                <w:sz w:val="23"/>
                <w:szCs w:val="23"/>
              </w:rPr>
            </w:pPr>
          </w:p>
        </w:tc>
      </w:tr>
      <w:tr w:rsidR="00404872" w:rsidRPr="00397832" w14:paraId="2E5E1EA3" w14:textId="77777777" w:rsidTr="00CE1A7E">
        <w:trPr>
          <w:trHeight w:val="395"/>
        </w:trPr>
        <w:tc>
          <w:tcPr>
            <w:tcW w:w="8100" w:type="dxa"/>
            <w:gridSpan w:val="3"/>
            <w:shd w:val="clear" w:color="auto" w:fill="BDD6EE" w:themeFill="accent1" w:themeFillTint="66"/>
          </w:tcPr>
          <w:p w14:paraId="134245AB"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5. Atıf</w:t>
            </w:r>
          </w:p>
        </w:tc>
        <w:tc>
          <w:tcPr>
            <w:tcW w:w="1255" w:type="dxa"/>
            <w:shd w:val="clear" w:color="auto" w:fill="BDD6EE" w:themeFill="accent1" w:themeFillTint="66"/>
          </w:tcPr>
          <w:p w14:paraId="70775E00" w14:textId="77777777" w:rsidR="00404872" w:rsidRPr="00397832" w:rsidRDefault="00404872" w:rsidP="00CE1A7E">
            <w:pPr>
              <w:rPr>
                <w:rFonts w:ascii="Times New Roman" w:hAnsi="Times New Roman" w:cs="Times New Roman"/>
                <w:b/>
                <w:bCs/>
                <w:sz w:val="23"/>
                <w:szCs w:val="23"/>
              </w:rPr>
            </w:pPr>
          </w:p>
        </w:tc>
      </w:tr>
      <w:tr w:rsidR="00404872" w:rsidRPr="00397832" w14:paraId="4829CA11" w14:textId="77777777" w:rsidTr="00CE1A7E">
        <w:tc>
          <w:tcPr>
            <w:tcW w:w="8100" w:type="dxa"/>
            <w:gridSpan w:val="3"/>
          </w:tcPr>
          <w:p w14:paraId="6BCA17C6"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Adayın eserlerine;</w:t>
            </w:r>
          </w:p>
        </w:tc>
        <w:tc>
          <w:tcPr>
            <w:tcW w:w="1255" w:type="dxa"/>
          </w:tcPr>
          <w:p w14:paraId="42FEE87D" w14:textId="77777777" w:rsidR="00404872" w:rsidRPr="00397832" w:rsidRDefault="00404872" w:rsidP="00CE1A7E">
            <w:pPr>
              <w:rPr>
                <w:rFonts w:ascii="Times New Roman" w:hAnsi="Times New Roman" w:cs="Times New Roman"/>
                <w:sz w:val="23"/>
                <w:szCs w:val="23"/>
              </w:rPr>
            </w:pPr>
          </w:p>
        </w:tc>
      </w:tr>
      <w:tr w:rsidR="00404872" w:rsidRPr="00397832" w14:paraId="09AF517D" w14:textId="77777777" w:rsidTr="00CE1A7E">
        <w:tc>
          <w:tcPr>
            <w:tcW w:w="7110" w:type="dxa"/>
            <w:gridSpan w:val="2"/>
          </w:tcPr>
          <w:p w14:paraId="0639D308" w14:textId="77777777" w:rsidR="00404872" w:rsidRPr="00397832" w:rsidRDefault="00404872"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 yapılan atıf</w:t>
            </w:r>
          </w:p>
        </w:tc>
        <w:tc>
          <w:tcPr>
            <w:tcW w:w="990" w:type="dxa"/>
            <w:shd w:val="clear" w:color="auto" w:fill="BDD6EE" w:themeFill="accent1" w:themeFillTint="66"/>
          </w:tcPr>
          <w:p w14:paraId="7361A01C"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tcPr>
          <w:p w14:paraId="034859F2"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220FA89D" w14:textId="77777777" w:rsidTr="00CE1A7E">
        <w:tc>
          <w:tcPr>
            <w:tcW w:w="7110" w:type="dxa"/>
            <w:gridSpan w:val="2"/>
          </w:tcPr>
          <w:p w14:paraId="25D5E136" w14:textId="77777777" w:rsidR="00404872" w:rsidRPr="00397832" w:rsidRDefault="00404872"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yapılan atıf</w:t>
            </w:r>
          </w:p>
        </w:tc>
        <w:tc>
          <w:tcPr>
            <w:tcW w:w="990" w:type="dxa"/>
            <w:shd w:val="clear" w:color="auto" w:fill="BDD6EE" w:themeFill="accent1" w:themeFillTint="66"/>
          </w:tcPr>
          <w:p w14:paraId="192D92F3"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tcPr>
          <w:p w14:paraId="046B43AB"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04BD4945" w14:textId="77777777" w:rsidTr="00CE1A7E">
        <w:tc>
          <w:tcPr>
            <w:tcW w:w="7110" w:type="dxa"/>
            <w:gridSpan w:val="2"/>
          </w:tcPr>
          <w:p w14:paraId="4DC454AE" w14:textId="77777777" w:rsidR="00404872" w:rsidRPr="00397832" w:rsidRDefault="00404872"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yapılan atıf</w:t>
            </w:r>
          </w:p>
        </w:tc>
        <w:tc>
          <w:tcPr>
            <w:tcW w:w="990" w:type="dxa"/>
            <w:shd w:val="clear" w:color="auto" w:fill="BDD6EE" w:themeFill="accent1" w:themeFillTint="66"/>
          </w:tcPr>
          <w:p w14:paraId="7FF17DE6"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tcPr>
          <w:p w14:paraId="6E77CB40"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09EE8E68" w14:textId="77777777" w:rsidTr="00CE1A7E">
        <w:tc>
          <w:tcPr>
            <w:tcW w:w="7110" w:type="dxa"/>
            <w:gridSpan w:val="2"/>
          </w:tcPr>
          <w:p w14:paraId="6CB088A5" w14:textId="77777777" w:rsidR="00404872" w:rsidRPr="00397832" w:rsidRDefault="00404872"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 veya dergide yapılan atıf</w:t>
            </w:r>
          </w:p>
        </w:tc>
        <w:tc>
          <w:tcPr>
            <w:tcW w:w="990" w:type="dxa"/>
            <w:shd w:val="clear" w:color="auto" w:fill="BDD6EE" w:themeFill="accent1" w:themeFillTint="66"/>
          </w:tcPr>
          <w:p w14:paraId="4B772511"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tcPr>
          <w:p w14:paraId="34D5D238"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0EE9D1A9" w14:textId="77777777" w:rsidTr="00CE1A7E">
        <w:tc>
          <w:tcPr>
            <w:tcW w:w="8100" w:type="dxa"/>
            <w:gridSpan w:val="3"/>
            <w:shd w:val="clear" w:color="auto" w:fill="FFFFFF" w:themeFill="background1"/>
          </w:tcPr>
          <w:p w14:paraId="1FD9DA04"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yapılmış çalışmalardan </w:t>
            </w:r>
            <w:r w:rsidRPr="00397832">
              <w:rPr>
                <w:rFonts w:ascii="Times New Roman" w:hAnsi="Times New Roman" w:cs="Times New Roman"/>
                <w:b/>
                <w:bCs/>
                <w:sz w:val="23"/>
                <w:szCs w:val="23"/>
              </w:rPr>
              <w:t>en az 5 puan</w:t>
            </w:r>
            <w:r w:rsidRPr="00397832">
              <w:rPr>
                <w:rFonts w:ascii="Times New Roman" w:hAnsi="Times New Roman" w:cs="Times New Roman"/>
                <w:sz w:val="23"/>
                <w:szCs w:val="23"/>
              </w:rPr>
              <w:t xml:space="preserve"> alınması zorunludur. </w:t>
            </w:r>
          </w:p>
          <w:p w14:paraId="038D81B5"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sz w:val="23"/>
                <w:szCs w:val="23"/>
              </w:rPr>
              <w:t>en fazla 10 puan</w:t>
            </w:r>
            <w:r w:rsidRPr="00397832">
              <w:rPr>
                <w:rFonts w:ascii="Times New Roman" w:hAnsi="Times New Roman" w:cs="Times New Roman"/>
                <w:sz w:val="23"/>
                <w:szCs w:val="23"/>
              </w:rPr>
              <w:t xml:space="preserve"> alınabilir. </w:t>
            </w:r>
          </w:p>
          <w:p w14:paraId="66B59D58"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adayın kendi eserlerine yaptığı atıf değerlendirmeye alınmaz. </w:t>
            </w:r>
          </w:p>
          <w:p w14:paraId="606239B2"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Adayın bir eserine aynı yayında yapılan birden fazla atıf tek atıf sayılır.</w:t>
            </w:r>
          </w:p>
        </w:tc>
        <w:tc>
          <w:tcPr>
            <w:tcW w:w="1255" w:type="dxa"/>
          </w:tcPr>
          <w:p w14:paraId="334C3DC1" w14:textId="77777777" w:rsidR="00404872" w:rsidRPr="00397832" w:rsidRDefault="00404872" w:rsidP="00CE1A7E">
            <w:pPr>
              <w:rPr>
                <w:rFonts w:ascii="Times New Roman" w:hAnsi="Times New Roman" w:cs="Times New Roman"/>
                <w:sz w:val="23"/>
                <w:szCs w:val="23"/>
              </w:rPr>
            </w:pPr>
          </w:p>
        </w:tc>
      </w:tr>
      <w:tr w:rsidR="00404872" w:rsidRPr="00397832" w14:paraId="3CFB0716" w14:textId="77777777" w:rsidTr="00CE1A7E">
        <w:trPr>
          <w:trHeight w:val="395"/>
        </w:trPr>
        <w:tc>
          <w:tcPr>
            <w:tcW w:w="8100" w:type="dxa"/>
            <w:gridSpan w:val="3"/>
            <w:shd w:val="clear" w:color="auto" w:fill="BDD6EE" w:themeFill="accent1" w:themeFillTint="66"/>
          </w:tcPr>
          <w:p w14:paraId="3B1CEAE1"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6. Lisansüstü Tez Danışmanlığı</w:t>
            </w:r>
          </w:p>
        </w:tc>
        <w:tc>
          <w:tcPr>
            <w:tcW w:w="1255" w:type="dxa"/>
            <w:shd w:val="clear" w:color="auto" w:fill="BDD6EE" w:themeFill="accent1" w:themeFillTint="66"/>
          </w:tcPr>
          <w:p w14:paraId="5F6B9333" w14:textId="77777777" w:rsidR="00404872" w:rsidRPr="00397832" w:rsidRDefault="00404872" w:rsidP="00CE1A7E">
            <w:pPr>
              <w:rPr>
                <w:rFonts w:ascii="Times New Roman" w:hAnsi="Times New Roman" w:cs="Times New Roman"/>
                <w:b/>
                <w:bCs/>
                <w:sz w:val="23"/>
                <w:szCs w:val="23"/>
              </w:rPr>
            </w:pPr>
          </w:p>
        </w:tc>
      </w:tr>
      <w:tr w:rsidR="00404872" w:rsidRPr="00397832" w14:paraId="4AE421AE" w14:textId="77777777" w:rsidTr="00CE1A7E">
        <w:tc>
          <w:tcPr>
            <w:tcW w:w="8100" w:type="dxa"/>
            <w:gridSpan w:val="3"/>
          </w:tcPr>
          <w:p w14:paraId="054B9EA1"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Adayın danışmanlığını yürüttüğü tamamlanmış</w:t>
            </w:r>
          </w:p>
        </w:tc>
        <w:tc>
          <w:tcPr>
            <w:tcW w:w="1255" w:type="dxa"/>
          </w:tcPr>
          <w:p w14:paraId="41112C7A" w14:textId="77777777" w:rsidR="00404872" w:rsidRPr="00397832" w:rsidRDefault="00404872" w:rsidP="00CE1A7E">
            <w:pPr>
              <w:rPr>
                <w:rFonts w:ascii="Times New Roman" w:hAnsi="Times New Roman" w:cs="Times New Roman"/>
                <w:sz w:val="23"/>
                <w:szCs w:val="23"/>
              </w:rPr>
            </w:pPr>
          </w:p>
        </w:tc>
      </w:tr>
      <w:tr w:rsidR="00404872" w:rsidRPr="00397832" w14:paraId="75DAF783" w14:textId="77777777" w:rsidTr="00CE1A7E">
        <w:tc>
          <w:tcPr>
            <w:tcW w:w="7110" w:type="dxa"/>
            <w:gridSpan w:val="2"/>
          </w:tcPr>
          <w:p w14:paraId="2CECF67D" w14:textId="77777777" w:rsidR="00404872" w:rsidRPr="00397832" w:rsidRDefault="00404872" w:rsidP="00CE1A7E">
            <w:pPr>
              <w:tabs>
                <w:tab w:val="left" w:pos="360"/>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Doktora tezi</w:t>
            </w:r>
          </w:p>
        </w:tc>
        <w:tc>
          <w:tcPr>
            <w:tcW w:w="990" w:type="dxa"/>
            <w:shd w:val="clear" w:color="auto" w:fill="BDD6EE" w:themeFill="accent1" w:themeFillTint="66"/>
          </w:tcPr>
          <w:p w14:paraId="19B8F0EE"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66FF93EE"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5B8CCE78" w14:textId="77777777" w:rsidTr="00CE1A7E">
        <w:tc>
          <w:tcPr>
            <w:tcW w:w="7110" w:type="dxa"/>
            <w:gridSpan w:val="2"/>
          </w:tcPr>
          <w:p w14:paraId="6C564590" w14:textId="77777777" w:rsidR="00404872" w:rsidRPr="00397832" w:rsidRDefault="00404872" w:rsidP="00CE1A7E">
            <w:pPr>
              <w:tabs>
                <w:tab w:val="left" w:pos="360"/>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Yüksek lisans tezi</w:t>
            </w:r>
          </w:p>
        </w:tc>
        <w:tc>
          <w:tcPr>
            <w:tcW w:w="990" w:type="dxa"/>
            <w:shd w:val="clear" w:color="auto" w:fill="BDD6EE" w:themeFill="accent1" w:themeFillTint="66"/>
          </w:tcPr>
          <w:p w14:paraId="44B79195"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5158ED1A"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2AA80BF5" w14:textId="77777777" w:rsidTr="00CE1A7E">
        <w:tc>
          <w:tcPr>
            <w:tcW w:w="8100" w:type="dxa"/>
            <w:gridSpan w:val="3"/>
          </w:tcPr>
          <w:p w14:paraId="43D9AB22"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 </w:t>
            </w:r>
          </w:p>
          <w:p w14:paraId="10871384"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İkinci/eş danışman olması durumunda; asıl danışman a ve b bentleri için öngörülen puanların tamamını, ikinci danışman ise yarısını alır.</w:t>
            </w:r>
          </w:p>
        </w:tc>
        <w:tc>
          <w:tcPr>
            <w:tcW w:w="1255" w:type="dxa"/>
          </w:tcPr>
          <w:p w14:paraId="29047277" w14:textId="77777777" w:rsidR="00404872" w:rsidRPr="00397832" w:rsidRDefault="00404872" w:rsidP="00CE1A7E">
            <w:pPr>
              <w:jc w:val="both"/>
              <w:rPr>
                <w:rFonts w:ascii="Times New Roman" w:hAnsi="Times New Roman" w:cs="Times New Roman"/>
                <w:sz w:val="23"/>
                <w:szCs w:val="23"/>
              </w:rPr>
            </w:pPr>
          </w:p>
        </w:tc>
      </w:tr>
      <w:tr w:rsidR="00404872" w:rsidRPr="00397832" w14:paraId="3FB6F578" w14:textId="77777777" w:rsidTr="00CE1A7E">
        <w:trPr>
          <w:trHeight w:val="395"/>
        </w:trPr>
        <w:tc>
          <w:tcPr>
            <w:tcW w:w="8100" w:type="dxa"/>
            <w:gridSpan w:val="3"/>
            <w:shd w:val="clear" w:color="auto" w:fill="BDD6EE" w:themeFill="accent1" w:themeFillTint="66"/>
          </w:tcPr>
          <w:p w14:paraId="0BDF8FD9"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7. Bilimsel Araştırma Projesi</w:t>
            </w:r>
          </w:p>
        </w:tc>
        <w:tc>
          <w:tcPr>
            <w:tcW w:w="1255" w:type="dxa"/>
            <w:shd w:val="clear" w:color="auto" w:fill="BDD6EE" w:themeFill="accent1" w:themeFillTint="66"/>
          </w:tcPr>
          <w:p w14:paraId="1A9E2325" w14:textId="77777777" w:rsidR="00404872" w:rsidRPr="00397832" w:rsidRDefault="00404872" w:rsidP="00CE1A7E">
            <w:pPr>
              <w:rPr>
                <w:rFonts w:ascii="Times New Roman" w:hAnsi="Times New Roman" w:cs="Times New Roman"/>
                <w:b/>
                <w:bCs/>
                <w:sz w:val="23"/>
                <w:szCs w:val="23"/>
              </w:rPr>
            </w:pPr>
          </w:p>
        </w:tc>
      </w:tr>
      <w:tr w:rsidR="00404872" w:rsidRPr="00397832" w14:paraId="54BF947D" w14:textId="77777777" w:rsidTr="00CE1A7E">
        <w:tc>
          <w:tcPr>
            <w:tcW w:w="7110" w:type="dxa"/>
            <w:gridSpan w:val="2"/>
          </w:tcPr>
          <w:p w14:paraId="68F3CAD1" w14:textId="77777777" w:rsidR="00404872" w:rsidRPr="00397832" w:rsidRDefault="00404872" w:rsidP="00CE1A7E">
            <w:pPr>
              <w:tabs>
                <w:tab w:val="left" w:pos="372"/>
              </w:tabs>
              <w:ind w:left="372" w:hanging="372"/>
              <w:rPr>
                <w:rFonts w:ascii="Times New Roman" w:hAnsi="Times New Roman" w:cs="Times New Roman"/>
                <w:sz w:val="23"/>
                <w:szCs w:val="23"/>
              </w:rPr>
            </w:pPr>
            <w:r w:rsidRPr="00397832">
              <w:rPr>
                <w:rFonts w:ascii="Times New Roman" w:hAnsi="Times New Roman" w:cs="Times New Roman"/>
                <w:sz w:val="23"/>
                <w:szCs w:val="23"/>
              </w:rPr>
              <w:lastRenderedPageBreak/>
              <w:t>a)</w:t>
            </w:r>
            <w:r w:rsidRPr="00397832">
              <w:rPr>
                <w:rFonts w:ascii="Times New Roman" w:hAnsi="Times New Roman" w:cs="Times New Roman"/>
                <w:sz w:val="23"/>
                <w:szCs w:val="23"/>
              </w:rPr>
              <w:tab/>
              <w:t>Başarı ile tamamlanmış AB Çerçeve Programı/TÜBİTAK (öğrenci projesi hariç) bilimsel araştırma projesinde</w:t>
            </w:r>
          </w:p>
        </w:tc>
        <w:tc>
          <w:tcPr>
            <w:tcW w:w="990" w:type="dxa"/>
          </w:tcPr>
          <w:p w14:paraId="6BB8A60A" w14:textId="77777777" w:rsidR="00404872" w:rsidRPr="00397832" w:rsidRDefault="00404872" w:rsidP="00CE1A7E">
            <w:pPr>
              <w:rPr>
                <w:rFonts w:ascii="Times New Roman" w:hAnsi="Times New Roman" w:cs="Times New Roman"/>
                <w:sz w:val="23"/>
                <w:szCs w:val="23"/>
              </w:rPr>
            </w:pPr>
          </w:p>
        </w:tc>
        <w:tc>
          <w:tcPr>
            <w:tcW w:w="1255" w:type="dxa"/>
          </w:tcPr>
          <w:p w14:paraId="25C6BFFA" w14:textId="77777777" w:rsidR="00404872" w:rsidRPr="00397832" w:rsidRDefault="00404872" w:rsidP="00CE1A7E">
            <w:pPr>
              <w:rPr>
                <w:rFonts w:ascii="Times New Roman" w:hAnsi="Times New Roman" w:cs="Times New Roman"/>
                <w:sz w:val="23"/>
                <w:szCs w:val="23"/>
              </w:rPr>
            </w:pPr>
          </w:p>
        </w:tc>
      </w:tr>
      <w:tr w:rsidR="00404872" w:rsidRPr="00397832" w14:paraId="4E61012B" w14:textId="77777777" w:rsidTr="00CE1A7E">
        <w:tc>
          <w:tcPr>
            <w:tcW w:w="7110" w:type="dxa"/>
            <w:gridSpan w:val="2"/>
          </w:tcPr>
          <w:p w14:paraId="54B061DD" w14:textId="77777777" w:rsidR="00404872" w:rsidRPr="00397832" w:rsidRDefault="00404872" w:rsidP="00CE1A7E">
            <w:pPr>
              <w:jc w:val="right"/>
              <w:rPr>
                <w:rFonts w:ascii="Times New Roman" w:hAnsi="Times New Roman" w:cs="Times New Roman"/>
                <w:sz w:val="23"/>
                <w:szCs w:val="23"/>
              </w:rPr>
            </w:pPr>
            <w:r w:rsidRPr="00397832">
              <w:rPr>
                <w:rFonts w:ascii="Times New Roman" w:hAnsi="Times New Roman" w:cs="Times New Roman"/>
                <w:sz w:val="23"/>
                <w:szCs w:val="23"/>
              </w:rPr>
              <w:t>Koordinatör/yürütücü olmak</w:t>
            </w:r>
          </w:p>
        </w:tc>
        <w:tc>
          <w:tcPr>
            <w:tcW w:w="990" w:type="dxa"/>
            <w:shd w:val="clear" w:color="auto" w:fill="BDD6EE" w:themeFill="accent1" w:themeFillTint="66"/>
          </w:tcPr>
          <w:p w14:paraId="0DA74F0E"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255" w:type="dxa"/>
            <w:shd w:val="clear" w:color="auto" w:fill="BDD6EE" w:themeFill="accent1" w:themeFillTint="66"/>
          </w:tcPr>
          <w:p w14:paraId="6690718C"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4FFFCDAF" w14:textId="77777777" w:rsidTr="00CE1A7E">
        <w:tc>
          <w:tcPr>
            <w:tcW w:w="7110" w:type="dxa"/>
            <w:gridSpan w:val="2"/>
          </w:tcPr>
          <w:p w14:paraId="7A76AB61" w14:textId="77777777" w:rsidR="00404872" w:rsidRPr="00397832" w:rsidRDefault="00404872" w:rsidP="00CE1A7E">
            <w:pPr>
              <w:jc w:val="right"/>
              <w:rPr>
                <w:rFonts w:ascii="Times New Roman" w:hAnsi="Times New Roman" w:cs="Times New Roman"/>
                <w:sz w:val="23"/>
                <w:szCs w:val="23"/>
              </w:rPr>
            </w:pPr>
            <w:r w:rsidRPr="00397832">
              <w:rPr>
                <w:rFonts w:ascii="Times New Roman" w:hAnsi="Times New Roman" w:cs="Times New Roman"/>
                <w:sz w:val="23"/>
                <w:szCs w:val="23"/>
              </w:rPr>
              <w:t>Araştırmacı olmak</w:t>
            </w:r>
          </w:p>
        </w:tc>
        <w:tc>
          <w:tcPr>
            <w:tcW w:w="990" w:type="dxa"/>
            <w:shd w:val="clear" w:color="auto" w:fill="BDD6EE" w:themeFill="accent1" w:themeFillTint="66"/>
          </w:tcPr>
          <w:p w14:paraId="3599A37F"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62221155"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5C7203FE" w14:textId="77777777" w:rsidTr="00CE1A7E">
        <w:tc>
          <w:tcPr>
            <w:tcW w:w="7110" w:type="dxa"/>
            <w:gridSpan w:val="2"/>
          </w:tcPr>
          <w:p w14:paraId="23828A51" w14:textId="77777777" w:rsidR="00404872" w:rsidRPr="00397832" w:rsidRDefault="00404872" w:rsidP="00CE1A7E">
            <w:pPr>
              <w:jc w:val="right"/>
              <w:rPr>
                <w:rFonts w:ascii="Times New Roman" w:hAnsi="Times New Roman" w:cs="Times New Roman"/>
                <w:sz w:val="23"/>
                <w:szCs w:val="23"/>
              </w:rPr>
            </w:pPr>
            <w:r w:rsidRPr="00397832">
              <w:rPr>
                <w:rFonts w:ascii="Times New Roman" w:hAnsi="Times New Roman" w:cs="Times New Roman"/>
                <w:sz w:val="23"/>
                <w:szCs w:val="23"/>
              </w:rPr>
              <w:t>Danışman olmak</w:t>
            </w:r>
          </w:p>
        </w:tc>
        <w:tc>
          <w:tcPr>
            <w:tcW w:w="990" w:type="dxa"/>
            <w:shd w:val="clear" w:color="auto" w:fill="BDD6EE" w:themeFill="accent1" w:themeFillTint="66"/>
          </w:tcPr>
          <w:p w14:paraId="620113CD"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5E617929"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06437E42" w14:textId="77777777" w:rsidTr="00CE1A7E">
        <w:tc>
          <w:tcPr>
            <w:tcW w:w="7110" w:type="dxa"/>
            <w:gridSpan w:val="2"/>
          </w:tcPr>
          <w:p w14:paraId="1D1008E8" w14:textId="77777777" w:rsidR="00404872" w:rsidRPr="00397832" w:rsidRDefault="00404872"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Başarı ile tamamlanmış uluslararası destekli bilimsel araştırma projesinde (derleme ve rapor hazırlama çalışmaları hariç) yürütücü/araştırmacı/danışman olmak</w:t>
            </w:r>
          </w:p>
        </w:tc>
        <w:tc>
          <w:tcPr>
            <w:tcW w:w="990" w:type="dxa"/>
            <w:shd w:val="clear" w:color="auto" w:fill="BDD6EE" w:themeFill="accent1" w:themeFillTint="66"/>
          </w:tcPr>
          <w:p w14:paraId="0B3279C3"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2A75DA46"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5E7677C9" w14:textId="77777777" w:rsidTr="00CE1A7E">
        <w:tc>
          <w:tcPr>
            <w:tcW w:w="7110" w:type="dxa"/>
            <w:gridSpan w:val="2"/>
          </w:tcPr>
          <w:p w14:paraId="664F60BF" w14:textId="77777777" w:rsidR="00404872" w:rsidRPr="00397832" w:rsidRDefault="00404872"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Üniversiteler dışındaki kamu kurumu/özel kuruluşla yapılan başarı ile tamamlanmış Ar-Ge/Ür-Ge’ye dayalı bilimsel araştırma projesinde yürütücü/araştırmacı/danışman olmak</w:t>
            </w:r>
          </w:p>
        </w:tc>
        <w:tc>
          <w:tcPr>
            <w:tcW w:w="990" w:type="dxa"/>
            <w:shd w:val="clear" w:color="auto" w:fill="BDD6EE" w:themeFill="accent1" w:themeFillTint="66"/>
          </w:tcPr>
          <w:p w14:paraId="0E3F7720"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33C9C424"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70FB738A" w14:textId="77777777" w:rsidTr="00CE1A7E">
        <w:tc>
          <w:tcPr>
            <w:tcW w:w="7110" w:type="dxa"/>
            <w:gridSpan w:val="2"/>
          </w:tcPr>
          <w:p w14:paraId="01DE4AA4" w14:textId="77777777" w:rsidR="00404872" w:rsidRPr="00397832" w:rsidRDefault="00404872"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d) Başarı ile tamamlanmış üniversitedeki BAP projesinde (tez ve uzmanlık projeleri hariç) yürütücü olmak</w:t>
            </w:r>
          </w:p>
        </w:tc>
        <w:tc>
          <w:tcPr>
            <w:tcW w:w="990" w:type="dxa"/>
            <w:shd w:val="clear" w:color="auto" w:fill="BDD6EE" w:themeFill="accent1" w:themeFillTint="66"/>
          </w:tcPr>
          <w:p w14:paraId="47E22947"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4A566F5F"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4322F5C0" w14:textId="77777777" w:rsidTr="00CE1A7E">
        <w:trPr>
          <w:trHeight w:val="413"/>
        </w:trPr>
        <w:tc>
          <w:tcPr>
            <w:tcW w:w="8100" w:type="dxa"/>
            <w:gridSpan w:val="3"/>
          </w:tcPr>
          <w:p w14:paraId="798C61C7"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 xml:space="preserve">en fazla </w:t>
            </w:r>
            <w:r>
              <w:rPr>
                <w:rFonts w:ascii="Times New Roman" w:hAnsi="Times New Roman" w:cs="Times New Roman"/>
                <w:b/>
                <w:bCs/>
                <w:i/>
                <w:iCs/>
                <w:sz w:val="23"/>
                <w:szCs w:val="23"/>
              </w:rPr>
              <w:t>6</w:t>
            </w:r>
            <w:r w:rsidRPr="00397832">
              <w:rPr>
                <w:rFonts w:ascii="Times New Roman" w:hAnsi="Times New Roman" w:cs="Times New Roman"/>
                <w:b/>
                <w:bCs/>
                <w:i/>
                <w:iCs/>
                <w:sz w:val="23"/>
                <w:szCs w:val="23"/>
              </w:rPr>
              <w:t>0 puan</w:t>
            </w:r>
            <w:r w:rsidRPr="00397832">
              <w:rPr>
                <w:rFonts w:ascii="Times New Roman" w:hAnsi="Times New Roman" w:cs="Times New Roman"/>
                <w:sz w:val="23"/>
                <w:szCs w:val="23"/>
              </w:rPr>
              <w:t xml:space="preserve"> alınabilir.</w:t>
            </w:r>
          </w:p>
        </w:tc>
        <w:tc>
          <w:tcPr>
            <w:tcW w:w="1255" w:type="dxa"/>
          </w:tcPr>
          <w:p w14:paraId="198FF7D2" w14:textId="77777777" w:rsidR="00404872" w:rsidRPr="00397832" w:rsidRDefault="00404872" w:rsidP="00CE1A7E">
            <w:pPr>
              <w:rPr>
                <w:rFonts w:ascii="Times New Roman" w:hAnsi="Times New Roman" w:cs="Times New Roman"/>
                <w:sz w:val="23"/>
                <w:szCs w:val="23"/>
              </w:rPr>
            </w:pPr>
          </w:p>
        </w:tc>
      </w:tr>
      <w:tr w:rsidR="00404872" w:rsidRPr="00397832" w14:paraId="614F85FB" w14:textId="77777777" w:rsidTr="00CE1A7E">
        <w:trPr>
          <w:trHeight w:val="395"/>
        </w:trPr>
        <w:tc>
          <w:tcPr>
            <w:tcW w:w="8100" w:type="dxa"/>
            <w:gridSpan w:val="3"/>
            <w:shd w:val="clear" w:color="auto" w:fill="BDD6EE" w:themeFill="accent1" w:themeFillTint="66"/>
          </w:tcPr>
          <w:p w14:paraId="2F3AA503"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8. Bilimsel Toplantı</w:t>
            </w:r>
          </w:p>
        </w:tc>
        <w:tc>
          <w:tcPr>
            <w:tcW w:w="1255" w:type="dxa"/>
            <w:shd w:val="clear" w:color="auto" w:fill="BDD6EE" w:themeFill="accent1" w:themeFillTint="66"/>
          </w:tcPr>
          <w:p w14:paraId="77D92AE5" w14:textId="77777777" w:rsidR="00404872" w:rsidRPr="00397832" w:rsidRDefault="00404872" w:rsidP="00CE1A7E">
            <w:pPr>
              <w:rPr>
                <w:rFonts w:ascii="Times New Roman" w:hAnsi="Times New Roman" w:cs="Times New Roman"/>
                <w:b/>
                <w:bCs/>
                <w:sz w:val="23"/>
                <w:szCs w:val="23"/>
              </w:rPr>
            </w:pPr>
          </w:p>
        </w:tc>
      </w:tr>
      <w:tr w:rsidR="00404872" w:rsidRPr="00397832" w14:paraId="51C4F047" w14:textId="77777777" w:rsidTr="00CE1A7E">
        <w:tc>
          <w:tcPr>
            <w:tcW w:w="8100" w:type="dxa"/>
            <w:gridSpan w:val="3"/>
          </w:tcPr>
          <w:p w14:paraId="42D3D283"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533FCDBF" w14:textId="77777777" w:rsidR="00404872" w:rsidRPr="00397832" w:rsidRDefault="00404872" w:rsidP="00CE1A7E">
            <w:pPr>
              <w:rPr>
                <w:rFonts w:ascii="Times New Roman" w:hAnsi="Times New Roman" w:cs="Times New Roman"/>
                <w:sz w:val="23"/>
                <w:szCs w:val="23"/>
              </w:rPr>
            </w:pPr>
          </w:p>
        </w:tc>
      </w:tr>
      <w:tr w:rsidR="00404872" w:rsidRPr="00397832" w14:paraId="477D8675" w14:textId="77777777" w:rsidTr="00CE1A7E">
        <w:tc>
          <w:tcPr>
            <w:tcW w:w="7110" w:type="dxa"/>
            <w:gridSpan w:val="2"/>
          </w:tcPr>
          <w:p w14:paraId="0B42B01C" w14:textId="77777777" w:rsidR="00404872" w:rsidRPr="00397832" w:rsidRDefault="00404872"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shd w:val="clear" w:color="auto" w:fill="BDD6EE" w:themeFill="accent1" w:themeFillTint="66"/>
          </w:tcPr>
          <w:p w14:paraId="186ACD42"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54512176"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64C646A2" w14:textId="77777777" w:rsidTr="00CE1A7E">
        <w:tc>
          <w:tcPr>
            <w:tcW w:w="7110" w:type="dxa"/>
            <w:gridSpan w:val="2"/>
          </w:tcPr>
          <w:p w14:paraId="359C0122" w14:textId="77777777" w:rsidR="00404872" w:rsidRPr="00397832" w:rsidRDefault="00404872"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uluslararası/ulusal bilimsel toplantıda sunulan tam metni/özeti, basılı/elektronik olarak yayımlanmış çalışma</w:t>
            </w:r>
          </w:p>
          <w:p w14:paraId="3CE44BE5" w14:textId="77777777" w:rsidR="00404872" w:rsidRPr="00397832" w:rsidRDefault="00404872"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shd w:val="clear" w:color="auto" w:fill="BDD6EE" w:themeFill="accent1" w:themeFillTint="66"/>
          </w:tcPr>
          <w:p w14:paraId="1D40622A"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4A02B428"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23836B23" w14:textId="77777777" w:rsidTr="00CE1A7E">
        <w:tc>
          <w:tcPr>
            <w:tcW w:w="8100" w:type="dxa"/>
            <w:gridSpan w:val="3"/>
          </w:tcPr>
          <w:p w14:paraId="2590A878"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yapılmış çalışmalardan </w:t>
            </w:r>
            <w:r w:rsidRPr="00397832">
              <w:rPr>
                <w:rFonts w:ascii="Times New Roman" w:hAnsi="Times New Roman" w:cs="Times New Roman"/>
                <w:b/>
                <w:bCs/>
                <w:i/>
                <w:iCs/>
                <w:sz w:val="23"/>
                <w:szCs w:val="23"/>
              </w:rPr>
              <w:t>en az 5 puan</w:t>
            </w:r>
            <w:r w:rsidRPr="00397832">
              <w:rPr>
                <w:rFonts w:ascii="Times New Roman" w:hAnsi="Times New Roman" w:cs="Times New Roman"/>
                <w:sz w:val="23"/>
                <w:szCs w:val="23"/>
              </w:rPr>
              <w:t xml:space="preserve"> almak zorunludur. </w:t>
            </w:r>
          </w:p>
          <w:p w14:paraId="399BC17C"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p w14:paraId="275A8D3D"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Aynı bilimsel toplantıda sunulan en fazla bir çalışma puanlanabilir.</w:t>
            </w:r>
          </w:p>
        </w:tc>
        <w:tc>
          <w:tcPr>
            <w:tcW w:w="1255" w:type="dxa"/>
          </w:tcPr>
          <w:p w14:paraId="57E912CF" w14:textId="77777777" w:rsidR="00404872" w:rsidRPr="00397832" w:rsidRDefault="00404872" w:rsidP="00CE1A7E">
            <w:pPr>
              <w:rPr>
                <w:rFonts w:ascii="Times New Roman" w:hAnsi="Times New Roman" w:cs="Times New Roman"/>
                <w:sz w:val="23"/>
                <w:szCs w:val="23"/>
              </w:rPr>
            </w:pPr>
          </w:p>
        </w:tc>
      </w:tr>
      <w:tr w:rsidR="00404872" w:rsidRPr="00397832" w14:paraId="4DB7A431" w14:textId="77777777" w:rsidTr="00CE1A7E">
        <w:trPr>
          <w:trHeight w:val="431"/>
        </w:trPr>
        <w:tc>
          <w:tcPr>
            <w:tcW w:w="7110" w:type="dxa"/>
            <w:gridSpan w:val="2"/>
            <w:shd w:val="clear" w:color="auto" w:fill="BDD6EE" w:themeFill="accent1" w:themeFillTint="66"/>
          </w:tcPr>
          <w:p w14:paraId="03B1F2B0" w14:textId="77777777" w:rsidR="00404872" w:rsidRPr="00397832" w:rsidRDefault="00404872" w:rsidP="00CE1A7E">
            <w:pPr>
              <w:jc w:val="both"/>
              <w:rPr>
                <w:rFonts w:ascii="Times New Roman" w:hAnsi="Times New Roman" w:cs="Times New Roman"/>
                <w:b/>
                <w:bCs/>
                <w:sz w:val="23"/>
                <w:szCs w:val="23"/>
              </w:rPr>
            </w:pPr>
            <w:r w:rsidRPr="00397832">
              <w:rPr>
                <w:rFonts w:ascii="Times New Roman" w:hAnsi="Times New Roman" w:cs="Times New Roman"/>
                <w:b/>
                <w:bCs/>
                <w:sz w:val="23"/>
                <w:szCs w:val="23"/>
              </w:rPr>
              <w:t>9. Eğitim-Öğretim</w:t>
            </w:r>
          </w:p>
        </w:tc>
        <w:tc>
          <w:tcPr>
            <w:tcW w:w="990" w:type="dxa"/>
            <w:shd w:val="clear" w:color="auto" w:fill="BDD6EE" w:themeFill="accent1" w:themeFillTint="66"/>
          </w:tcPr>
          <w:p w14:paraId="5CB7FCAA" w14:textId="77777777" w:rsidR="00404872" w:rsidRPr="00397832" w:rsidRDefault="00404872" w:rsidP="00CE1A7E">
            <w:pPr>
              <w:jc w:val="center"/>
              <w:rPr>
                <w:rFonts w:ascii="Times New Roman" w:hAnsi="Times New Roman" w:cs="Times New Roman"/>
                <w:b/>
                <w:bCs/>
                <w:sz w:val="23"/>
                <w:szCs w:val="23"/>
              </w:rPr>
            </w:pPr>
          </w:p>
        </w:tc>
        <w:tc>
          <w:tcPr>
            <w:tcW w:w="1255" w:type="dxa"/>
            <w:shd w:val="clear" w:color="auto" w:fill="BDD6EE" w:themeFill="accent1" w:themeFillTint="66"/>
          </w:tcPr>
          <w:p w14:paraId="1964DE7A"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25D8CB13" w14:textId="77777777" w:rsidTr="00CE1A7E">
        <w:tc>
          <w:tcPr>
            <w:tcW w:w="8100" w:type="dxa"/>
            <w:gridSpan w:val="3"/>
          </w:tcPr>
          <w:p w14:paraId="1922DCA5"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Doktora eğitimini tamamladıktan sonra,</w:t>
            </w:r>
          </w:p>
        </w:tc>
        <w:tc>
          <w:tcPr>
            <w:tcW w:w="1255" w:type="dxa"/>
          </w:tcPr>
          <w:p w14:paraId="69776E8B" w14:textId="77777777" w:rsidR="00404872" w:rsidRPr="00397832" w:rsidRDefault="00404872" w:rsidP="00CE1A7E">
            <w:pPr>
              <w:rPr>
                <w:rFonts w:ascii="Times New Roman" w:hAnsi="Times New Roman" w:cs="Times New Roman"/>
                <w:sz w:val="23"/>
                <w:szCs w:val="23"/>
              </w:rPr>
            </w:pPr>
          </w:p>
        </w:tc>
      </w:tr>
      <w:tr w:rsidR="00404872" w:rsidRPr="00397832" w14:paraId="58E404C1" w14:textId="77777777" w:rsidTr="00CE1A7E">
        <w:tc>
          <w:tcPr>
            <w:tcW w:w="7110" w:type="dxa"/>
            <w:gridSpan w:val="2"/>
          </w:tcPr>
          <w:p w14:paraId="08F3660E" w14:textId="77777777" w:rsidR="00404872" w:rsidRPr="00397832" w:rsidRDefault="00404872"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Dönemlik programlarda dört farklı yarıyılda lisans/lisansüstü ders vermiş olmak</w:t>
            </w:r>
          </w:p>
        </w:tc>
        <w:tc>
          <w:tcPr>
            <w:tcW w:w="990" w:type="dxa"/>
            <w:shd w:val="clear" w:color="auto" w:fill="BDD6EE" w:themeFill="accent1" w:themeFillTint="66"/>
          </w:tcPr>
          <w:p w14:paraId="7C9EEBDE"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77CB9A1B"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4F61EB8F" w14:textId="77777777" w:rsidTr="00CE1A7E">
        <w:tc>
          <w:tcPr>
            <w:tcW w:w="7110" w:type="dxa"/>
            <w:gridSpan w:val="2"/>
          </w:tcPr>
          <w:p w14:paraId="3E973F33" w14:textId="77777777" w:rsidR="00404872" w:rsidRPr="00397832" w:rsidRDefault="00404872"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Yıllık programlarda iki farklı yılda lisans/lisansüstü ders vermiş olmak</w:t>
            </w:r>
          </w:p>
        </w:tc>
        <w:tc>
          <w:tcPr>
            <w:tcW w:w="990" w:type="dxa"/>
            <w:shd w:val="clear" w:color="auto" w:fill="BDD6EE" w:themeFill="accent1" w:themeFillTint="66"/>
          </w:tcPr>
          <w:p w14:paraId="4B604E42"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48A725CC"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2266E265" w14:textId="77777777" w:rsidTr="00CE1A7E">
        <w:tc>
          <w:tcPr>
            <w:tcW w:w="7110" w:type="dxa"/>
            <w:gridSpan w:val="2"/>
          </w:tcPr>
          <w:p w14:paraId="7A96AEBA"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w:t>
            </w:r>
            <w:r w:rsidRPr="00397832">
              <w:rPr>
                <w:rFonts w:ascii="Times New Roman" w:hAnsi="Times New Roman" w:cs="Times New Roman"/>
                <w:b/>
                <w:bCs/>
                <w:i/>
                <w:iCs/>
                <w:sz w:val="23"/>
                <w:szCs w:val="23"/>
              </w:rPr>
              <w:t>en az 2 puan</w:t>
            </w:r>
            <w:r w:rsidRPr="00397832">
              <w:rPr>
                <w:rFonts w:ascii="Times New Roman" w:hAnsi="Times New Roman" w:cs="Times New Roman"/>
                <w:sz w:val="23"/>
                <w:szCs w:val="23"/>
              </w:rPr>
              <w:t xml:space="preserve"> almak zorunludur. </w:t>
            </w:r>
          </w:p>
          <w:p w14:paraId="01BA175A"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6 puan</w:t>
            </w:r>
            <w:r w:rsidRPr="00397832">
              <w:rPr>
                <w:rFonts w:ascii="Times New Roman" w:hAnsi="Times New Roman" w:cs="Times New Roman"/>
                <w:sz w:val="23"/>
                <w:szCs w:val="23"/>
              </w:rPr>
              <w:t xml:space="preserve"> alınabilir.</w:t>
            </w:r>
          </w:p>
          <w:p w14:paraId="5B1E7BE2"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Doktora ünvanının alınmasından sonra, yükseköğretim kurumlarında en az 2 yıl kadrolu öğretim elemanı olarak görev yapanlar </w:t>
            </w:r>
            <w:r w:rsidRPr="00397832">
              <w:rPr>
                <w:rFonts w:ascii="Times New Roman" w:hAnsi="Times New Roman" w:cs="Times New Roman"/>
                <w:b/>
                <w:bCs/>
                <w:i/>
                <w:iCs/>
                <w:sz w:val="23"/>
                <w:szCs w:val="23"/>
              </w:rPr>
              <w:t>2 puan</w:t>
            </w:r>
            <w:r w:rsidRPr="00397832">
              <w:rPr>
                <w:rFonts w:ascii="Times New Roman" w:hAnsi="Times New Roman" w:cs="Times New Roman"/>
                <w:sz w:val="23"/>
                <w:szCs w:val="23"/>
              </w:rPr>
              <w:t xml:space="preserve"> almış sayılır.</w:t>
            </w:r>
          </w:p>
        </w:tc>
        <w:tc>
          <w:tcPr>
            <w:tcW w:w="990" w:type="dxa"/>
            <w:shd w:val="clear" w:color="auto" w:fill="FFFFFF" w:themeFill="background1"/>
          </w:tcPr>
          <w:p w14:paraId="3B83830B" w14:textId="77777777" w:rsidR="00404872" w:rsidRPr="00397832" w:rsidRDefault="00404872" w:rsidP="00CE1A7E">
            <w:pPr>
              <w:jc w:val="center"/>
              <w:rPr>
                <w:rFonts w:ascii="Times New Roman" w:hAnsi="Times New Roman" w:cs="Times New Roman"/>
                <w:sz w:val="23"/>
                <w:szCs w:val="23"/>
              </w:rPr>
            </w:pPr>
          </w:p>
        </w:tc>
        <w:tc>
          <w:tcPr>
            <w:tcW w:w="1255" w:type="dxa"/>
            <w:shd w:val="clear" w:color="auto" w:fill="FFFFFF" w:themeFill="background1"/>
          </w:tcPr>
          <w:p w14:paraId="3F4703BB" w14:textId="77777777" w:rsidR="00404872" w:rsidRPr="00397832" w:rsidRDefault="00404872" w:rsidP="00CE1A7E">
            <w:pPr>
              <w:jc w:val="center"/>
              <w:rPr>
                <w:rFonts w:ascii="Times New Roman" w:hAnsi="Times New Roman" w:cs="Times New Roman"/>
                <w:sz w:val="23"/>
                <w:szCs w:val="23"/>
              </w:rPr>
            </w:pPr>
          </w:p>
        </w:tc>
      </w:tr>
      <w:tr w:rsidR="00404872" w:rsidRPr="00397832" w14:paraId="1F178651" w14:textId="77777777" w:rsidTr="00CE1A7E">
        <w:trPr>
          <w:trHeight w:val="359"/>
        </w:trPr>
        <w:tc>
          <w:tcPr>
            <w:tcW w:w="8100" w:type="dxa"/>
            <w:gridSpan w:val="3"/>
            <w:shd w:val="clear" w:color="auto" w:fill="BDD6EE" w:themeFill="accent1" w:themeFillTint="66"/>
          </w:tcPr>
          <w:p w14:paraId="6007FEC7"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10. Patent/Faydalı Model</w:t>
            </w:r>
          </w:p>
        </w:tc>
        <w:tc>
          <w:tcPr>
            <w:tcW w:w="1255" w:type="dxa"/>
            <w:shd w:val="clear" w:color="auto" w:fill="BDD6EE" w:themeFill="accent1" w:themeFillTint="66"/>
          </w:tcPr>
          <w:p w14:paraId="2DC5FA13" w14:textId="77777777" w:rsidR="00404872" w:rsidRPr="00397832" w:rsidRDefault="00404872" w:rsidP="00CE1A7E">
            <w:pPr>
              <w:rPr>
                <w:rFonts w:ascii="Times New Roman" w:hAnsi="Times New Roman" w:cs="Times New Roman"/>
                <w:b/>
                <w:bCs/>
                <w:sz w:val="23"/>
                <w:szCs w:val="23"/>
              </w:rPr>
            </w:pPr>
          </w:p>
        </w:tc>
      </w:tr>
      <w:tr w:rsidR="00404872" w:rsidRPr="00397832" w14:paraId="4AE1CA90" w14:textId="77777777" w:rsidTr="00CE1A7E">
        <w:tc>
          <w:tcPr>
            <w:tcW w:w="7110" w:type="dxa"/>
            <w:gridSpan w:val="2"/>
          </w:tcPr>
          <w:p w14:paraId="64889BFA" w14:textId="77777777" w:rsidR="00404872" w:rsidRPr="00397832" w:rsidRDefault="00404872"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Tescil edilmiş uluslararası patent</w:t>
            </w:r>
          </w:p>
        </w:tc>
        <w:tc>
          <w:tcPr>
            <w:tcW w:w="990" w:type="dxa"/>
            <w:shd w:val="clear" w:color="auto" w:fill="BDD6EE" w:themeFill="accent1" w:themeFillTint="66"/>
          </w:tcPr>
          <w:p w14:paraId="67D4BBC1"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6733D791"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7B8269AB" w14:textId="77777777" w:rsidTr="00CE1A7E">
        <w:tc>
          <w:tcPr>
            <w:tcW w:w="7110" w:type="dxa"/>
            <w:gridSpan w:val="2"/>
          </w:tcPr>
          <w:p w14:paraId="5324DDF0" w14:textId="77777777" w:rsidR="00404872" w:rsidRPr="00397832" w:rsidRDefault="00404872"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Tescil edilmiş ulusal patent</w:t>
            </w:r>
          </w:p>
        </w:tc>
        <w:tc>
          <w:tcPr>
            <w:tcW w:w="990" w:type="dxa"/>
            <w:shd w:val="clear" w:color="auto" w:fill="BDD6EE" w:themeFill="accent1" w:themeFillTint="66"/>
          </w:tcPr>
          <w:p w14:paraId="4863220B"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1E1DE261"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3C3BFD59" w14:textId="77777777" w:rsidTr="00CE1A7E">
        <w:tc>
          <w:tcPr>
            <w:tcW w:w="7110" w:type="dxa"/>
            <w:gridSpan w:val="2"/>
          </w:tcPr>
          <w:p w14:paraId="551CBB6F" w14:textId="77777777" w:rsidR="00404872" w:rsidRPr="00397832" w:rsidRDefault="00404872"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Tescil edilmiş faydalı model</w:t>
            </w:r>
          </w:p>
        </w:tc>
        <w:tc>
          <w:tcPr>
            <w:tcW w:w="990" w:type="dxa"/>
            <w:shd w:val="clear" w:color="auto" w:fill="BDD6EE" w:themeFill="accent1" w:themeFillTint="66"/>
          </w:tcPr>
          <w:p w14:paraId="4A4F63F8"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62BB0858"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71B09084" w14:textId="77777777" w:rsidTr="00CE1A7E">
        <w:tc>
          <w:tcPr>
            <w:tcW w:w="7110" w:type="dxa"/>
            <w:gridSpan w:val="2"/>
          </w:tcPr>
          <w:p w14:paraId="64730FF4" w14:textId="77777777" w:rsidR="00404872" w:rsidRPr="00397832" w:rsidRDefault="00404872"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Kişisel patent başvurusunda bulunmuş olmak</w:t>
            </w:r>
          </w:p>
        </w:tc>
        <w:tc>
          <w:tcPr>
            <w:tcW w:w="990" w:type="dxa"/>
            <w:shd w:val="clear" w:color="auto" w:fill="BDD6EE" w:themeFill="accent1" w:themeFillTint="66"/>
          </w:tcPr>
          <w:p w14:paraId="2D37EE91"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55C7EBDE"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0067EA8C" w14:textId="77777777" w:rsidTr="00CE1A7E">
        <w:trPr>
          <w:trHeight w:val="449"/>
        </w:trPr>
        <w:tc>
          <w:tcPr>
            <w:tcW w:w="8100" w:type="dxa"/>
            <w:gridSpan w:val="3"/>
          </w:tcPr>
          <w:p w14:paraId="1DA5153C" w14:textId="77777777" w:rsidR="00404872" w:rsidRPr="00397832" w:rsidRDefault="00404872"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Patentlerde puan kişi sayısına bölünür.</w:t>
            </w:r>
          </w:p>
        </w:tc>
        <w:tc>
          <w:tcPr>
            <w:tcW w:w="1255" w:type="dxa"/>
          </w:tcPr>
          <w:p w14:paraId="612C6D3F" w14:textId="77777777" w:rsidR="00404872" w:rsidRPr="00397832" w:rsidRDefault="00404872" w:rsidP="00CE1A7E">
            <w:pPr>
              <w:rPr>
                <w:rFonts w:ascii="Times New Roman" w:hAnsi="Times New Roman" w:cs="Times New Roman"/>
                <w:sz w:val="23"/>
                <w:szCs w:val="23"/>
              </w:rPr>
            </w:pPr>
          </w:p>
        </w:tc>
      </w:tr>
      <w:tr w:rsidR="00404872" w:rsidRPr="00397832" w14:paraId="188C8F13" w14:textId="77777777" w:rsidTr="00CE1A7E">
        <w:trPr>
          <w:trHeight w:val="359"/>
        </w:trPr>
        <w:tc>
          <w:tcPr>
            <w:tcW w:w="8100" w:type="dxa"/>
            <w:gridSpan w:val="3"/>
            <w:shd w:val="clear" w:color="auto" w:fill="BDD6EE" w:themeFill="accent1" w:themeFillTint="66"/>
          </w:tcPr>
          <w:p w14:paraId="2D9DBC7A"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11. Ödül</w:t>
            </w:r>
          </w:p>
        </w:tc>
        <w:tc>
          <w:tcPr>
            <w:tcW w:w="1255" w:type="dxa"/>
            <w:shd w:val="clear" w:color="auto" w:fill="BDD6EE" w:themeFill="accent1" w:themeFillTint="66"/>
          </w:tcPr>
          <w:p w14:paraId="17544FF8" w14:textId="77777777" w:rsidR="00404872" w:rsidRPr="00397832" w:rsidRDefault="00404872" w:rsidP="00CE1A7E">
            <w:pPr>
              <w:rPr>
                <w:rFonts w:ascii="Times New Roman" w:hAnsi="Times New Roman" w:cs="Times New Roman"/>
                <w:b/>
                <w:bCs/>
                <w:sz w:val="23"/>
                <w:szCs w:val="23"/>
              </w:rPr>
            </w:pPr>
          </w:p>
        </w:tc>
      </w:tr>
      <w:tr w:rsidR="00404872" w:rsidRPr="00397832" w14:paraId="3FF04083" w14:textId="77777777" w:rsidTr="00CE1A7E">
        <w:tc>
          <w:tcPr>
            <w:tcW w:w="7110" w:type="dxa"/>
            <w:gridSpan w:val="2"/>
          </w:tcPr>
          <w:p w14:paraId="6359854C" w14:textId="77777777" w:rsidR="00404872" w:rsidRPr="00397832" w:rsidRDefault="00404872"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YÖK Yılın Doktora Tezi Ödülü</w:t>
            </w:r>
          </w:p>
        </w:tc>
        <w:tc>
          <w:tcPr>
            <w:tcW w:w="990" w:type="dxa"/>
            <w:shd w:val="clear" w:color="auto" w:fill="BDD6EE" w:themeFill="accent1" w:themeFillTint="66"/>
          </w:tcPr>
          <w:p w14:paraId="7C5B93B1"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603DDA65"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01EFCC2A" w14:textId="77777777" w:rsidTr="00CE1A7E">
        <w:tc>
          <w:tcPr>
            <w:tcW w:w="7110" w:type="dxa"/>
            <w:gridSpan w:val="2"/>
          </w:tcPr>
          <w:p w14:paraId="7EE7CA09" w14:textId="77777777" w:rsidR="00404872" w:rsidRPr="00397832" w:rsidRDefault="00404872"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YÖK Üstün Başarı Ödülü</w:t>
            </w:r>
          </w:p>
        </w:tc>
        <w:tc>
          <w:tcPr>
            <w:tcW w:w="990" w:type="dxa"/>
            <w:shd w:val="clear" w:color="auto" w:fill="BDD6EE" w:themeFill="accent1" w:themeFillTint="66"/>
          </w:tcPr>
          <w:p w14:paraId="1D3EC36B"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0BDB9500"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1392F2A4" w14:textId="77777777" w:rsidTr="00CE1A7E">
        <w:tc>
          <w:tcPr>
            <w:tcW w:w="7110" w:type="dxa"/>
            <w:gridSpan w:val="2"/>
          </w:tcPr>
          <w:p w14:paraId="67780C58" w14:textId="77777777" w:rsidR="00404872" w:rsidRPr="00397832" w:rsidRDefault="00404872"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TÜBİTAK Bilim Ödülü</w:t>
            </w:r>
          </w:p>
        </w:tc>
        <w:tc>
          <w:tcPr>
            <w:tcW w:w="990" w:type="dxa"/>
            <w:shd w:val="clear" w:color="auto" w:fill="BDD6EE" w:themeFill="accent1" w:themeFillTint="66"/>
          </w:tcPr>
          <w:p w14:paraId="037E88CE"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2853027B"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67EAEDDE" w14:textId="77777777" w:rsidTr="00CE1A7E">
        <w:tc>
          <w:tcPr>
            <w:tcW w:w="7110" w:type="dxa"/>
            <w:gridSpan w:val="2"/>
          </w:tcPr>
          <w:p w14:paraId="07733BC6" w14:textId="77777777" w:rsidR="00404872" w:rsidRPr="00397832" w:rsidRDefault="00404872"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TÜBİTAK Teşvik Ödülü (UBYT Ödülü hariç)</w:t>
            </w:r>
          </w:p>
        </w:tc>
        <w:tc>
          <w:tcPr>
            <w:tcW w:w="990" w:type="dxa"/>
            <w:shd w:val="clear" w:color="auto" w:fill="BDD6EE" w:themeFill="accent1" w:themeFillTint="66"/>
          </w:tcPr>
          <w:p w14:paraId="6AC8C543"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33448D3B"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35481D8F" w14:textId="77777777" w:rsidTr="00CE1A7E">
        <w:tc>
          <w:tcPr>
            <w:tcW w:w="7110" w:type="dxa"/>
            <w:gridSpan w:val="2"/>
          </w:tcPr>
          <w:p w14:paraId="3AB44AE5" w14:textId="77777777" w:rsidR="00404872" w:rsidRPr="00397832" w:rsidRDefault="00404872"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TÜBA GEBİP Ödülü</w:t>
            </w:r>
          </w:p>
        </w:tc>
        <w:tc>
          <w:tcPr>
            <w:tcW w:w="990" w:type="dxa"/>
            <w:shd w:val="clear" w:color="auto" w:fill="BDD6EE" w:themeFill="accent1" w:themeFillTint="66"/>
          </w:tcPr>
          <w:p w14:paraId="31AA0696"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62CB88B3"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7C3440BD" w14:textId="77777777" w:rsidTr="00CE1A7E">
        <w:tc>
          <w:tcPr>
            <w:tcW w:w="7110" w:type="dxa"/>
            <w:gridSpan w:val="2"/>
          </w:tcPr>
          <w:p w14:paraId="2AA2CB52" w14:textId="77777777" w:rsidR="00404872" w:rsidRPr="00397832" w:rsidRDefault="00404872"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TÜBA TESEP Ödülü</w:t>
            </w:r>
          </w:p>
        </w:tc>
        <w:tc>
          <w:tcPr>
            <w:tcW w:w="990" w:type="dxa"/>
            <w:shd w:val="clear" w:color="auto" w:fill="BDD6EE" w:themeFill="accent1" w:themeFillTint="66"/>
          </w:tcPr>
          <w:p w14:paraId="425ED07F"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4A716B75"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776A8083" w14:textId="77777777" w:rsidTr="00CE1A7E">
        <w:trPr>
          <w:trHeight w:val="422"/>
        </w:trPr>
        <w:tc>
          <w:tcPr>
            <w:tcW w:w="8100" w:type="dxa"/>
            <w:gridSpan w:val="3"/>
          </w:tcPr>
          <w:p w14:paraId="7BA49FAC"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25 puan</w:t>
            </w:r>
            <w:r w:rsidRPr="00397832">
              <w:rPr>
                <w:rFonts w:ascii="Times New Roman" w:hAnsi="Times New Roman" w:cs="Times New Roman"/>
                <w:sz w:val="23"/>
                <w:szCs w:val="23"/>
              </w:rPr>
              <w:t xml:space="preserve"> alınabilir.</w:t>
            </w:r>
          </w:p>
        </w:tc>
        <w:tc>
          <w:tcPr>
            <w:tcW w:w="1255" w:type="dxa"/>
          </w:tcPr>
          <w:p w14:paraId="758E83FD" w14:textId="77777777" w:rsidR="00404872" w:rsidRPr="00397832" w:rsidRDefault="00404872" w:rsidP="00CE1A7E">
            <w:pPr>
              <w:rPr>
                <w:rFonts w:ascii="Times New Roman" w:hAnsi="Times New Roman" w:cs="Times New Roman"/>
                <w:sz w:val="23"/>
                <w:szCs w:val="23"/>
              </w:rPr>
            </w:pPr>
          </w:p>
        </w:tc>
      </w:tr>
      <w:tr w:rsidR="00404872" w:rsidRPr="00397832" w14:paraId="7AEE314D" w14:textId="77777777" w:rsidTr="00CE1A7E">
        <w:trPr>
          <w:trHeight w:val="350"/>
        </w:trPr>
        <w:tc>
          <w:tcPr>
            <w:tcW w:w="8100" w:type="dxa"/>
            <w:gridSpan w:val="3"/>
            <w:shd w:val="clear" w:color="auto" w:fill="BDD6EE" w:themeFill="accent1" w:themeFillTint="66"/>
          </w:tcPr>
          <w:p w14:paraId="4BD10851"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lastRenderedPageBreak/>
              <w:t>12. Editörlük</w:t>
            </w:r>
          </w:p>
        </w:tc>
        <w:tc>
          <w:tcPr>
            <w:tcW w:w="1255" w:type="dxa"/>
            <w:shd w:val="clear" w:color="auto" w:fill="BDD6EE" w:themeFill="accent1" w:themeFillTint="66"/>
          </w:tcPr>
          <w:p w14:paraId="2D38E677" w14:textId="77777777" w:rsidR="00404872" w:rsidRPr="00397832" w:rsidRDefault="00404872" w:rsidP="00CE1A7E">
            <w:pPr>
              <w:rPr>
                <w:rFonts w:ascii="Times New Roman" w:hAnsi="Times New Roman" w:cs="Times New Roman"/>
                <w:b/>
                <w:bCs/>
                <w:sz w:val="23"/>
                <w:szCs w:val="23"/>
              </w:rPr>
            </w:pPr>
          </w:p>
        </w:tc>
      </w:tr>
      <w:tr w:rsidR="00404872" w:rsidRPr="00397832" w14:paraId="1048BD5B" w14:textId="77777777" w:rsidTr="00CE1A7E">
        <w:tc>
          <w:tcPr>
            <w:tcW w:w="7110" w:type="dxa"/>
            <w:gridSpan w:val="2"/>
          </w:tcPr>
          <w:p w14:paraId="1EE66184" w14:textId="77777777" w:rsidR="00404872" w:rsidRPr="00397832" w:rsidRDefault="00404872"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kapsamındaki dergide editörlük</w:t>
            </w:r>
          </w:p>
        </w:tc>
        <w:tc>
          <w:tcPr>
            <w:tcW w:w="990" w:type="dxa"/>
            <w:shd w:val="clear" w:color="auto" w:fill="BDD6EE" w:themeFill="accent1" w:themeFillTint="66"/>
          </w:tcPr>
          <w:p w14:paraId="0737D940"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04962CFE"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34C42EA4" w14:textId="77777777" w:rsidTr="00CE1A7E">
        <w:tc>
          <w:tcPr>
            <w:tcW w:w="7110" w:type="dxa"/>
            <w:gridSpan w:val="2"/>
          </w:tcPr>
          <w:p w14:paraId="5194FE8F" w14:textId="77777777" w:rsidR="00404872" w:rsidRPr="00397832" w:rsidRDefault="00404872"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veya Scopus kapsamındaki kitapta editörlük</w:t>
            </w:r>
          </w:p>
        </w:tc>
        <w:tc>
          <w:tcPr>
            <w:tcW w:w="990" w:type="dxa"/>
            <w:shd w:val="clear" w:color="auto" w:fill="BDD6EE" w:themeFill="accent1" w:themeFillTint="66"/>
          </w:tcPr>
          <w:p w14:paraId="5BF69E1F"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shd w:val="clear" w:color="auto" w:fill="BDD6EE" w:themeFill="accent1" w:themeFillTint="66"/>
          </w:tcPr>
          <w:p w14:paraId="1F1CF3DD"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6BB8A2A4" w14:textId="77777777" w:rsidTr="00CE1A7E">
        <w:tc>
          <w:tcPr>
            <w:tcW w:w="7110" w:type="dxa"/>
            <w:gridSpan w:val="2"/>
          </w:tcPr>
          <w:p w14:paraId="653E1CBF" w14:textId="77777777" w:rsidR="00404872" w:rsidRPr="00397832" w:rsidRDefault="00404872"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editörlük</w:t>
            </w:r>
          </w:p>
        </w:tc>
        <w:tc>
          <w:tcPr>
            <w:tcW w:w="990" w:type="dxa"/>
            <w:shd w:val="clear" w:color="auto" w:fill="BDD6EE" w:themeFill="accent1" w:themeFillTint="66"/>
          </w:tcPr>
          <w:p w14:paraId="1AE1BD0E"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shd w:val="clear" w:color="auto" w:fill="BDD6EE" w:themeFill="accent1" w:themeFillTint="66"/>
          </w:tcPr>
          <w:p w14:paraId="611E8A9D"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6C115FB0" w14:textId="77777777" w:rsidTr="00CE1A7E">
        <w:trPr>
          <w:trHeight w:val="377"/>
        </w:trPr>
        <w:tc>
          <w:tcPr>
            <w:tcW w:w="8100" w:type="dxa"/>
            <w:gridSpan w:val="3"/>
          </w:tcPr>
          <w:p w14:paraId="25446637"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4 puan</w:t>
            </w:r>
            <w:r w:rsidRPr="00397832">
              <w:rPr>
                <w:rFonts w:ascii="Times New Roman" w:hAnsi="Times New Roman" w:cs="Times New Roman"/>
                <w:sz w:val="23"/>
                <w:szCs w:val="23"/>
              </w:rPr>
              <w:t xml:space="preserve"> alınabilir.</w:t>
            </w:r>
          </w:p>
        </w:tc>
        <w:tc>
          <w:tcPr>
            <w:tcW w:w="1255" w:type="dxa"/>
          </w:tcPr>
          <w:p w14:paraId="4C12108A" w14:textId="77777777" w:rsidR="00404872" w:rsidRPr="00397832" w:rsidRDefault="00404872" w:rsidP="00CE1A7E">
            <w:pPr>
              <w:rPr>
                <w:rFonts w:ascii="Times New Roman" w:hAnsi="Times New Roman" w:cs="Times New Roman"/>
                <w:sz w:val="23"/>
                <w:szCs w:val="23"/>
              </w:rPr>
            </w:pPr>
          </w:p>
        </w:tc>
      </w:tr>
      <w:tr w:rsidR="00404872" w:rsidRPr="00397832" w14:paraId="0130A04C" w14:textId="77777777" w:rsidTr="00CE1A7E">
        <w:trPr>
          <w:trHeight w:val="350"/>
        </w:trPr>
        <w:tc>
          <w:tcPr>
            <w:tcW w:w="8100" w:type="dxa"/>
            <w:gridSpan w:val="3"/>
            <w:shd w:val="clear" w:color="auto" w:fill="BDD6EE" w:themeFill="accent1" w:themeFillTint="66"/>
          </w:tcPr>
          <w:p w14:paraId="7190CFCE"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13. Diğer</w:t>
            </w:r>
          </w:p>
        </w:tc>
        <w:tc>
          <w:tcPr>
            <w:tcW w:w="1255" w:type="dxa"/>
            <w:shd w:val="clear" w:color="auto" w:fill="BDD6EE" w:themeFill="accent1" w:themeFillTint="66"/>
          </w:tcPr>
          <w:p w14:paraId="5B810F31" w14:textId="77777777" w:rsidR="00404872" w:rsidRPr="00397832" w:rsidRDefault="00404872" w:rsidP="00CE1A7E">
            <w:pPr>
              <w:rPr>
                <w:rFonts w:ascii="Times New Roman" w:hAnsi="Times New Roman" w:cs="Times New Roman"/>
                <w:b/>
                <w:bCs/>
                <w:sz w:val="23"/>
                <w:szCs w:val="23"/>
              </w:rPr>
            </w:pPr>
          </w:p>
        </w:tc>
      </w:tr>
      <w:tr w:rsidR="00404872" w:rsidRPr="00397832" w14:paraId="730FB566" w14:textId="77777777" w:rsidTr="00CE1A7E">
        <w:tc>
          <w:tcPr>
            <w:tcW w:w="7110" w:type="dxa"/>
            <w:gridSpan w:val="2"/>
          </w:tcPr>
          <w:p w14:paraId="418240C0" w14:textId="77777777" w:rsidR="00404872" w:rsidRPr="00397832" w:rsidRDefault="00404872" w:rsidP="00CE1A7E">
            <w:pPr>
              <w:tabs>
                <w:tab w:val="left" w:pos="348"/>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Web of Science’a göre h-indeksi en az 5 olmak</w:t>
            </w:r>
          </w:p>
        </w:tc>
        <w:tc>
          <w:tcPr>
            <w:tcW w:w="990" w:type="dxa"/>
            <w:shd w:val="clear" w:color="auto" w:fill="BDD6EE" w:themeFill="accent1" w:themeFillTint="66"/>
          </w:tcPr>
          <w:p w14:paraId="3CFAE7FC"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00A27283"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5644B907" w14:textId="77777777" w:rsidTr="00CE1A7E">
        <w:tc>
          <w:tcPr>
            <w:tcW w:w="7110" w:type="dxa"/>
            <w:gridSpan w:val="2"/>
          </w:tcPr>
          <w:p w14:paraId="3CAEF188" w14:textId="77777777" w:rsidR="00404872" w:rsidRPr="00397832" w:rsidRDefault="00404872" w:rsidP="00CE1A7E">
            <w:pPr>
              <w:tabs>
                <w:tab w:val="left" w:pos="348"/>
              </w:tabs>
              <w:ind w:left="348" w:hanging="348"/>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 xml:space="preserve">YÖK’ün kabul ettiği sıralama kuruluşlarının** herhangi birinde yer alan ilk 300 üniversitede kesintisiz </w:t>
            </w:r>
            <w:r w:rsidRPr="00397832">
              <w:rPr>
                <w:rFonts w:ascii="Times New Roman" w:hAnsi="Times New Roman" w:cs="Times New Roman"/>
                <w:b/>
                <w:bCs/>
                <w:i/>
                <w:iCs/>
                <w:sz w:val="23"/>
                <w:szCs w:val="23"/>
              </w:rPr>
              <w:t>en az altı ay</w:t>
            </w:r>
            <w:r w:rsidRPr="00397832">
              <w:rPr>
                <w:rFonts w:ascii="Times New Roman" w:hAnsi="Times New Roman" w:cs="Times New Roman"/>
                <w:sz w:val="23"/>
                <w:szCs w:val="23"/>
              </w:rPr>
              <w:t xml:space="preserve"> yurt dışı araştırma veya öğretim faaliyetinde bulunmuş olmak</w:t>
            </w:r>
          </w:p>
        </w:tc>
        <w:tc>
          <w:tcPr>
            <w:tcW w:w="990" w:type="dxa"/>
            <w:shd w:val="clear" w:color="auto" w:fill="BDD6EE" w:themeFill="accent1" w:themeFillTint="66"/>
          </w:tcPr>
          <w:p w14:paraId="1E74CDF1" w14:textId="77777777" w:rsidR="00404872" w:rsidRPr="00397832" w:rsidRDefault="00404872"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020D60BC"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0D42CE93" w14:textId="77777777" w:rsidTr="00CE1A7E">
        <w:trPr>
          <w:trHeight w:val="449"/>
        </w:trPr>
        <w:tc>
          <w:tcPr>
            <w:tcW w:w="7110" w:type="dxa"/>
            <w:gridSpan w:val="2"/>
          </w:tcPr>
          <w:p w14:paraId="257B2C3F"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tc>
        <w:tc>
          <w:tcPr>
            <w:tcW w:w="990" w:type="dxa"/>
            <w:shd w:val="clear" w:color="auto" w:fill="BDD6EE" w:themeFill="accent1" w:themeFillTint="66"/>
          </w:tcPr>
          <w:p w14:paraId="015D2A2F" w14:textId="77777777" w:rsidR="00404872" w:rsidRPr="00397832" w:rsidRDefault="00404872" w:rsidP="00CE1A7E">
            <w:pPr>
              <w:jc w:val="center"/>
              <w:rPr>
                <w:rFonts w:ascii="Times New Roman" w:hAnsi="Times New Roman" w:cs="Times New Roman"/>
                <w:b/>
                <w:bCs/>
                <w:sz w:val="23"/>
                <w:szCs w:val="23"/>
              </w:rPr>
            </w:pPr>
          </w:p>
        </w:tc>
        <w:tc>
          <w:tcPr>
            <w:tcW w:w="1255" w:type="dxa"/>
            <w:shd w:val="clear" w:color="auto" w:fill="BDD6EE" w:themeFill="accent1" w:themeFillTint="66"/>
          </w:tcPr>
          <w:p w14:paraId="6E27F083" w14:textId="77777777" w:rsidR="00404872" w:rsidRPr="00397832" w:rsidRDefault="00404872" w:rsidP="00CE1A7E">
            <w:pPr>
              <w:jc w:val="center"/>
              <w:rPr>
                <w:rFonts w:ascii="Times New Roman" w:hAnsi="Times New Roman" w:cs="Times New Roman"/>
                <w:b/>
                <w:bCs/>
                <w:sz w:val="23"/>
                <w:szCs w:val="23"/>
              </w:rPr>
            </w:pPr>
          </w:p>
        </w:tc>
      </w:tr>
      <w:tr w:rsidR="00404872" w:rsidRPr="00397832" w14:paraId="033D2703" w14:textId="77777777" w:rsidTr="00404872">
        <w:trPr>
          <w:trHeight w:val="395"/>
        </w:trPr>
        <w:tc>
          <w:tcPr>
            <w:tcW w:w="8100" w:type="dxa"/>
            <w:gridSpan w:val="3"/>
            <w:shd w:val="clear" w:color="auto" w:fill="BDD6EE" w:themeFill="accent1" w:themeFillTint="66"/>
          </w:tcPr>
          <w:p w14:paraId="56FB9B84" w14:textId="77777777" w:rsidR="00404872" w:rsidRPr="00397832" w:rsidRDefault="00404872" w:rsidP="00CE1A7E">
            <w:pPr>
              <w:jc w:val="right"/>
              <w:rPr>
                <w:rFonts w:ascii="Times New Roman" w:hAnsi="Times New Roman" w:cs="Times New Roman"/>
                <w:b/>
                <w:bCs/>
                <w:sz w:val="23"/>
                <w:szCs w:val="23"/>
              </w:rPr>
            </w:pPr>
            <w:r w:rsidRPr="00397832">
              <w:rPr>
                <w:rFonts w:ascii="Times New Roman" w:hAnsi="Times New Roman" w:cs="Times New Roman"/>
                <w:b/>
                <w:bCs/>
                <w:sz w:val="23"/>
                <w:szCs w:val="23"/>
              </w:rPr>
              <w:t>Genel Toplam</w:t>
            </w:r>
          </w:p>
        </w:tc>
        <w:tc>
          <w:tcPr>
            <w:tcW w:w="1255" w:type="dxa"/>
            <w:shd w:val="clear" w:color="auto" w:fill="BDD6EE" w:themeFill="accent1" w:themeFillTint="66"/>
          </w:tcPr>
          <w:p w14:paraId="0D8A070D" w14:textId="77777777" w:rsidR="00404872" w:rsidRPr="00397832" w:rsidRDefault="00404872" w:rsidP="00CE1A7E">
            <w:pPr>
              <w:jc w:val="both"/>
              <w:rPr>
                <w:rFonts w:ascii="Times New Roman" w:hAnsi="Times New Roman" w:cs="Times New Roman"/>
                <w:sz w:val="23"/>
                <w:szCs w:val="23"/>
              </w:rPr>
            </w:pPr>
          </w:p>
        </w:tc>
      </w:tr>
    </w:tbl>
    <w:p w14:paraId="5C0E54C9" w14:textId="7E7BDEE2" w:rsidR="00404872" w:rsidRPr="00397832" w:rsidRDefault="00404872" w:rsidP="00404872">
      <w:pPr>
        <w:rPr>
          <w:sz w:val="23"/>
          <w:szCs w:val="23"/>
        </w:rPr>
      </w:pPr>
    </w:p>
    <w:tbl>
      <w:tblPr>
        <w:tblStyle w:val="TableGrid"/>
        <w:tblW w:w="0" w:type="auto"/>
        <w:tblInd w:w="-5" w:type="dxa"/>
        <w:tblLook w:val="04A0" w:firstRow="1" w:lastRow="0" w:firstColumn="1" w:lastColumn="0" w:noHBand="0" w:noVBand="1"/>
      </w:tblPr>
      <w:tblGrid>
        <w:gridCol w:w="2880"/>
        <w:gridCol w:w="7020"/>
      </w:tblGrid>
      <w:tr w:rsidR="00404872" w:rsidRPr="00397832" w14:paraId="69F50C72" w14:textId="77777777" w:rsidTr="00404872">
        <w:tc>
          <w:tcPr>
            <w:tcW w:w="9900" w:type="dxa"/>
            <w:gridSpan w:val="2"/>
            <w:tcBorders>
              <w:top w:val="single" w:sz="4" w:space="0" w:color="auto"/>
            </w:tcBorders>
          </w:tcPr>
          <w:p w14:paraId="2CD793CA"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Web of Science Journal Impact Factor (JIF) Quartile</w:t>
            </w:r>
          </w:p>
          <w:p w14:paraId="654D8505"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 Academic Ranking of World Universities (ARWU), Centre for Science and Technology Studies (CWTS) Leiden Ranking, Quacquarelli Symonds (QS) World University Rankings, Times Higher Education (THE) World University Rankings, University Ranking by Academic Performance (URAP) </w:t>
            </w:r>
          </w:p>
        </w:tc>
      </w:tr>
      <w:tr w:rsidR="00404872" w:rsidRPr="00397832" w14:paraId="79C35F77" w14:textId="77777777" w:rsidTr="00404872">
        <w:trPr>
          <w:trHeight w:val="395"/>
        </w:trPr>
        <w:tc>
          <w:tcPr>
            <w:tcW w:w="9900" w:type="dxa"/>
            <w:gridSpan w:val="2"/>
            <w:shd w:val="clear" w:color="auto" w:fill="BDD6EE" w:themeFill="accent1" w:themeFillTint="66"/>
          </w:tcPr>
          <w:p w14:paraId="78EB6660"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1. Kısaltmalar:</w:t>
            </w:r>
          </w:p>
        </w:tc>
      </w:tr>
      <w:tr w:rsidR="00404872" w:rsidRPr="00397832" w14:paraId="03C75137" w14:textId="77777777" w:rsidTr="00404872">
        <w:tc>
          <w:tcPr>
            <w:tcW w:w="2880" w:type="dxa"/>
          </w:tcPr>
          <w:p w14:paraId="57325C54"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SCIE</w:t>
            </w:r>
          </w:p>
        </w:tc>
        <w:tc>
          <w:tcPr>
            <w:tcW w:w="7020" w:type="dxa"/>
          </w:tcPr>
          <w:p w14:paraId="420CE559"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 xml:space="preserve">Web of Science Science Citation Index Expanded  </w:t>
            </w:r>
          </w:p>
        </w:tc>
      </w:tr>
      <w:tr w:rsidR="00404872" w:rsidRPr="00397832" w14:paraId="15C1C646" w14:textId="77777777" w:rsidTr="00404872">
        <w:tc>
          <w:tcPr>
            <w:tcW w:w="2880" w:type="dxa"/>
          </w:tcPr>
          <w:p w14:paraId="10836235"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SSCI</w:t>
            </w:r>
          </w:p>
        </w:tc>
        <w:tc>
          <w:tcPr>
            <w:tcW w:w="7020" w:type="dxa"/>
          </w:tcPr>
          <w:p w14:paraId="1B5B39B6"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Web of Science Social Sciences Citation Index</w:t>
            </w:r>
          </w:p>
        </w:tc>
      </w:tr>
      <w:tr w:rsidR="00404872" w:rsidRPr="00397832" w14:paraId="2CD764A5" w14:textId="77777777" w:rsidTr="00404872">
        <w:tc>
          <w:tcPr>
            <w:tcW w:w="2880" w:type="dxa"/>
          </w:tcPr>
          <w:p w14:paraId="45E02606"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AHCI</w:t>
            </w:r>
          </w:p>
        </w:tc>
        <w:tc>
          <w:tcPr>
            <w:tcW w:w="7020" w:type="dxa"/>
          </w:tcPr>
          <w:p w14:paraId="431F8FAB"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 xml:space="preserve">Web of Science Art and Humanities Citation Index  </w:t>
            </w:r>
          </w:p>
        </w:tc>
      </w:tr>
      <w:tr w:rsidR="00404872" w:rsidRPr="00397832" w14:paraId="6C2DC5E5" w14:textId="77777777" w:rsidTr="00404872">
        <w:tc>
          <w:tcPr>
            <w:tcW w:w="2880" w:type="dxa"/>
          </w:tcPr>
          <w:p w14:paraId="5E3CD965"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ASCI</w:t>
            </w:r>
          </w:p>
        </w:tc>
        <w:tc>
          <w:tcPr>
            <w:tcW w:w="7020" w:type="dxa"/>
          </w:tcPr>
          <w:p w14:paraId="5F6CCE28"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Web of Science Emerging Sources Citation Index</w:t>
            </w:r>
          </w:p>
        </w:tc>
      </w:tr>
      <w:tr w:rsidR="00404872" w:rsidRPr="00397832" w14:paraId="5B333B1F" w14:textId="77777777" w:rsidTr="00404872">
        <w:tc>
          <w:tcPr>
            <w:tcW w:w="2880" w:type="dxa"/>
          </w:tcPr>
          <w:p w14:paraId="330DDB94"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TR DİZİN</w:t>
            </w:r>
          </w:p>
        </w:tc>
        <w:tc>
          <w:tcPr>
            <w:tcW w:w="7020" w:type="dxa"/>
          </w:tcPr>
          <w:p w14:paraId="35AD7A22"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TÜBİTAK ULAKBİM TR Dizin</w:t>
            </w:r>
          </w:p>
        </w:tc>
      </w:tr>
      <w:tr w:rsidR="00404872" w:rsidRPr="00397832" w14:paraId="1CC4F006" w14:textId="77777777" w:rsidTr="00404872">
        <w:tc>
          <w:tcPr>
            <w:tcW w:w="2880" w:type="dxa"/>
          </w:tcPr>
          <w:p w14:paraId="57700D1F"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BKCI</w:t>
            </w:r>
          </w:p>
        </w:tc>
        <w:tc>
          <w:tcPr>
            <w:tcW w:w="7020" w:type="dxa"/>
          </w:tcPr>
          <w:p w14:paraId="00B43795"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Web of Science Book Citation Index</w:t>
            </w:r>
          </w:p>
        </w:tc>
      </w:tr>
      <w:tr w:rsidR="00404872" w:rsidRPr="00397832" w14:paraId="099BEA88" w14:textId="77777777" w:rsidTr="00404872">
        <w:tc>
          <w:tcPr>
            <w:tcW w:w="2880" w:type="dxa"/>
          </w:tcPr>
          <w:p w14:paraId="4A38E60E"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CPCI</w:t>
            </w:r>
          </w:p>
        </w:tc>
        <w:tc>
          <w:tcPr>
            <w:tcW w:w="7020" w:type="dxa"/>
          </w:tcPr>
          <w:p w14:paraId="03DE7E32"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Web of Science Conference Proceedings Citation Index</w:t>
            </w:r>
          </w:p>
        </w:tc>
      </w:tr>
      <w:tr w:rsidR="00404872" w:rsidRPr="00397832" w14:paraId="6AB25E51" w14:textId="77777777" w:rsidTr="00404872">
        <w:tc>
          <w:tcPr>
            <w:tcW w:w="2880" w:type="dxa"/>
          </w:tcPr>
          <w:p w14:paraId="3D8116E2"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AB Çerçeve Programları</w:t>
            </w:r>
          </w:p>
        </w:tc>
        <w:tc>
          <w:tcPr>
            <w:tcW w:w="7020" w:type="dxa"/>
          </w:tcPr>
          <w:p w14:paraId="1C57ADC7"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Avrupa Birliği tarafından, üye ve aday ülkelerin çeşitli alanlardaki ulusal politika ve uygulamalarının birbirine yakınlaştırılması amacıyla oluşturulan Topluluk Programlarından birisidir.  </w:t>
            </w:r>
          </w:p>
        </w:tc>
      </w:tr>
      <w:tr w:rsidR="00404872" w:rsidRPr="00397832" w14:paraId="0A481C3C" w14:textId="77777777" w:rsidTr="00404872">
        <w:tc>
          <w:tcPr>
            <w:tcW w:w="2880" w:type="dxa"/>
          </w:tcPr>
          <w:p w14:paraId="57D93E03"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UBYT</w:t>
            </w:r>
          </w:p>
        </w:tc>
        <w:tc>
          <w:tcPr>
            <w:tcW w:w="7020" w:type="dxa"/>
          </w:tcPr>
          <w:p w14:paraId="442CEB35"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TÜBİTAK Uluslararası Bilimsel Yayınları Teşvik</w:t>
            </w:r>
          </w:p>
        </w:tc>
      </w:tr>
      <w:tr w:rsidR="00404872" w:rsidRPr="00397832" w14:paraId="5A1AD88E" w14:textId="77777777" w:rsidTr="00404872">
        <w:tc>
          <w:tcPr>
            <w:tcW w:w="2880" w:type="dxa"/>
          </w:tcPr>
          <w:p w14:paraId="0B6FE452"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TÜBA GEBİP</w:t>
            </w:r>
          </w:p>
        </w:tc>
        <w:tc>
          <w:tcPr>
            <w:tcW w:w="7020" w:type="dxa"/>
          </w:tcPr>
          <w:p w14:paraId="5E96CBF1"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Üstün Başarılı Genç Bilim İnsanı Ödülleri</w:t>
            </w:r>
          </w:p>
        </w:tc>
      </w:tr>
      <w:tr w:rsidR="00404872" w:rsidRPr="00397832" w14:paraId="5B8BC803" w14:textId="77777777" w:rsidTr="00404872">
        <w:tc>
          <w:tcPr>
            <w:tcW w:w="2880" w:type="dxa"/>
          </w:tcPr>
          <w:p w14:paraId="52F2B107"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TÜBA TESAP</w:t>
            </w:r>
          </w:p>
        </w:tc>
        <w:tc>
          <w:tcPr>
            <w:tcW w:w="7020" w:type="dxa"/>
          </w:tcPr>
          <w:p w14:paraId="437E3388"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Bilimsel Telif Eser Ödülleri Programı</w:t>
            </w:r>
          </w:p>
        </w:tc>
      </w:tr>
      <w:tr w:rsidR="00404872" w:rsidRPr="00397832" w14:paraId="38276CEC" w14:textId="77777777" w:rsidTr="00404872">
        <w:trPr>
          <w:trHeight w:val="422"/>
        </w:trPr>
        <w:tc>
          <w:tcPr>
            <w:tcW w:w="9900" w:type="dxa"/>
            <w:gridSpan w:val="2"/>
            <w:shd w:val="clear" w:color="auto" w:fill="BDD6EE" w:themeFill="accent1" w:themeFillTint="66"/>
          </w:tcPr>
          <w:p w14:paraId="1C85129A"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2. Tanımlar:</w:t>
            </w:r>
          </w:p>
        </w:tc>
      </w:tr>
      <w:tr w:rsidR="00404872" w:rsidRPr="00397832" w14:paraId="69AD347A" w14:textId="77777777" w:rsidTr="00404872">
        <w:tc>
          <w:tcPr>
            <w:tcW w:w="2880" w:type="dxa"/>
          </w:tcPr>
          <w:p w14:paraId="5B8A5E71" w14:textId="77777777" w:rsidR="00404872" w:rsidRPr="00397832" w:rsidRDefault="00404872" w:rsidP="00CE1A7E">
            <w:pPr>
              <w:rPr>
                <w:rFonts w:ascii="Times New Roman" w:hAnsi="Times New Roman" w:cs="Times New Roman"/>
                <w:b/>
                <w:bCs/>
                <w:sz w:val="23"/>
                <w:szCs w:val="23"/>
              </w:rPr>
            </w:pPr>
            <w:r w:rsidRPr="007D693D">
              <w:rPr>
                <w:rFonts w:ascii="Times New Roman" w:hAnsi="Times New Roman" w:cs="Times New Roman"/>
                <w:b/>
                <w:bCs/>
                <w:sz w:val="23"/>
                <w:szCs w:val="23"/>
              </w:rPr>
              <w:t>Başlıca Yazar</w:t>
            </w:r>
          </w:p>
        </w:tc>
        <w:tc>
          <w:tcPr>
            <w:tcW w:w="7020" w:type="dxa"/>
          </w:tcPr>
          <w:p w14:paraId="6656048B" w14:textId="77777777" w:rsidR="00404872" w:rsidRDefault="00404872" w:rsidP="00CE1A7E">
            <w:pPr>
              <w:jc w:val="both"/>
              <w:rPr>
                <w:rFonts w:ascii="Times New Roman" w:hAnsi="Times New Roman" w:cs="Times New Roman"/>
                <w:sz w:val="23"/>
                <w:szCs w:val="23"/>
              </w:rPr>
            </w:pPr>
            <w:r w:rsidRPr="007D693D">
              <w:rPr>
                <w:rFonts w:ascii="Times New Roman" w:hAnsi="Times New Roman" w:cs="Times New Roman"/>
                <w:sz w:val="23"/>
                <w:szCs w:val="23"/>
              </w:rPr>
              <w:t xml:space="preserve">Aşağıda belirtilen makalelerde aday başlıca yazar olarak tanımlanır:  </w:t>
            </w:r>
          </w:p>
          <w:p w14:paraId="0CF92D21" w14:textId="77777777" w:rsidR="00404872" w:rsidRDefault="00404872" w:rsidP="00CE1A7E">
            <w:pPr>
              <w:jc w:val="both"/>
              <w:rPr>
                <w:rFonts w:ascii="Times New Roman" w:hAnsi="Times New Roman" w:cs="Times New Roman"/>
                <w:sz w:val="23"/>
                <w:szCs w:val="23"/>
              </w:rPr>
            </w:pPr>
          </w:p>
          <w:p w14:paraId="4E44FC4A" w14:textId="77777777" w:rsidR="00404872" w:rsidRPr="007D693D" w:rsidRDefault="00404872" w:rsidP="00CE1A7E">
            <w:pPr>
              <w:jc w:val="both"/>
              <w:rPr>
                <w:rFonts w:ascii="Times New Roman" w:hAnsi="Times New Roman" w:cs="Times New Roman"/>
                <w:sz w:val="23"/>
                <w:szCs w:val="23"/>
              </w:rPr>
            </w:pPr>
            <w:r w:rsidRPr="007D693D">
              <w:rPr>
                <w:rFonts w:ascii="Times New Roman" w:hAnsi="Times New Roman" w:cs="Times New Roman"/>
                <w:sz w:val="23"/>
                <w:szCs w:val="23"/>
              </w:rPr>
              <w:t>a)</w:t>
            </w:r>
            <w:r>
              <w:rPr>
                <w:rFonts w:ascii="Times New Roman" w:hAnsi="Times New Roman" w:cs="Times New Roman"/>
                <w:sz w:val="23"/>
                <w:szCs w:val="23"/>
              </w:rPr>
              <w:t xml:space="preserve"> </w:t>
            </w:r>
            <w:r w:rsidRPr="007D693D">
              <w:rPr>
                <w:rFonts w:ascii="Times New Roman" w:hAnsi="Times New Roman" w:cs="Times New Roman"/>
                <w:sz w:val="23"/>
                <w:szCs w:val="23"/>
              </w:rPr>
              <w:t>Tek yazarlı makale</w:t>
            </w:r>
          </w:p>
          <w:p w14:paraId="478F90A7" w14:textId="77777777" w:rsidR="00404872" w:rsidRPr="00397832" w:rsidRDefault="00404872" w:rsidP="00CE1A7E">
            <w:pPr>
              <w:jc w:val="both"/>
              <w:rPr>
                <w:rFonts w:ascii="Times New Roman" w:hAnsi="Times New Roman" w:cs="Times New Roman"/>
                <w:sz w:val="23"/>
                <w:szCs w:val="23"/>
              </w:rPr>
            </w:pPr>
            <w:r w:rsidRPr="007D693D">
              <w:rPr>
                <w:rFonts w:ascii="Times New Roman" w:hAnsi="Times New Roman" w:cs="Times New Roman"/>
                <w:sz w:val="23"/>
                <w:szCs w:val="23"/>
              </w:rPr>
              <w:t>b)</w:t>
            </w:r>
            <w:r>
              <w:rPr>
                <w:rFonts w:ascii="Times New Roman" w:hAnsi="Times New Roman" w:cs="Times New Roman"/>
                <w:sz w:val="23"/>
                <w:szCs w:val="23"/>
              </w:rPr>
              <w:t xml:space="preserve"> </w:t>
            </w:r>
            <w:r w:rsidRPr="007D693D">
              <w:rPr>
                <w:rFonts w:ascii="Times New Roman" w:hAnsi="Times New Roman" w:cs="Times New Roman"/>
                <w:sz w:val="23"/>
                <w:szCs w:val="23"/>
              </w:rPr>
              <w:t>Danışmanlığını yaptığı lisansüstü öğrenci(ler) ile birlikte yazılmış makale (aynı makalede birden fazla öğrenci ve ikinci danışman da yer alabilir). Ancak ikinci danışman ilgili yayında başlıca yazar sayılmaz.</w:t>
            </w:r>
          </w:p>
        </w:tc>
      </w:tr>
      <w:tr w:rsidR="00404872" w:rsidRPr="00397832" w14:paraId="766758E2" w14:textId="77777777" w:rsidTr="00404872">
        <w:tc>
          <w:tcPr>
            <w:tcW w:w="2880" w:type="dxa"/>
          </w:tcPr>
          <w:p w14:paraId="34C3160C"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Yayımlanmış Makale</w:t>
            </w:r>
          </w:p>
        </w:tc>
        <w:tc>
          <w:tcPr>
            <w:tcW w:w="7020" w:type="dxa"/>
          </w:tcPr>
          <w:p w14:paraId="3B318926" w14:textId="77777777" w:rsidR="00404872" w:rsidRPr="00397832" w:rsidRDefault="00404872" w:rsidP="00CE1A7E">
            <w:pPr>
              <w:rPr>
                <w:rFonts w:ascii="Times New Roman" w:hAnsi="Times New Roman" w:cs="Times New Roman"/>
                <w:sz w:val="23"/>
                <w:szCs w:val="23"/>
              </w:rPr>
            </w:pPr>
            <w:r w:rsidRPr="00397832">
              <w:rPr>
                <w:rFonts w:ascii="Times New Roman" w:hAnsi="Times New Roman" w:cs="Times New Roman"/>
                <w:sz w:val="23"/>
                <w:szCs w:val="23"/>
              </w:rPr>
              <w:t>Başvuru tarihi ile basılı veya elektronik olarak yayımlanmış özgün makale</w:t>
            </w:r>
          </w:p>
        </w:tc>
      </w:tr>
      <w:tr w:rsidR="00404872" w:rsidRPr="00397832" w14:paraId="7BFC2D33" w14:textId="77777777" w:rsidTr="00404872">
        <w:tc>
          <w:tcPr>
            <w:tcW w:w="2880" w:type="dxa"/>
          </w:tcPr>
          <w:p w14:paraId="75C9CD62"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Uluslararası Patent</w:t>
            </w:r>
          </w:p>
        </w:tc>
        <w:tc>
          <w:tcPr>
            <w:tcW w:w="7020" w:type="dxa"/>
          </w:tcPr>
          <w:p w14:paraId="59D92F65"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Patent Cooperation Treaty (PCT), European Patent Convention (EPC), Eurasian Patent Organization (EAPO), African Regional Intellectual 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  </w:t>
            </w:r>
          </w:p>
        </w:tc>
      </w:tr>
      <w:tr w:rsidR="00404872" w:rsidRPr="00397832" w14:paraId="7565994A" w14:textId="77777777" w:rsidTr="00404872">
        <w:tc>
          <w:tcPr>
            <w:tcW w:w="2880" w:type="dxa"/>
          </w:tcPr>
          <w:p w14:paraId="145EF2DE"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t>Ulusal Patent/Faydalı Model</w:t>
            </w:r>
          </w:p>
        </w:tc>
        <w:tc>
          <w:tcPr>
            <w:tcW w:w="7020" w:type="dxa"/>
          </w:tcPr>
          <w:p w14:paraId="1997F383" w14:textId="77777777" w:rsidR="00404872" w:rsidRPr="00397832" w:rsidRDefault="00404872"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Türk Patent ve Marka Kurumu tarafından; yeni, buluş basamağı ve sanayiye uygulanabilirlik kriterlerini içeren başvuru (buluş) için verilen koruma (tescil) belgesi  </w:t>
            </w:r>
          </w:p>
        </w:tc>
      </w:tr>
      <w:tr w:rsidR="00404872" w:rsidRPr="00397832" w14:paraId="5C565557" w14:textId="77777777" w:rsidTr="00404872">
        <w:tc>
          <w:tcPr>
            <w:tcW w:w="9900" w:type="dxa"/>
            <w:gridSpan w:val="2"/>
          </w:tcPr>
          <w:p w14:paraId="55B6AEA2" w14:textId="77777777" w:rsidR="00404872" w:rsidRPr="00397832" w:rsidRDefault="00404872" w:rsidP="00CE1A7E">
            <w:pPr>
              <w:rPr>
                <w:rFonts w:ascii="Times New Roman" w:hAnsi="Times New Roman" w:cs="Times New Roman"/>
                <w:b/>
                <w:bCs/>
                <w:sz w:val="23"/>
                <w:szCs w:val="23"/>
              </w:rPr>
            </w:pPr>
            <w:r w:rsidRPr="00397832">
              <w:rPr>
                <w:rFonts w:ascii="Times New Roman" w:hAnsi="Times New Roman" w:cs="Times New Roman"/>
                <w:b/>
                <w:bCs/>
                <w:sz w:val="23"/>
                <w:szCs w:val="23"/>
              </w:rPr>
              <w:lastRenderedPageBreak/>
              <w:t>Aday doçentlik başvurusunda, bir bilim alanı ve bilim alanına bağlı en az bir en fazla üç anahtar kelime belirtmelidir.</w:t>
            </w:r>
          </w:p>
        </w:tc>
      </w:tr>
    </w:tbl>
    <w:p w14:paraId="58510EC2" w14:textId="77777777" w:rsidR="00404872" w:rsidRDefault="00404872" w:rsidP="0039681D">
      <w:pPr>
        <w:tabs>
          <w:tab w:val="left" w:pos="3372"/>
        </w:tabs>
        <w:rPr>
          <w:rFonts w:ascii="Times New Roman" w:eastAsia="Times New Roman" w:hAnsi="Times New Roman" w:cs="Times New Roman"/>
          <w:b/>
          <w:bCs/>
          <w:sz w:val="24"/>
          <w:szCs w:val="24"/>
        </w:rPr>
      </w:pPr>
    </w:p>
    <w:p w14:paraId="54D58BDC" w14:textId="31F35313" w:rsidR="00404872" w:rsidRDefault="00404872">
      <w:pPr>
        <w:rPr>
          <w:rFonts w:ascii="Times New Roman" w:eastAsia="Times New Roman" w:hAnsi="Times New Roman" w:cs="Times New Roman"/>
          <w:b/>
          <w:bCs/>
          <w:sz w:val="24"/>
          <w:szCs w:val="24"/>
        </w:rPr>
      </w:pPr>
    </w:p>
    <w:p w14:paraId="078D8409" w14:textId="77777777" w:rsidR="00E37A4F" w:rsidRDefault="00E37A4F">
      <w:pPr>
        <w:rPr>
          <w:rFonts w:ascii="Times New Roman" w:eastAsia="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2388"/>
        <w:gridCol w:w="4722"/>
        <w:gridCol w:w="54"/>
        <w:gridCol w:w="936"/>
        <w:gridCol w:w="1806"/>
      </w:tblGrid>
      <w:tr w:rsidR="00E37A4F" w:rsidRPr="00397832" w14:paraId="3BF22693" w14:textId="77777777" w:rsidTr="00CE1A7E">
        <w:trPr>
          <w:trHeight w:val="539"/>
        </w:trPr>
        <w:tc>
          <w:tcPr>
            <w:tcW w:w="8100" w:type="dxa"/>
            <w:gridSpan w:val="4"/>
            <w:shd w:val="clear" w:color="auto" w:fill="BDD6EE" w:themeFill="accent1" w:themeFillTint="66"/>
          </w:tcPr>
          <w:p w14:paraId="1FB25585" w14:textId="4EF0F718" w:rsidR="00E37A4F" w:rsidRPr="00210A7D" w:rsidRDefault="00210A7D" w:rsidP="00210A7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TABLO 9. İ</w:t>
            </w:r>
            <w:r w:rsidR="00E37A4F" w:rsidRPr="00A27CEE">
              <w:rPr>
                <w:rFonts w:ascii="Times New Roman" w:hAnsi="Times New Roman" w:cs="Times New Roman"/>
                <w:b/>
                <w:bCs/>
                <w:caps/>
                <w:sz w:val="26"/>
                <w:szCs w:val="26"/>
              </w:rPr>
              <w:t>LAHİYAT</w:t>
            </w:r>
            <w:r w:rsidR="00E37A4F">
              <w:rPr>
                <w:rFonts w:ascii="Times New Roman" w:hAnsi="Times New Roman" w:cs="Times New Roman"/>
                <w:b/>
                <w:bCs/>
                <w:caps/>
                <w:sz w:val="26"/>
                <w:szCs w:val="26"/>
              </w:rPr>
              <w:t xml:space="preserve"> </w:t>
            </w:r>
            <w:r w:rsidR="00E37A4F" w:rsidRPr="00397832">
              <w:rPr>
                <w:rFonts w:ascii="Times New Roman" w:hAnsi="Times New Roman" w:cs="Times New Roman"/>
                <w:b/>
                <w:bCs/>
                <w:caps/>
                <w:sz w:val="26"/>
                <w:szCs w:val="26"/>
              </w:rPr>
              <w:t>TEMEL ALANI</w:t>
            </w:r>
          </w:p>
          <w:p w14:paraId="178781E5" w14:textId="5EB1C2E8" w:rsidR="00E37A4F" w:rsidRPr="00397832" w:rsidRDefault="00E37A4F" w:rsidP="00210A7D">
            <w:pPr>
              <w:jc w:val="center"/>
              <w:rPr>
                <w:rFonts w:ascii="Times New Roman" w:hAnsi="Times New Roman" w:cs="Times New Roman"/>
                <w:b/>
                <w:bCs/>
                <w:caps/>
                <w:sz w:val="23"/>
                <w:szCs w:val="23"/>
              </w:rPr>
            </w:pPr>
            <w:r w:rsidRPr="00397832">
              <w:rPr>
                <w:rFonts w:ascii="Times New Roman" w:hAnsi="Times New Roman" w:cs="Times New Roman"/>
                <w:b/>
                <w:bCs/>
                <w:caps/>
                <w:sz w:val="26"/>
                <w:szCs w:val="26"/>
              </w:rPr>
              <w:t>Başvuru Şartları</w:t>
            </w:r>
            <w:r w:rsidR="002127DF">
              <w:rPr>
                <w:rFonts w:ascii="Times New Roman" w:hAnsi="Times New Roman" w:cs="Times New Roman"/>
                <w:b/>
                <w:bCs/>
                <w:caps/>
                <w:sz w:val="26"/>
                <w:szCs w:val="26"/>
              </w:rPr>
              <w:t xml:space="preserve"> ve puanlama</w:t>
            </w:r>
          </w:p>
        </w:tc>
        <w:tc>
          <w:tcPr>
            <w:tcW w:w="1255" w:type="dxa"/>
            <w:shd w:val="clear" w:color="auto" w:fill="BDD6EE" w:themeFill="accent1" w:themeFillTint="66"/>
          </w:tcPr>
          <w:p w14:paraId="448EF8F8" w14:textId="2363DAC5" w:rsidR="00E37A4F" w:rsidRPr="00397832" w:rsidRDefault="00E37A4F" w:rsidP="00E37A4F">
            <w:pPr>
              <w:jc w:val="center"/>
              <w:rPr>
                <w:rFonts w:ascii="Times New Roman" w:hAnsi="Times New Roman" w:cs="Times New Roman"/>
                <w:b/>
                <w:bCs/>
                <w:caps/>
                <w:sz w:val="26"/>
                <w:szCs w:val="26"/>
              </w:rPr>
            </w:pPr>
            <w:r>
              <w:rPr>
                <w:rFonts w:ascii="Times New Roman" w:hAnsi="Times New Roman" w:cs="Times New Roman"/>
                <w:b/>
                <w:bCs/>
                <w:caps/>
                <w:sz w:val="26"/>
                <w:szCs w:val="26"/>
              </w:rPr>
              <w:t xml:space="preserve">KAZANILAN </w:t>
            </w:r>
            <w:r w:rsidRPr="00397832">
              <w:rPr>
                <w:rFonts w:ascii="Times New Roman" w:hAnsi="Times New Roman" w:cs="Times New Roman"/>
                <w:b/>
                <w:bCs/>
                <w:caps/>
                <w:sz w:val="26"/>
                <w:szCs w:val="26"/>
              </w:rPr>
              <w:t>PUAN</w:t>
            </w:r>
          </w:p>
        </w:tc>
      </w:tr>
      <w:tr w:rsidR="00E37A4F" w:rsidRPr="00397832" w14:paraId="79D78884" w14:textId="77777777" w:rsidTr="00CE1A7E">
        <w:trPr>
          <w:trHeight w:val="1511"/>
        </w:trPr>
        <w:tc>
          <w:tcPr>
            <w:tcW w:w="8100" w:type="dxa"/>
            <w:gridSpan w:val="4"/>
          </w:tcPr>
          <w:p w14:paraId="53BE9F22" w14:textId="261172F3" w:rsidR="00E37A4F" w:rsidRPr="00A27CEE" w:rsidRDefault="00E37A4F" w:rsidP="00CE1A7E">
            <w:pPr>
              <w:jc w:val="both"/>
              <w:rPr>
                <w:rFonts w:ascii="Times New Roman" w:hAnsi="Times New Roman" w:cs="Times New Roman"/>
                <w:sz w:val="23"/>
                <w:szCs w:val="23"/>
              </w:rPr>
            </w:pPr>
            <w:r w:rsidRPr="00A27CEE">
              <w:rPr>
                <w:rFonts w:ascii="Times New Roman" w:hAnsi="Times New Roman" w:cs="Times New Roman"/>
                <w:sz w:val="23"/>
                <w:szCs w:val="23"/>
              </w:rPr>
              <w:t>İlahiyat temel alanından</w:t>
            </w:r>
            <w:r w:rsidR="00900D3D">
              <w:rPr>
                <w:rFonts w:ascii="Times New Roman" w:hAnsi="Times New Roman" w:cs="Times New Roman"/>
                <w:sz w:val="23"/>
                <w:szCs w:val="23"/>
              </w:rPr>
              <w:t xml:space="preserve"> </w:t>
            </w:r>
            <w:r w:rsidR="00900D3D">
              <w:rPr>
                <w:rFonts w:ascii="Times New Roman" w:hAnsi="Times New Roman" w:cs="Times New Roman"/>
                <w:sz w:val="24"/>
                <w:szCs w:val="24"/>
              </w:rPr>
              <w:t>yardımcı doçentliğe müracaat için; beyan edilen eserlerin ve akademik faaliyetlerin başvuruda bulunan alan ile ilgili olması ve bu çalışmalardan doktor unvanının alınmasından sonra olmak şartı ile en az on (1</w:t>
            </w:r>
            <w:r w:rsidR="00D00F19">
              <w:rPr>
                <w:rFonts w:ascii="Times New Roman" w:hAnsi="Times New Roman" w:cs="Times New Roman"/>
                <w:sz w:val="24"/>
                <w:szCs w:val="24"/>
              </w:rPr>
              <w:t>0</w:t>
            </w:r>
            <w:r w:rsidR="00900D3D">
              <w:rPr>
                <w:rFonts w:ascii="Times New Roman" w:hAnsi="Times New Roman" w:cs="Times New Roman"/>
                <w:sz w:val="24"/>
                <w:szCs w:val="24"/>
              </w:rPr>
              <w:t>) puanın sağlanmış olması gerekir. Adayın</w:t>
            </w:r>
            <w:r w:rsidRPr="00A27CEE">
              <w:rPr>
                <w:rFonts w:ascii="Times New Roman" w:hAnsi="Times New Roman" w:cs="Times New Roman"/>
                <w:sz w:val="23"/>
                <w:szCs w:val="23"/>
              </w:rPr>
              <w:t xml:space="preserve"> doçentliğe müracaat için; beyan edilen eserlerin ve akademik faaliyetlerin başvuruda bulunulan bilim alanı ile ilgili olması ve bu çalışmalardan en az doksan (90) puanın doktora ünvanının alınmasından sonra gerçekleştirilen çalışmalardan </w:t>
            </w:r>
            <w:r w:rsidRPr="00A27CEE">
              <w:rPr>
                <w:rFonts w:ascii="Times New Roman" w:hAnsi="Times New Roman" w:cs="Times New Roman"/>
                <w:b/>
                <w:bCs/>
                <w:sz w:val="23"/>
                <w:szCs w:val="23"/>
              </w:rPr>
              <w:t>(“3. Lisansüstü Tezlerden Üretilmiş Yayın”</w:t>
            </w:r>
            <w:r w:rsidRPr="00A27CEE">
              <w:rPr>
                <w:rFonts w:ascii="Times New Roman" w:hAnsi="Times New Roman" w:cs="Times New Roman"/>
                <w:sz w:val="23"/>
                <w:szCs w:val="23"/>
              </w:rPr>
              <w:t xml:space="preserve"> başlığından alınacak puanlar hariç) elde edilmiş olması kaydıyla asgari yüz (100) puanın sağlanmış olması gerekir. </w:t>
            </w:r>
          </w:p>
          <w:p w14:paraId="52EBAB00" w14:textId="77777777" w:rsidR="00E37A4F" w:rsidRPr="00A27CEE" w:rsidRDefault="00E37A4F" w:rsidP="00CE1A7E">
            <w:pPr>
              <w:jc w:val="both"/>
              <w:rPr>
                <w:rFonts w:ascii="Times New Roman" w:hAnsi="Times New Roman" w:cs="Times New Roman"/>
                <w:sz w:val="23"/>
                <w:szCs w:val="23"/>
              </w:rPr>
            </w:pPr>
            <w:r w:rsidRPr="00A27CEE">
              <w:rPr>
                <w:rFonts w:ascii="Times New Roman" w:hAnsi="Times New Roman" w:cs="Times New Roman"/>
                <w:sz w:val="23"/>
                <w:szCs w:val="23"/>
              </w:rPr>
              <w:t xml:space="preserve">Lisansüstü tezlerden üretilen yayınlar, “Lisansüstü Tezlerden Üretilmiş Yayın” şartı dışında ayrıca puanlanamaz. </w:t>
            </w:r>
          </w:p>
          <w:p w14:paraId="360BFC10" w14:textId="77777777" w:rsidR="00E37A4F" w:rsidRPr="00A27CEE" w:rsidRDefault="00E37A4F" w:rsidP="00CE1A7E">
            <w:pPr>
              <w:jc w:val="both"/>
              <w:rPr>
                <w:rFonts w:ascii="Times New Roman" w:hAnsi="Times New Roman" w:cs="Times New Roman"/>
                <w:sz w:val="23"/>
                <w:szCs w:val="23"/>
              </w:rPr>
            </w:pPr>
            <w:r w:rsidRPr="00A27CEE">
              <w:rPr>
                <w:rFonts w:ascii="Times New Roman" w:hAnsi="Times New Roman" w:cs="Times New Roman"/>
                <w:sz w:val="23"/>
                <w:szCs w:val="23"/>
              </w:rPr>
              <w:t xml:space="preserve">Her çalışma, Tablo 6’da sadece bir kategoride puanlandırılır. </w:t>
            </w:r>
          </w:p>
          <w:p w14:paraId="04D1BC38" w14:textId="77777777" w:rsidR="00E37A4F" w:rsidRPr="00A27CEE" w:rsidRDefault="00E37A4F" w:rsidP="00CE1A7E">
            <w:pPr>
              <w:jc w:val="both"/>
              <w:rPr>
                <w:rFonts w:ascii="Times New Roman" w:hAnsi="Times New Roman" w:cs="Times New Roman"/>
                <w:sz w:val="23"/>
                <w:szCs w:val="23"/>
              </w:rPr>
            </w:pPr>
            <w:r w:rsidRPr="00A27CEE">
              <w:rPr>
                <w:rFonts w:ascii="Times New Roman" w:hAnsi="Times New Roman" w:cs="Times New Roman"/>
                <w:sz w:val="23"/>
                <w:szCs w:val="23"/>
              </w:rPr>
              <w:t>Tek yazarlı yayınlarda yazar tam puan alır. Çok yazarlı yayınlarda puan yazarlar arasında eşit olarak bölünür.</w:t>
            </w:r>
          </w:p>
        </w:tc>
        <w:tc>
          <w:tcPr>
            <w:tcW w:w="1255" w:type="dxa"/>
          </w:tcPr>
          <w:p w14:paraId="7D2E71FA" w14:textId="77777777" w:rsidR="00E37A4F" w:rsidRPr="00397832" w:rsidRDefault="00E37A4F" w:rsidP="00CE1A7E">
            <w:pPr>
              <w:jc w:val="both"/>
              <w:rPr>
                <w:rFonts w:ascii="Times New Roman" w:hAnsi="Times New Roman" w:cs="Times New Roman"/>
                <w:sz w:val="23"/>
                <w:szCs w:val="23"/>
              </w:rPr>
            </w:pPr>
          </w:p>
        </w:tc>
      </w:tr>
      <w:tr w:rsidR="00E37A4F" w:rsidRPr="00397832" w14:paraId="63A595A5" w14:textId="77777777" w:rsidTr="00CE1A7E">
        <w:trPr>
          <w:trHeight w:val="386"/>
        </w:trPr>
        <w:tc>
          <w:tcPr>
            <w:tcW w:w="8100" w:type="dxa"/>
            <w:gridSpan w:val="4"/>
            <w:shd w:val="clear" w:color="auto" w:fill="BDD6EE" w:themeFill="accent1" w:themeFillTint="66"/>
          </w:tcPr>
          <w:p w14:paraId="5C9D242A"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 Uluslararası Makale</w:t>
            </w:r>
          </w:p>
        </w:tc>
        <w:tc>
          <w:tcPr>
            <w:tcW w:w="1255" w:type="dxa"/>
            <w:shd w:val="clear" w:color="auto" w:fill="BDD6EE" w:themeFill="accent1" w:themeFillTint="66"/>
          </w:tcPr>
          <w:p w14:paraId="138154F9" w14:textId="77777777" w:rsidR="00E37A4F" w:rsidRPr="00397832" w:rsidRDefault="00E37A4F" w:rsidP="00CE1A7E">
            <w:pPr>
              <w:rPr>
                <w:rFonts w:ascii="Times New Roman" w:hAnsi="Times New Roman" w:cs="Times New Roman"/>
                <w:b/>
                <w:bCs/>
                <w:sz w:val="23"/>
                <w:szCs w:val="23"/>
              </w:rPr>
            </w:pPr>
          </w:p>
        </w:tc>
      </w:tr>
      <w:tr w:rsidR="00E37A4F" w:rsidRPr="00397832" w14:paraId="3425F060" w14:textId="77777777" w:rsidTr="00CE1A7E">
        <w:tc>
          <w:tcPr>
            <w:tcW w:w="8100" w:type="dxa"/>
            <w:gridSpan w:val="4"/>
          </w:tcPr>
          <w:p w14:paraId="626AB5D4"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32CE6C85" w14:textId="77777777" w:rsidR="00E37A4F" w:rsidRPr="00397832" w:rsidRDefault="00E37A4F" w:rsidP="00CE1A7E">
            <w:pPr>
              <w:rPr>
                <w:rFonts w:ascii="Times New Roman" w:hAnsi="Times New Roman" w:cs="Times New Roman"/>
                <w:sz w:val="23"/>
                <w:szCs w:val="23"/>
              </w:rPr>
            </w:pPr>
          </w:p>
        </w:tc>
      </w:tr>
      <w:tr w:rsidR="00E37A4F" w:rsidRPr="00397832" w14:paraId="746FDAD9" w14:textId="77777777" w:rsidTr="00CE1A7E">
        <w:tc>
          <w:tcPr>
            <w:tcW w:w="8100" w:type="dxa"/>
            <w:gridSpan w:val="4"/>
          </w:tcPr>
          <w:p w14:paraId="2E836659"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a) </w:t>
            </w:r>
            <w:r w:rsidRPr="00397832">
              <w:rPr>
                <w:rFonts w:ascii="Times New Roman" w:hAnsi="Times New Roman" w:cs="Times New Roman"/>
                <w:sz w:val="23"/>
                <w:szCs w:val="23"/>
              </w:rPr>
              <w:tab/>
              <w:t>SCIE veya SSCI kapsamındaki dergide yayımlanmış makale</w:t>
            </w:r>
          </w:p>
        </w:tc>
        <w:tc>
          <w:tcPr>
            <w:tcW w:w="1255" w:type="dxa"/>
          </w:tcPr>
          <w:p w14:paraId="01FA2526" w14:textId="77777777" w:rsidR="00E37A4F" w:rsidRPr="00397832" w:rsidRDefault="00E37A4F" w:rsidP="00CE1A7E">
            <w:pPr>
              <w:rPr>
                <w:rFonts w:ascii="Times New Roman" w:hAnsi="Times New Roman" w:cs="Times New Roman"/>
                <w:sz w:val="23"/>
                <w:szCs w:val="23"/>
              </w:rPr>
            </w:pPr>
          </w:p>
        </w:tc>
      </w:tr>
      <w:tr w:rsidR="00E37A4F" w:rsidRPr="00397832" w14:paraId="6F86CD7F" w14:textId="77777777" w:rsidTr="00CE1A7E">
        <w:tc>
          <w:tcPr>
            <w:tcW w:w="2388" w:type="dxa"/>
            <w:tcBorders>
              <w:bottom w:val="single" w:sz="4" w:space="0" w:color="auto"/>
              <w:right w:val="nil"/>
            </w:tcBorders>
          </w:tcPr>
          <w:p w14:paraId="022BB1F2" w14:textId="77777777" w:rsidR="00E37A4F" w:rsidRPr="00397832" w:rsidRDefault="00E37A4F" w:rsidP="00CE1A7E">
            <w:pPr>
              <w:rPr>
                <w:rFonts w:ascii="Times New Roman" w:hAnsi="Times New Roman" w:cs="Times New Roman"/>
                <w:sz w:val="23"/>
                <w:szCs w:val="23"/>
              </w:rPr>
            </w:pPr>
          </w:p>
        </w:tc>
        <w:tc>
          <w:tcPr>
            <w:tcW w:w="4722" w:type="dxa"/>
            <w:tcBorders>
              <w:left w:val="nil"/>
              <w:bottom w:val="single" w:sz="4" w:space="0" w:color="auto"/>
            </w:tcBorders>
          </w:tcPr>
          <w:p w14:paraId="615645BD"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Q1*</w:t>
            </w:r>
          </w:p>
        </w:tc>
        <w:tc>
          <w:tcPr>
            <w:tcW w:w="990" w:type="dxa"/>
            <w:gridSpan w:val="2"/>
            <w:shd w:val="clear" w:color="auto" w:fill="BDD6EE" w:themeFill="accent1" w:themeFillTint="66"/>
          </w:tcPr>
          <w:p w14:paraId="45BE3FAD"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30</w:t>
            </w:r>
          </w:p>
        </w:tc>
        <w:tc>
          <w:tcPr>
            <w:tcW w:w="1255" w:type="dxa"/>
            <w:shd w:val="clear" w:color="auto" w:fill="BDD6EE" w:themeFill="accent1" w:themeFillTint="66"/>
          </w:tcPr>
          <w:p w14:paraId="2E9D9C6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22EBF19" w14:textId="77777777" w:rsidTr="00CE1A7E">
        <w:tc>
          <w:tcPr>
            <w:tcW w:w="2388" w:type="dxa"/>
            <w:tcBorders>
              <w:right w:val="nil"/>
            </w:tcBorders>
          </w:tcPr>
          <w:p w14:paraId="2186816B" w14:textId="77777777" w:rsidR="00E37A4F" w:rsidRPr="00397832" w:rsidRDefault="00E37A4F" w:rsidP="00CE1A7E">
            <w:pPr>
              <w:rPr>
                <w:rFonts w:ascii="Times New Roman" w:hAnsi="Times New Roman" w:cs="Times New Roman"/>
                <w:sz w:val="23"/>
                <w:szCs w:val="23"/>
              </w:rPr>
            </w:pPr>
          </w:p>
        </w:tc>
        <w:tc>
          <w:tcPr>
            <w:tcW w:w="4722" w:type="dxa"/>
            <w:tcBorders>
              <w:left w:val="nil"/>
            </w:tcBorders>
          </w:tcPr>
          <w:p w14:paraId="401F9826"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Q2*</w:t>
            </w:r>
          </w:p>
        </w:tc>
        <w:tc>
          <w:tcPr>
            <w:tcW w:w="990" w:type="dxa"/>
            <w:gridSpan w:val="2"/>
            <w:shd w:val="clear" w:color="auto" w:fill="BDD6EE" w:themeFill="accent1" w:themeFillTint="66"/>
          </w:tcPr>
          <w:p w14:paraId="171CBF13"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44DB0A81"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8FCC46A" w14:textId="77777777" w:rsidTr="00CE1A7E">
        <w:tc>
          <w:tcPr>
            <w:tcW w:w="2388" w:type="dxa"/>
            <w:tcBorders>
              <w:right w:val="nil"/>
            </w:tcBorders>
          </w:tcPr>
          <w:p w14:paraId="7665D973" w14:textId="77777777" w:rsidR="00E37A4F" w:rsidRPr="00397832" w:rsidRDefault="00E37A4F" w:rsidP="00CE1A7E">
            <w:pPr>
              <w:rPr>
                <w:rFonts w:ascii="Times New Roman" w:hAnsi="Times New Roman" w:cs="Times New Roman"/>
                <w:sz w:val="23"/>
                <w:szCs w:val="23"/>
              </w:rPr>
            </w:pPr>
          </w:p>
        </w:tc>
        <w:tc>
          <w:tcPr>
            <w:tcW w:w="4722" w:type="dxa"/>
            <w:tcBorders>
              <w:left w:val="nil"/>
            </w:tcBorders>
          </w:tcPr>
          <w:p w14:paraId="3C5419E6"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Q3*</w:t>
            </w:r>
          </w:p>
        </w:tc>
        <w:tc>
          <w:tcPr>
            <w:tcW w:w="990" w:type="dxa"/>
            <w:gridSpan w:val="2"/>
            <w:shd w:val="clear" w:color="auto" w:fill="BDD6EE" w:themeFill="accent1" w:themeFillTint="66"/>
          </w:tcPr>
          <w:p w14:paraId="01724F9F"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255" w:type="dxa"/>
            <w:shd w:val="clear" w:color="auto" w:fill="BDD6EE" w:themeFill="accent1" w:themeFillTint="66"/>
          </w:tcPr>
          <w:p w14:paraId="196529AE"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72914C3" w14:textId="77777777" w:rsidTr="00CE1A7E">
        <w:tc>
          <w:tcPr>
            <w:tcW w:w="2388" w:type="dxa"/>
            <w:tcBorders>
              <w:right w:val="nil"/>
            </w:tcBorders>
          </w:tcPr>
          <w:p w14:paraId="7407F16E" w14:textId="77777777" w:rsidR="00E37A4F" w:rsidRPr="00397832" w:rsidRDefault="00E37A4F" w:rsidP="00CE1A7E">
            <w:pPr>
              <w:rPr>
                <w:rFonts w:ascii="Times New Roman" w:hAnsi="Times New Roman" w:cs="Times New Roman"/>
                <w:sz w:val="23"/>
                <w:szCs w:val="23"/>
              </w:rPr>
            </w:pPr>
          </w:p>
        </w:tc>
        <w:tc>
          <w:tcPr>
            <w:tcW w:w="4722" w:type="dxa"/>
            <w:tcBorders>
              <w:left w:val="nil"/>
            </w:tcBorders>
          </w:tcPr>
          <w:p w14:paraId="6FC60617"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Q4*</w:t>
            </w:r>
          </w:p>
        </w:tc>
        <w:tc>
          <w:tcPr>
            <w:tcW w:w="990" w:type="dxa"/>
            <w:gridSpan w:val="2"/>
            <w:shd w:val="clear" w:color="auto" w:fill="BDD6EE" w:themeFill="accent1" w:themeFillTint="66"/>
          </w:tcPr>
          <w:p w14:paraId="1AE48762"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4C2A8B26"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A0FF539" w14:textId="77777777" w:rsidTr="00CE1A7E">
        <w:tc>
          <w:tcPr>
            <w:tcW w:w="7110" w:type="dxa"/>
            <w:gridSpan w:val="2"/>
          </w:tcPr>
          <w:p w14:paraId="1E0E3C28" w14:textId="77777777" w:rsidR="00E37A4F" w:rsidRPr="00397832" w:rsidRDefault="00E37A4F" w:rsidP="00CE1A7E">
            <w:pPr>
              <w:tabs>
                <w:tab w:val="left" w:pos="336"/>
              </w:tabs>
              <w:rPr>
                <w:rFonts w:ascii="Times New Roman" w:hAnsi="Times New Roman" w:cs="Times New Roman"/>
                <w:sz w:val="23"/>
                <w:szCs w:val="23"/>
              </w:rPr>
            </w:pPr>
            <w:r w:rsidRPr="00397832">
              <w:rPr>
                <w:rFonts w:ascii="Times New Roman" w:hAnsi="Times New Roman" w:cs="Times New Roman"/>
                <w:sz w:val="23"/>
                <w:szCs w:val="23"/>
              </w:rPr>
              <w:t xml:space="preserve">b) </w:t>
            </w:r>
            <w:r w:rsidRPr="00397832">
              <w:rPr>
                <w:rFonts w:ascii="Times New Roman" w:hAnsi="Times New Roman" w:cs="Times New Roman"/>
                <w:sz w:val="23"/>
                <w:szCs w:val="23"/>
              </w:rPr>
              <w:tab/>
              <w:t>AHCI kapsamındaki dergide yayımlanmış makale</w:t>
            </w:r>
          </w:p>
        </w:tc>
        <w:tc>
          <w:tcPr>
            <w:tcW w:w="990" w:type="dxa"/>
            <w:gridSpan w:val="2"/>
            <w:shd w:val="clear" w:color="auto" w:fill="BDD6EE" w:themeFill="accent1" w:themeFillTint="66"/>
          </w:tcPr>
          <w:p w14:paraId="232690AB"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1988A433"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72FDCE7" w14:textId="77777777" w:rsidTr="00CE1A7E">
        <w:tc>
          <w:tcPr>
            <w:tcW w:w="7110" w:type="dxa"/>
            <w:gridSpan w:val="2"/>
          </w:tcPr>
          <w:p w14:paraId="413F4421"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c) </w:t>
            </w:r>
            <w:r w:rsidRPr="00397832">
              <w:rPr>
                <w:rFonts w:ascii="Times New Roman" w:hAnsi="Times New Roman" w:cs="Times New Roman"/>
                <w:sz w:val="23"/>
                <w:szCs w:val="23"/>
              </w:rPr>
              <w:tab/>
              <w:t>ESCI veya Scopus kapsamındaki dergide yayımlanmış makale</w:t>
            </w:r>
          </w:p>
        </w:tc>
        <w:tc>
          <w:tcPr>
            <w:tcW w:w="990" w:type="dxa"/>
            <w:gridSpan w:val="2"/>
            <w:shd w:val="clear" w:color="auto" w:fill="BDD6EE" w:themeFill="accent1" w:themeFillTint="66"/>
          </w:tcPr>
          <w:p w14:paraId="33257736"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3F5B288F"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12A7230" w14:textId="77777777" w:rsidTr="00CE1A7E">
        <w:trPr>
          <w:trHeight w:val="350"/>
        </w:trPr>
        <w:tc>
          <w:tcPr>
            <w:tcW w:w="7110" w:type="dxa"/>
            <w:gridSpan w:val="2"/>
          </w:tcPr>
          <w:p w14:paraId="723A536B"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 indekslerde taranan dergide yayımlanmış makale</w:t>
            </w:r>
          </w:p>
        </w:tc>
        <w:tc>
          <w:tcPr>
            <w:tcW w:w="990" w:type="dxa"/>
            <w:gridSpan w:val="2"/>
            <w:shd w:val="clear" w:color="auto" w:fill="BDD6EE" w:themeFill="accent1" w:themeFillTint="66"/>
          </w:tcPr>
          <w:p w14:paraId="429F3757"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711AEE07"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BC2997D" w14:textId="77777777" w:rsidTr="00CE1A7E">
        <w:trPr>
          <w:trHeight w:val="629"/>
        </w:trPr>
        <w:tc>
          <w:tcPr>
            <w:tcW w:w="7110" w:type="dxa"/>
            <w:gridSpan w:val="2"/>
          </w:tcPr>
          <w:p w14:paraId="446B67CA" w14:textId="77777777" w:rsidR="00E37A4F" w:rsidRPr="00397832" w:rsidRDefault="00E37A4F" w:rsidP="00CE1A7E">
            <w:pPr>
              <w:tabs>
                <w:tab w:val="left" w:pos="342"/>
              </w:tabs>
              <w:ind w:left="342" w:hanging="342"/>
              <w:jc w:val="both"/>
              <w:rPr>
                <w:rFonts w:ascii="Times New Roman" w:hAnsi="Times New Roman" w:cs="Times New Roman"/>
                <w:sz w:val="23"/>
                <w:szCs w:val="23"/>
              </w:rPr>
            </w:pPr>
            <w:r w:rsidRPr="00397832">
              <w:rPr>
                <w:rFonts w:ascii="Times New Roman" w:hAnsi="Times New Roman" w:cs="Times New Roman"/>
                <w:sz w:val="23"/>
                <w:szCs w:val="23"/>
              </w:rPr>
              <w:t>e) Bu maddenin a, b, c veya d bentleri kapsamındaki dergide yayımlanmış editöre mektup, araştırma notu, özet veya kitap kritiği</w:t>
            </w:r>
          </w:p>
        </w:tc>
        <w:tc>
          <w:tcPr>
            <w:tcW w:w="990" w:type="dxa"/>
            <w:gridSpan w:val="2"/>
            <w:shd w:val="clear" w:color="auto" w:fill="BDD6EE" w:themeFill="accent1" w:themeFillTint="66"/>
          </w:tcPr>
          <w:p w14:paraId="67798DBE"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3D3F984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0E71061" w14:textId="77777777" w:rsidTr="00CE1A7E">
        <w:trPr>
          <w:trHeight w:val="323"/>
        </w:trPr>
        <w:tc>
          <w:tcPr>
            <w:tcW w:w="8100" w:type="dxa"/>
            <w:gridSpan w:val="4"/>
            <w:shd w:val="clear" w:color="auto" w:fill="BDD6EE" w:themeFill="accent1" w:themeFillTint="66"/>
          </w:tcPr>
          <w:p w14:paraId="0387303F"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2. Ulusal Makale</w:t>
            </w:r>
          </w:p>
        </w:tc>
        <w:tc>
          <w:tcPr>
            <w:tcW w:w="1255" w:type="dxa"/>
            <w:shd w:val="clear" w:color="auto" w:fill="BDD6EE" w:themeFill="accent1" w:themeFillTint="66"/>
          </w:tcPr>
          <w:p w14:paraId="7452A093" w14:textId="77777777" w:rsidR="00E37A4F" w:rsidRPr="00397832" w:rsidRDefault="00E37A4F" w:rsidP="00CE1A7E">
            <w:pPr>
              <w:rPr>
                <w:rFonts w:ascii="Times New Roman" w:hAnsi="Times New Roman" w:cs="Times New Roman"/>
                <w:b/>
                <w:bCs/>
                <w:sz w:val="23"/>
                <w:szCs w:val="23"/>
              </w:rPr>
            </w:pPr>
          </w:p>
        </w:tc>
      </w:tr>
      <w:tr w:rsidR="00E37A4F" w:rsidRPr="00397832" w14:paraId="6A4064A9" w14:textId="77777777" w:rsidTr="00CE1A7E">
        <w:tc>
          <w:tcPr>
            <w:tcW w:w="8100" w:type="dxa"/>
            <w:gridSpan w:val="4"/>
          </w:tcPr>
          <w:p w14:paraId="5B6C1F25"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5DF3BA56" w14:textId="77777777" w:rsidR="00E37A4F" w:rsidRPr="00397832" w:rsidRDefault="00E37A4F" w:rsidP="00CE1A7E">
            <w:pPr>
              <w:rPr>
                <w:rFonts w:ascii="Times New Roman" w:hAnsi="Times New Roman" w:cs="Times New Roman"/>
                <w:sz w:val="23"/>
                <w:szCs w:val="23"/>
              </w:rPr>
            </w:pPr>
          </w:p>
        </w:tc>
      </w:tr>
      <w:tr w:rsidR="00E37A4F" w:rsidRPr="00397832" w14:paraId="18B89C1E" w14:textId="77777777" w:rsidTr="00CE1A7E">
        <w:tc>
          <w:tcPr>
            <w:tcW w:w="7110" w:type="dxa"/>
            <w:gridSpan w:val="2"/>
          </w:tcPr>
          <w:p w14:paraId="4362850E" w14:textId="77777777" w:rsidR="00E37A4F" w:rsidRPr="00397832" w:rsidRDefault="00E37A4F" w:rsidP="00CE1A7E">
            <w:pPr>
              <w:tabs>
                <w:tab w:val="left" w:pos="384"/>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r>
            <w:r w:rsidRPr="00C529E4">
              <w:rPr>
                <w:rFonts w:ascii="Times New Roman" w:hAnsi="Times New Roman" w:cs="Times New Roman"/>
                <w:sz w:val="23"/>
                <w:szCs w:val="23"/>
              </w:rPr>
              <w:t>TR Dizin kapsamındaki dergide yayımlanmış makale</w:t>
            </w:r>
          </w:p>
        </w:tc>
        <w:tc>
          <w:tcPr>
            <w:tcW w:w="990" w:type="dxa"/>
            <w:gridSpan w:val="2"/>
            <w:shd w:val="clear" w:color="auto" w:fill="BDD6EE" w:themeFill="accent1" w:themeFillTint="66"/>
          </w:tcPr>
          <w:p w14:paraId="359745E0"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07606969"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5089E46" w14:textId="77777777" w:rsidTr="00CE1A7E">
        <w:tc>
          <w:tcPr>
            <w:tcW w:w="7110" w:type="dxa"/>
            <w:gridSpan w:val="2"/>
          </w:tcPr>
          <w:p w14:paraId="7D49DC7F" w14:textId="77777777" w:rsidR="00E37A4F" w:rsidRPr="00397832" w:rsidRDefault="00E37A4F" w:rsidP="00CE1A7E">
            <w:pPr>
              <w:tabs>
                <w:tab w:val="left" w:pos="384"/>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r>
            <w:r w:rsidRPr="00C529E4">
              <w:rPr>
                <w:rFonts w:ascii="Times New Roman" w:hAnsi="Times New Roman" w:cs="Times New Roman"/>
                <w:sz w:val="23"/>
                <w:szCs w:val="23"/>
              </w:rPr>
              <w:t>Diğer hakemli dergide yayımlanmış makale</w:t>
            </w:r>
          </w:p>
        </w:tc>
        <w:tc>
          <w:tcPr>
            <w:tcW w:w="990" w:type="dxa"/>
            <w:gridSpan w:val="2"/>
            <w:shd w:val="clear" w:color="auto" w:fill="BDD6EE" w:themeFill="accent1" w:themeFillTint="66"/>
          </w:tcPr>
          <w:p w14:paraId="159CFDC8"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4</w:t>
            </w:r>
          </w:p>
        </w:tc>
        <w:tc>
          <w:tcPr>
            <w:tcW w:w="1255" w:type="dxa"/>
            <w:shd w:val="clear" w:color="auto" w:fill="BDD6EE" w:themeFill="accent1" w:themeFillTint="66"/>
          </w:tcPr>
          <w:p w14:paraId="42C0AF0F"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EC3D500" w14:textId="77777777" w:rsidTr="00CE1A7E">
        <w:trPr>
          <w:trHeight w:val="710"/>
        </w:trPr>
        <w:tc>
          <w:tcPr>
            <w:tcW w:w="7110" w:type="dxa"/>
            <w:gridSpan w:val="2"/>
          </w:tcPr>
          <w:p w14:paraId="66ACDCBD" w14:textId="77777777" w:rsidR="00E37A4F" w:rsidRPr="00397832" w:rsidRDefault="00E37A4F"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r>
            <w:r w:rsidRPr="00C529E4">
              <w:rPr>
                <w:rFonts w:ascii="Times New Roman" w:hAnsi="Times New Roman" w:cs="Times New Roman"/>
                <w:sz w:val="23"/>
                <w:szCs w:val="23"/>
              </w:rPr>
              <w:t>Diğer hakemli dergide yayımlanmış editöre mektup, araştırma notu, özet veya kitap kritiği</w:t>
            </w:r>
          </w:p>
        </w:tc>
        <w:tc>
          <w:tcPr>
            <w:tcW w:w="990" w:type="dxa"/>
            <w:gridSpan w:val="2"/>
            <w:shd w:val="clear" w:color="auto" w:fill="BDD6EE" w:themeFill="accent1" w:themeFillTint="66"/>
          </w:tcPr>
          <w:p w14:paraId="109D1B80"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7634B2FF"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2768C34" w14:textId="77777777" w:rsidTr="00CE1A7E">
        <w:trPr>
          <w:trHeight w:val="440"/>
        </w:trPr>
        <w:tc>
          <w:tcPr>
            <w:tcW w:w="8100" w:type="dxa"/>
            <w:gridSpan w:val="4"/>
          </w:tcPr>
          <w:p w14:paraId="19CF3E4A" w14:textId="77777777" w:rsidR="00E37A4F" w:rsidRPr="00A27CEE" w:rsidRDefault="00E37A4F" w:rsidP="00CE1A7E">
            <w:pPr>
              <w:jc w:val="both"/>
              <w:rPr>
                <w:rFonts w:ascii="Times New Roman" w:hAnsi="Times New Roman" w:cs="Times New Roman"/>
                <w:sz w:val="23"/>
                <w:szCs w:val="23"/>
              </w:rPr>
            </w:pPr>
            <w:r w:rsidRPr="00A27CEE">
              <w:rPr>
                <w:rFonts w:ascii="Times New Roman" w:hAnsi="Times New Roman" w:cs="Times New Roman"/>
                <w:sz w:val="23"/>
                <w:szCs w:val="23"/>
              </w:rPr>
              <w:t xml:space="preserve">Bu madde kapsamında, doktora ünvanının alınmasından sonra, a bendinden üçü tek yazarlı olmak üzere, ikisi farklı dergilerde yayımlanmış </w:t>
            </w:r>
            <w:r w:rsidRPr="00A27CEE">
              <w:rPr>
                <w:rFonts w:ascii="Times New Roman" w:hAnsi="Times New Roman" w:cs="Times New Roman"/>
                <w:b/>
                <w:bCs/>
                <w:i/>
                <w:iCs/>
                <w:sz w:val="23"/>
                <w:szCs w:val="23"/>
              </w:rPr>
              <w:t>en az beş yayın</w:t>
            </w:r>
            <w:r w:rsidRPr="00A27CEE">
              <w:rPr>
                <w:rFonts w:ascii="Times New Roman" w:hAnsi="Times New Roman" w:cs="Times New Roman"/>
                <w:sz w:val="23"/>
                <w:szCs w:val="23"/>
              </w:rPr>
              <w:t xml:space="preserve"> yapmak ve </w:t>
            </w:r>
            <w:r w:rsidRPr="00A27CEE">
              <w:rPr>
                <w:rFonts w:ascii="Times New Roman" w:hAnsi="Times New Roman" w:cs="Times New Roman"/>
                <w:b/>
                <w:bCs/>
                <w:i/>
                <w:iCs/>
                <w:sz w:val="23"/>
                <w:szCs w:val="23"/>
              </w:rPr>
              <w:t>en az 50 puan</w:t>
            </w:r>
            <w:r w:rsidRPr="00A27CEE">
              <w:rPr>
                <w:rFonts w:ascii="Times New Roman" w:hAnsi="Times New Roman" w:cs="Times New Roman"/>
                <w:sz w:val="23"/>
                <w:szCs w:val="23"/>
              </w:rPr>
              <w:t xml:space="preserve"> almakzorunludur. </w:t>
            </w:r>
          </w:p>
          <w:p w14:paraId="3E9555D4" w14:textId="77777777" w:rsidR="00E37A4F" w:rsidRPr="00A27CEE" w:rsidRDefault="00E37A4F" w:rsidP="00CE1A7E">
            <w:pPr>
              <w:jc w:val="both"/>
              <w:rPr>
                <w:rFonts w:ascii="Times New Roman" w:hAnsi="Times New Roman" w:cs="Times New Roman"/>
                <w:sz w:val="23"/>
                <w:szCs w:val="23"/>
              </w:rPr>
            </w:pPr>
            <w:r w:rsidRPr="00A27CEE">
              <w:rPr>
                <w:rFonts w:ascii="Times New Roman" w:hAnsi="Times New Roman" w:cs="Times New Roman"/>
                <w:sz w:val="23"/>
                <w:szCs w:val="23"/>
              </w:rPr>
              <w:t xml:space="preserve">Ulusal makale asgari koşulunu sağlayamayan adaylar, 1. maddenin a, b veya c bentlerinden biri tek yazarlı olmak üzere en az iki yayın yapmak ve </w:t>
            </w:r>
            <w:r w:rsidRPr="00A27CEE">
              <w:rPr>
                <w:rFonts w:ascii="Times New Roman" w:hAnsi="Times New Roman" w:cs="Times New Roman"/>
                <w:b/>
                <w:bCs/>
                <w:i/>
                <w:iCs/>
                <w:sz w:val="23"/>
                <w:szCs w:val="23"/>
              </w:rPr>
              <w:t>en az 50 puan</w:t>
            </w:r>
            <w:r w:rsidRPr="00A27CEE">
              <w:rPr>
                <w:rFonts w:ascii="Times New Roman" w:hAnsi="Times New Roman" w:cs="Times New Roman"/>
                <w:sz w:val="23"/>
                <w:szCs w:val="23"/>
              </w:rPr>
              <w:t xml:space="preserve"> almakzorundadırlar.  </w:t>
            </w:r>
          </w:p>
          <w:p w14:paraId="020A81A8" w14:textId="77777777" w:rsidR="00E37A4F" w:rsidRPr="00397832" w:rsidRDefault="00E37A4F" w:rsidP="00CE1A7E">
            <w:pPr>
              <w:jc w:val="both"/>
              <w:rPr>
                <w:rFonts w:ascii="Times New Roman" w:hAnsi="Times New Roman" w:cs="Times New Roman"/>
                <w:sz w:val="23"/>
                <w:szCs w:val="23"/>
              </w:rPr>
            </w:pPr>
            <w:r w:rsidRPr="00A27CEE">
              <w:rPr>
                <w:rFonts w:ascii="Times New Roman" w:hAnsi="Times New Roman" w:cs="Times New Roman"/>
                <w:sz w:val="23"/>
                <w:szCs w:val="23"/>
              </w:rPr>
              <w:t>Yabancı uyruklu adaylar ile yurtdışı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tc>
        <w:tc>
          <w:tcPr>
            <w:tcW w:w="1255" w:type="dxa"/>
          </w:tcPr>
          <w:p w14:paraId="681CC320" w14:textId="77777777" w:rsidR="00E37A4F" w:rsidRPr="00397832" w:rsidRDefault="00E37A4F" w:rsidP="00CE1A7E">
            <w:pPr>
              <w:jc w:val="both"/>
              <w:rPr>
                <w:rFonts w:ascii="Times New Roman" w:hAnsi="Times New Roman" w:cs="Times New Roman"/>
                <w:sz w:val="23"/>
                <w:szCs w:val="23"/>
              </w:rPr>
            </w:pPr>
          </w:p>
        </w:tc>
      </w:tr>
      <w:tr w:rsidR="00E37A4F" w:rsidRPr="00397832" w14:paraId="00DA68F1" w14:textId="77777777" w:rsidTr="00CE1A7E">
        <w:trPr>
          <w:trHeight w:val="350"/>
        </w:trPr>
        <w:tc>
          <w:tcPr>
            <w:tcW w:w="8100" w:type="dxa"/>
            <w:gridSpan w:val="4"/>
            <w:shd w:val="clear" w:color="auto" w:fill="BDD6EE" w:themeFill="accent1" w:themeFillTint="66"/>
          </w:tcPr>
          <w:p w14:paraId="08ED6EC0"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3. Lisansüstü Tezlerden Üretilmiş Yayın</w:t>
            </w:r>
          </w:p>
        </w:tc>
        <w:tc>
          <w:tcPr>
            <w:tcW w:w="1255" w:type="dxa"/>
            <w:shd w:val="clear" w:color="auto" w:fill="BDD6EE" w:themeFill="accent1" w:themeFillTint="66"/>
          </w:tcPr>
          <w:p w14:paraId="17BE76A5" w14:textId="77777777" w:rsidR="00E37A4F" w:rsidRPr="00397832" w:rsidRDefault="00E37A4F" w:rsidP="00CE1A7E">
            <w:pPr>
              <w:rPr>
                <w:rFonts w:ascii="Times New Roman" w:hAnsi="Times New Roman" w:cs="Times New Roman"/>
                <w:b/>
                <w:bCs/>
                <w:sz w:val="23"/>
                <w:szCs w:val="23"/>
              </w:rPr>
            </w:pPr>
          </w:p>
        </w:tc>
      </w:tr>
      <w:tr w:rsidR="00E37A4F" w:rsidRPr="00397832" w14:paraId="070731A8" w14:textId="77777777" w:rsidTr="00CE1A7E">
        <w:tc>
          <w:tcPr>
            <w:tcW w:w="7110" w:type="dxa"/>
            <w:gridSpan w:val="2"/>
          </w:tcPr>
          <w:p w14:paraId="55F8A696"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tezleriyle ilgili olmak kaydıyla;</w:t>
            </w:r>
          </w:p>
        </w:tc>
        <w:tc>
          <w:tcPr>
            <w:tcW w:w="990" w:type="dxa"/>
            <w:gridSpan w:val="2"/>
          </w:tcPr>
          <w:p w14:paraId="3F1BBBCF" w14:textId="77777777" w:rsidR="00E37A4F" w:rsidRPr="00397832" w:rsidRDefault="00E37A4F" w:rsidP="00CE1A7E">
            <w:pPr>
              <w:rPr>
                <w:rFonts w:ascii="Times New Roman" w:hAnsi="Times New Roman" w:cs="Times New Roman"/>
                <w:sz w:val="23"/>
                <w:szCs w:val="23"/>
              </w:rPr>
            </w:pPr>
          </w:p>
        </w:tc>
        <w:tc>
          <w:tcPr>
            <w:tcW w:w="1255" w:type="dxa"/>
          </w:tcPr>
          <w:p w14:paraId="2600C80C" w14:textId="77777777" w:rsidR="00E37A4F" w:rsidRPr="00397832" w:rsidRDefault="00E37A4F" w:rsidP="00CE1A7E">
            <w:pPr>
              <w:rPr>
                <w:rFonts w:ascii="Times New Roman" w:hAnsi="Times New Roman" w:cs="Times New Roman"/>
                <w:sz w:val="23"/>
                <w:szCs w:val="23"/>
              </w:rPr>
            </w:pPr>
          </w:p>
        </w:tc>
      </w:tr>
      <w:tr w:rsidR="00E37A4F" w:rsidRPr="00397832" w14:paraId="184123D3" w14:textId="77777777" w:rsidTr="00CE1A7E">
        <w:tc>
          <w:tcPr>
            <w:tcW w:w="7110" w:type="dxa"/>
            <w:gridSpan w:val="2"/>
          </w:tcPr>
          <w:p w14:paraId="3A089D79" w14:textId="77777777" w:rsidR="00E37A4F" w:rsidRPr="00397832" w:rsidRDefault="00E37A4F"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veya AHCI kapsamındaki dergide yayımlanmış makale</w:t>
            </w:r>
          </w:p>
        </w:tc>
        <w:tc>
          <w:tcPr>
            <w:tcW w:w="990" w:type="dxa"/>
            <w:gridSpan w:val="2"/>
            <w:shd w:val="clear" w:color="auto" w:fill="BDD6EE" w:themeFill="accent1" w:themeFillTint="66"/>
          </w:tcPr>
          <w:p w14:paraId="778E0192"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1DDF3D5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4B7D0E6" w14:textId="77777777" w:rsidTr="00CE1A7E">
        <w:tc>
          <w:tcPr>
            <w:tcW w:w="7110" w:type="dxa"/>
            <w:gridSpan w:val="2"/>
          </w:tcPr>
          <w:p w14:paraId="16081ABD"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lastRenderedPageBreak/>
              <w:t>b)</w:t>
            </w:r>
            <w:r w:rsidRPr="00397832">
              <w:rPr>
                <w:rFonts w:ascii="Times New Roman" w:hAnsi="Times New Roman" w:cs="Times New Roman"/>
                <w:sz w:val="23"/>
                <w:szCs w:val="23"/>
              </w:rPr>
              <w:tab/>
              <w:t>ESCI veya Scopus kapsamındaki dergide yayımlanmış makale</w:t>
            </w:r>
          </w:p>
        </w:tc>
        <w:tc>
          <w:tcPr>
            <w:tcW w:w="990" w:type="dxa"/>
            <w:gridSpan w:val="2"/>
            <w:shd w:val="clear" w:color="auto" w:fill="BDD6EE" w:themeFill="accent1" w:themeFillTint="66"/>
          </w:tcPr>
          <w:p w14:paraId="4FF68A45"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40234917"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44DD90A" w14:textId="77777777" w:rsidTr="00CE1A7E">
        <w:tc>
          <w:tcPr>
            <w:tcW w:w="7110" w:type="dxa"/>
            <w:gridSpan w:val="2"/>
          </w:tcPr>
          <w:p w14:paraId="3AD5BD5B" w14:textId="77777777" w:rsidR="00E37A4F" w:rsidRPr="00397832" w:rsidRDefault="00E37A4F"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 indekslerde taranan dergide yayımlanmış makale</w:t>
            </w:r>
          </w:p>
        </w:tc>
        <w:tc>
          <w:tcPr>
            <w:tcW w:w="990" w:type="dxa"/>
            <w:gridSpan w:val="2"/>
            <w:shd w:val="clear" w:color="auto" w:fill="BDD6EE" w:themeFill="accent1" w:themeFillTint="66"/>
          </w:tcPr>
          <w:p w14:paraId="34CE0F92" w14:textId="77777777" w:rsidR="00E37A4F" w:rsidRPr="00397832"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3</w:t>
            </w:r>
          </w:p>
        </w:tc>
        <w:tc>
          <w:tcPr>
            <w:tcW w:w="1255" w:type="dxa"/>
            <w:shd w:val="clear" w:color="auto" w:fill="BDD6EE" w:themeFill="accent1" w:themeFillTint="66"/>
          </w:tcPr>
          <w:p w14:paraId="603820C4"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0515EDAF" w14:textId="77777777" w:rsidTr="00CE1A7E">
        <w:tc>
          <w:tcPr>
            <w:tcW w:w="7110" w:type="dxa"/>
            <w:gridSpan w:val="2"/>
          </w:tcPr>
          <w:p w14:paraId="198C4CAC"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TR Dizin kapsamındaki dergide yayımlanmış makale</w:t>
            </w:r>
          </w:p>
        </w:tc>
        <w:tc>
          <w:tcPr>
            <w:tcW w:w="990" w:type="dxa"/>
            <w:gridSpan w:val="2"/>
            <w:shd w:val="clear" w:color="auto" w:fill="BDD6EE" w:themeFill="accent1" w:themeFillTint="66"/>
          </w:tcPr>
          <w:p w14:paraId="36661583" w14:textId="77777777" w:rsidR="00E37A4F" w:rsidRPr="00397832"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1255" w:type="dxa"/>
            <w:shd w:val="clear" w:color="auto" w:fill="BDD6EE" w:themeFill="accent1" w:themeFillTint="66"/>
          </w:tcPr>
          <w:p w14:paraId="055410D2"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BF48C57" w14:textId="77777777" w:rsidTr="00CE1A7E">
        <w:tc>
          <w:tcPr>
            <w:tcW w:w="7110" w:type="dxa"/>
            <w:gridSpan w:val="2"/>
          </w:tcPr>
          <w:p w14:paraId="354BF830"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BKCI kapsamındaki kitap</w:t>
            </w:r>
          </w:p>
        </w:tc>
        <w:tc>
          <w:tcPr>
            <w:tcW w:w="990" w:type="dxa"/>
            <w:gridSpan w:val="2"/>
            <w:shd w:val="clear" w:color="auto" w:fill="BDD6EE" w:themeFill="accent1" w:themeFillTint="66"/>
          </w:tcPr>
          <w:p w14:paraId="3E7D2A52"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62CD604E"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8C66C59" w14:textId="77777777" w:rsidTr="00CE1A7E">
        <w:tc>
          <w:tcPr>
            <w:tcW w:w="7110" w:type="dxa"/>
            <w:gridSpan w:val="2"/>
          </w:tcPr>
          <w:p w14:paraId="6FB8D70B"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BKCI kapsamındaki kitapta bölüm</w:t>
            </w:r>
          </w:p>
        </w:tc>
        <w:tc>
          <w:tcPr>
            <w:tcW w:w="990" w:type="dxa"/>
            <w:gridSpan w:val="2"/>
            <w:shd w:val="clear" w:color="auto" w:fill="BDD6EE" w:themeFill="accent1" w:themeFillTint="66"/>
          </w:tcPr>
          <w:p w14:paraId="211EC180"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33F212C2"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D0599C1" w14:textId="77777777" w:rsidTr="00CE1A7E">
        <w:tc>
          <w:tcPr>
            <w:tcW w:w="7110" w:type="dxa"/>
            <w:gridSpan w:val="2"/>
          </w:tcPr>
          <w:p w14:paraId="1F37844D"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g)</w:t>
            </w:r>
            <w:r w:rsidRPr="00397832">
              <w:rPr>
                <w:rFonts w:ascii="Times New Roman" w:hAnsi="Times New Roman" w:cs="Times New Roman"/>
                <w:sz w:val="23"/>
                <w:szCs w:val="23"/>
              </w:rPr>
              <w:tab/>
              <w:t>Diğer uluslararası/ulusal kitap</w:t>
            </w:r>
          </w:p>
        </w:tc>
        <w:tc>
          <w:tcPr>
            <w:tcW w:w="990" w:type="dxa"/>
            <w:gridSpan w:val="2"/>
            <w:shd w:val="clear" w:color="auto" w:fill="BDD6EE" w:themeFill="accent1" w:themeFillTint="66"/>
          </w:tcPr>
          <w:p w14:paraId="2FDB3C04" w14:textId="77777777" w:rsidR="00E37A4F" w:rsidRPr="00397832"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3</w:t>
            </w:r>
          </w:p>
        </w:tc>
        <w:tc>
          <w:tcPr>
            <w:tcW w:w="1255" w:type="dxa"/>
            <w:shd w:val="clear" w:color="auto" w:fill="BDD6EE" w:themeFill="accent1" w:themeFillTint="66"/>
          </w:tcPr>
          <w:p w14:paraId="089A283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0F952242" w14:textId="77777777" w:rsidTr="00CE1A7E">
        <w:tc>
          <w:tcPr>
            <w:tcW w:w="7110" w:type="dxa"/>
            <w:gridSpan w:val="2"/>
          </w:tcPr>
          <w:p w14:paraId="7AE8376F"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h)</w:t>
            </w:r>
            <w:r w:rsidRPr="00397832">
              <w:rPr>
                <w:rFonts w:ascii="Times New Roman" w:hAnsi="Times New Roman" w:cs="Times New Roman"/>
                <w:sz w:val="23"/>
                <w:szCs w:val="23"/>
              </w:rPr>
              <w:tab/>
              <w:t>Diğer uluslararası/ulusal kitapta bölüm</w:t>
            </w:r>
          </w:p>
        </w:tc>
        <w:tc>
          <w:tcPr>
            <w:tcW w:w="990" w:type="dxa"/>
            <w:gridSpan w:val="2"/>
            <w:shd w:val="clear" w:color="auto" w:fill="BDD6EE" w:themeFill="accent1" w:themeFillTint="66"/>
          </w:tcPr>
          <w:p w14:paraId="39A3919D" w14:textId="77777777" w:rsidR="00E37A4F" w:rsidRPr="00397832"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2</w:t>
            </w:r>
          </w:p>
        </w:tc>
        <w:tc>
          <w:tcPr>
            <w:tcW w:w="1255" w:type="dxa"/>
            <w:shd w:val="clear" w:color="auto" w:fill="BDD6EE" w:themeFill="accent1" w:themeFillTint="66"/>
          </w:tcPr>
          <w:p w14:paraId="53160A47"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60AC1E0" w14:textId="77777777" w:rsidTr="00CE1A7E">
        <w:tc>
          <w:tcPr>
            <w:tcW w:w="7110" w:type="dxa"/>
            <w:gridSpan w:val="2"/>
          </w:tcPr>
          <w:p w14:paraId="674FF6FF" w14:textId="77777777" w:rsidR="00E37A4F" w:rsidRPr="00397832" w:rsidRDefault="00E37A4F"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ı)</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gridSpan w:val="2"/>
            <w:shd w:val="clear" w:color="auto" w:fill="BDD6EE" w:themeFill="accent1" w:themeFillTint="66"/>
          </w:tcPr>
          <w:p w14:paraId="01C3773F" w14:textId="77777777" w:rsidR="00E37A4F" w:rsidRPr="00397832"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1255" w:type="dxa"/>
            <w:shd w:val="clear" w:color="auto" w:fill="BDD6EE" w:themeFill="accent1" w:themeFillTint="66"/>
          </w:tcPr>
          <w:p w14:paraId="42C260DC"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2AB71C7" w14:textId="77777777" w:rsidTr="00CE1A7E">
        <w:tc>
          <w:tcPr>
            <w:tcW w:w="7110" w:type="dxa"/>
            <w:gridSpan w:val="2"/>
          </w:tcPr>
          <w:p w14:paraId="55BC72B5" w14:textId="77777777" w:rsidR="00E37A4F" w:rsidRPr="00C529E4" w:rsidRDefault="00E37A4F"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i)</w:t>
            </w:r>
            <w:r w:rsidRPr="00397832">
              <w:rPr>
                <w:rFonts w:ascii="Times New Roman" w:hAnsi="Times New Roman" w:cs="Times New Roman"/>
                <w:sz w:val="23"/>
                <w:szCs w:val="23"/>
              </w:rPr>
              <w:tab/>
            </w:r>
            <w:r w:rsidRPr="00C529E4">
              <w:rPr>
                <w:rFonts w:ascii="Times New Roman" w:hAnsi="Times New Roman" w:cs="Times New Roman"/>
                <w:sz w:val="23"/>
                <w:szCs w:val="23"/>
              </w:rPr>
              <w:t>Diğer uluslararası/ulusal bilimsel toplantıda sunulan tam metni/özeti, basılı/elektronik olarak yayımlanmış çalışma</w:t>
            </w:r>
          </w:p>
          <w:p w14:paraId="39897CC5" w14:textId="77777777" w:rsidR="00E37A4F" w:rsidRPr="00397832" w:rsidRDefault="00E37A4F" w:rsidP="00CE1A7E">
            <w:pPr>
              <w:tabs>
                <w:tab w:val="left" w:pos="384"/>
              </w:tabs>
              <w:ind w:left="384" w:hanging="384"/>
              <w:jc w:val="both"/>
              <w:rPr>
                <w:rFonts w:ascii="Times New Roman" w:hAnsi="Times New Roman" w:cs="Times New Roman"/>
                <w:sz w:val="23"/>
                <w:szCs w:val="23"/>
              </w:rPr>
            </w:pPr>
            <w:r>
              <w:rPr>
                <w:rFonts w:ascii="Times New Roman" w:hAnsi="Times New Roman" w:cs="Times New Roman"/>
                <w:sz w:val="23"/>
                <w:szCs w:val="23"/>
              </w:rPr>
              <w:t xml:space="preserve">       </w:t>
            </w:r>
            <w:r w:rsidRPr="00C529E4">
              <w:rPr>
                <w:rFonts w:ascii="Times New Roman" w:hAnsi="Times New Roman" w:cs="Times New Roman"/>
                <w:sz w:val="23"/>
                <w:szCs w:val="23"/>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gridSpan w:val="2"/>
            <w:shd w:val="clear" w:color="auto" w:fill="BDD6EE" w:themeFill="accent1" w:themeFillTint="66"/>
          </w:tcPr>
          <w:p w14:paraId="6A84646F" w14:textId="77777777" w:rsidR="00E37A4F" w:rsidRDefault="00E37A4F" w:rsidP="00CE1A7E">
            <w:pPr>
              <w:jc w:val="center"/>
              <w:rPr>
                <w:rFonts w:ascii="Times New Roman" w:hAnsi="Times New Roman" w:cs="Times New Roman"/>
                <w:b/>
                <w:bCs/>
                <w:sz w:val="23"/>
                <w:szCs w:val="23"/>
              </w:rPr>
            </w:pPr>
          </w:p>
          <w:p w14:paraId="740DF27A" w14:textId="77777777" w:rsidR="00E37A4F" w:rsidRPr="00397832"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2</w:t>
            </w:r>
          </w:p>
        </w:tc>
        <w:tc>
          <w:tcPr>
            <w:tcW w:w="1255" w:type="dxa"/>
            <w:shd w:val="clear" w:color="auto" w:fill="BDD6EE" w:themeFill="accent1" w:themeFillTint="66"/>
          </w:tcPr>
          <w:p w14:paraId="561C31B3"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D2B3E3F" w14:textId="77777777" w:rsidTr="00CE1A7E">
        <w:tc>
          <w:tcPr>
            <w:tcW w:w="8100" w:type="dxa"/>
            <w:gridSpan w:val="4"/>
          </w:tcPr>
          <w:p w14:paraId="56389949"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a-h bentleri kapsamında </w:t>
            </w:r>
            <w:r w:rsidRPr="00397832">
              <w:rPr>
                <w:rFonts w:ascii="Times New Roman" w:hAnsi="Times New Roman" w:cs="Times New Roman"/>
                <w:b/>
                <w:bCs/>
                <w:i/>
                <w:iCs/>
                <w:sz w:val="23"/>
                <w:szCs w:val="23"/>
              </w:rPr>
              <w:t>en az bir yayın</w:t>
            </w:r>
            <w:r w:rsidRPr="00397832">
              <w:rPr>
                <w:rFonts w:ascii="Times New Roman" w:hAnsi="Times New Roman" w:cs="Times New Roman"/>
                <w:sz w:val="23"/>
                <w:szCs w:val="23"/>
              </w:rPr>
              <w:t xml:space="preserve"> zorunludur.  </w:t>
            </w:r>
          </w:p>
          <w:p w14:paraId="545D75FC" w14:textId="77777777" w:rsidR="00E37A4F"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20 puan</w:t>
            </w:r>
            <w:r w:rsidRPr="00397832">
              <w:rPr>
                <w:rFonts w:ascii="Times New Roman" w:hAnsi="Times New Roman" w:cs="Times New Roman"/>
                <w:sz w:val="23"/>
                <w:szCs w:val="23"/>
              </w:rPr>
              <w:t xml:space="preserve"> alınabilir. </w:t>
            </w:r>
          </w:p>
          <w:p w14:paraId="2084370A" w14:textId="77777777" w:rsidR="00E37A4F" w:rsidRDefault="00E37A4F" w:rsidP="00CE1A7E">
            <w:pPr>
              <w:jc w:val="both"/>
              <w:rPr>
                <w:rFonts w:ascii="Times New Roman" w:hAnsi="Times New Roman" w:cs="Times New Roman"/>
                <w:sz w:val="23"/>
                <w:szCs w:val="23"/>
              </w:rPr>
            </w:pPr>
            <w:r w:rsidRPr="005917BB">
              <w:rPr>
                <w:rFonts w:ascii="Times New Roman" w:hAnsi="Times New Roman" w:cs="Times New Roman"/>
                <w:sz w:val="23"/>
                <w:szCs w:val="23"/>
              </w:rPr>
              <w:t>Bu maddenin g veya h bentlerinden toplamda</w:t>
            </w:r>
            <w:r w:rsidRPr="005917BB">
              <w:rPr>
                <w:rFonts w:ascii="Times New Roman" w:hAnsi="Times New Roman" w:cs="Times New Roman"/>
                <w:b/>
                <w:bCs/>
                <w:i/>
                <w:iCs/>
                <w:sz w:val="23"/>
                <w:szCs w:val="23"/>
              </w:rPr>
              <w:t xml:space="preserve"> en fazla 5 puan</w:t>
            </w:r>
            <w:r w:rsidRPr="005917BB">
              <w:rPr>
                <w:rFonts w:ascii="Times New Roman" w:hAnsi="Times New Roman" w:cs="Times New Roman"/>
                <w:sz w:val="23"/>
                <w:szCs w:val="23"/>
              </w:rPr>
              <w:t xml:space="preserve"> alınabilir.</w:t>
            </w:r>
          </w:p>
          <w:p w14:paraId="0B404318" w14:textId="77777777" w:rsidR="00E37A4F" w:rsidRPr="00397832" w:rsidRDefault="00E37A4F" w:rsidP="00CE1A7E">
            <w:pPr>
              <w:jc w:val="both"/>
              <w:rPr>
                <w:rFonts w:ascii="Times New Roman" w:hAnsi="Times New Roman" w:cs="Times New Roman"/>
                <w:sz w:val="23"/>
                <w:szCs w:val="23"/>
              </w:rPr>
            </w:pPr>
            <w:r w:rsidRPr="00C529E4">
              <w:rPr>
                <w:rFonts w:ascii="Times New Roman" w:hAnsi="Times New Roman" w:cs="Times New Roman"/>
                <w:sz w:val="23"/>
                <w:szCs w:val="23"/>
              </w:rPr>
              <w:t xml:space="preserve">Bu maddenin h bendi kapsamında YÖKSİS veri tabanına kayıtlı öğretim üyelerinin editör olduğu kitap kabul edilir. </w:t>
            </w:r>
          </w:p>
        </w:tc>
        <w:tc>
          <w:tcPr>
            <w:tcW w:w="1255" w:type="dxa"/>
          </w:tcPr>
          <w:p w14:paraId="3B5A95A2" w14:textId="77777777" w:rsidR="00E37A4F" w:rsidRPr="00397832" w:rsidRDefault="00E37A4F" w:rsidP="00CE1A7E">
            <w:pPr>
              <w:rPr>
                <w:rFonts w:ascii="Times New Roman" w:hAnsi="Times New Roman" w:cs="Times New Roman"/>
                <w:sz w:val="23"/>
                <w:szCs w:val="23"/>
              </w:rPr>
            </w:pPr>
          </w:p>
        </w:tc>
      </w:tr>
      <w:tr w:rsidR="00E37A4F" w:rsidRPr="00397832" w14:paraId="0C8462BC" w14:textId="77777777" w:rsidTr="00CE1A7E">
        <w:trPr>
          <w:trHeight w:val="449"/>
        </w:trPr>
        <w:tc>
          <w:tcPr>
            <w:tcW w:w="8100" w:type="dxa"/>
            <w:gridSpan w:val="4"/>
            <w:shd w:val="clear" w:color="auto" w:fill="BDD6EE" w:themeFill="accent1" w:themeFillTint="66"/>
          </w:tcPr>
          <w:p w14:paraId="1EFFBAED"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4. Kitap</w:t>
            </w:r>
          </w:p>
        </w:tc>
        <w:tc>
          <w:tcPr>
            <w:tcW w:w="1255" w:type="dxa"/>
            <w:shd w:val="clear" w:color="auto" w:fill="BDD6EE" w:themeFill="accent1" w:themeFillTint="66"/>
          </w:tcPr>
          <w:p w14:paraId="53B2C6E0" w14:textId="77777777" w:rsidR="00E37A4F" w:rsidRPr="00397832" w:rsidRDefault="00E37A4F" w:rsidP="00CE1A7E">
            <w:pPr>
              <w:rPr>
                <w:rFonts w:ascii="Times New Roman" w:hAnsi="Times New Roman" w:cs="Times New Roman"/>
                <w:b/>
                <w:bCs/>
                <w:sz w:val="23"/>
                <w:szCs w:val="23"/>
              </w:rPr>
            </w:pPr>
          </w:p>
        </w:tc>
      </w:tr>
      <w:tr w:rsidR="00E37A4F" w:rsidRPr="00397832" w14:paraId="39A6BB6D" w14:textId="77777777" w:rsidTr="00CE1A7E">
        <w:tc>
          <w:tcPr>
            <w:tcW w:w="8100" w:type="dxa"/>
            <w:gridSpan w:val="4"/>
          </w:tcPr>
          <w:p w14:paraId="4DCC743A"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3793BC2C" w14:textId="77777777" w:rsidR="00E37A4F" w:rsidRPr="00397832" w:rsidRDefault="00E37A4F" w:rsidP="00CE1A7E">
            <w:pPr>
              <w:rPr>
                <w:rFonts w:ascii="Times New Roman" w:hAnsi="Times New Roman" w:cs="Times New Roman"/>
                <w:sz w:val="23"/>
                <w:szCs w:val="23"/>
              </w:rPr>
            </w:pPr>
          </w:p>
        </w:tc>
      </w:tr>
      <w:tr w:rsidR="00E37A4F" w:rsidRPr="00397832" w14:paraId="5F9A4126" w14:textId="77777777" w:rsidTr="00CE1A7E">
        <w:tc>
          <w:tcPr>
            <w:tcW w:w="7110" w:type="dxa"/>
            <w:gridSpan w:val="2"/>
          </w:tcPr>
          <w:p w14:paraId="4C711D76" w14:textId="77777777" w:rsidR="00E37A4F" w:rsidRPr="00397832" w:rsidRDefault="00E37A4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BKCI kapsamındaki kitap</w:t>
            </w:r>
          </w:p>
        </w:tc>
        <w:tc>
          <w:tcPr>
            <w:tcW w:w="990" w:type="dxa"/>
            <w:gridSpan w:val="2"/>
            <w:shd w:val="clear" w:color="auto" w:fill="BDD6EE" w:themeFill="accent1" w:themeFillTint="66"/>
          </w:tcPr>
          <w:p w14:paraId="2A84220B"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2A1AC23C"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FD07497" w14:textId="77777777" w:rsidTr="00CE1A7E">
        <w:tc>
          <w:tcPr>
            <w:tcW w:w="7110" w:type="dxa"/>
            <w:gridSpan w:val="2"/>
          </w:tcPr>
          <w:p w14:paraId="3BC24857" w14:textId="77777777" w:rsidR="00E37A4F" w:rsidRPr="00397832" w:rsidRDefault="00E37A4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bölüm</w:t>
            </w:r>
          </w:p>
        </w:tc>
        <w:tc>
          <w:tcPr>
            <w:tcW w:w="990" w:type="dxa"/>
            <w:gridSpan w:val="2"/>
            <w:shd w:val="clear" w:color="auto" w:fill="BDD6EE" w:themeFill="accent1" w:themeFillTint="66"/>
          </w:tcPr>
          <w:p w14:paraId="275DFCE9"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5BBC3F2C"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1CF2869" w14:textId="77777777" w:rsidTr="00CE1A7E">
        <w:tc>
          <w:tcPr>
            <w:tcW w:w="7110" w:type="dxa"/>
            <w:gridSpan w:val="2"/>
          </w:tcPr>
          <w:p w14:paraId="5B15BD7D" w14:textId="77777777" w:rsidR="00E37A4F" w:rsidRPr="00397832" w:rsidRDefault="00E37A4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uluslararası/ulusal kitap</w:t>
            </w:r>
          </w:p>
        </w:tc>
        <w:tc>
          <w:tcPr>
            <w:tcW w:w="990" w:type="dxa"/>
            <w:gridSpan w:val="2"/>
            <w:shd w:val="clear" w:color="auto" w:fill="BDD6EE" w:themeFill="accent1" w:themeFillTint="66"/>
          </w:tcPr>
          <w:p w14:paraId="6C134F2E" w14:textId="77777777" w:rsidR="00E37A4F" w:rsidRPr="00397832"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20</w:t>
            </w:r>
          </w:p>
        </w:tc>
        <w:tc>
          <w:tcPr>
            <w:tcW w:w="1255" w:type="dxa"/>
            <w:shd w:val="clear" w:color="auto" w:fill="BDD6EE" w:themeFill="accent1" w:themeFillTint="66"/>
          </w:tcPr>
          <w:p w14:paraId="3BD191B2"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866932F" w14:textId="77777777" w:rsidTr="00CE1A7E">
        <w:tc>
          <w:tcPr>
            <w:tcW w:w="7110" w:type="dxa"/>
            <w:gridSpan w:val="2"/>
          </w:tcPr>
          <w:p w14:paraId="334E40AD" w14:textId="77777777" w:rsidR="00E37A4F" w:rsidRPr="00397832" w:rsidRDefault="00E37A4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kitapta bölüm</w:t>
            </w:r>
          </w:p>
        </w:tc>
        <w:tc>
          <w:tcPr>
            <w:tcW w:w="990" w:type="dxa"/>
            <w:gridSpan w:val="2"/>
            <w:shd w:val="clear" w:color="auto" w:fill="BDD6EE" w:themeFill="accent1" w:themeFillTint="66"/>
          </w:tcPr>
          <w:p w14:paraId="5C14027D" w14:textId="77777777" w:rsidR="00E37A4F" w:rsidRPr="00397832"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1255" w:type="dxa"/>
            <w:shd w:val="clear" w:color="auto" w:fill="BDD6EE" w:themeFill="accent1" w:themeFillTint="66"/>
          </w:tcPr>
          <w:p w14:paraId="06B066DB"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C1CA6C9" w14:textId="77777777" w:rsidTr="00CE1A7E">
        <w:tc>
          <w:tcPr>
            <w:tcW w:w="7110" w:type="dxa"/>
            <w:gridSpan w:val="2"/>
          </w:tcPr>
          <w:p w14:paraId="522951AF" w14:textId="77777777" w:rsidR="00E37A4F" w:rsidRPr="00397832" w:rsidRDefault="00E37A4F" w:rsidP="00CE1A7E">
            <w:pPr>
              <w:tabs>
                <w:tab w:val="left" w:pos="408"/>
              </w:tabs>
              <w:rPr>
                <w:rFonts w:ascii="Times New Roman" w:hAnsi="Times New Roman" w:cs="Times New Roman"/>
                <w:sz w:val="23"/>
                <w:szCs w:val="23"/>
              </w:rPr>
            </w:pPr>
            <w:r>
              <w:rPr>
                <w:rFonts w:ascii="Times New Roman" w:hAnsi="Times New Roman" w:cs="Times New Roman"/>
                <w:sz w:val="23"/>
                <w:szCs w:val="23"/>
              </w:rPr>
              <w:t xml:space="preserve">e) </w:t>
            </w:r>
            <w:r w:rsidRPr="001D59D4">
              <w:rPr>
                <w:rFonts w:ascii="Times New Roman" w:hAnsi="Times New Roman" w:cs="Times New Roman"/>
                <w:sz w:val="23"/>
                <w:szCs w:val="23"/>
              </w:rPr>
              <w:t>Tahkik (tenkitli metin neşri) türünde uluslararası/ulusal kitap</w:t>
            </w:r>
          </w:p>
        </w:tc>
        <w:tc>
          <w:tcPr>
            <w:tcW w:w="990" w:type="dxa"/>
            <w:gridSpan w:val="2"/>
            <w:shd w:val="clear" w:color="auto" w:fill="BDD6EE" w:themeFill="accent1" w:themeFillTint="66"/>
          </w:tcPr>
          <w:p w14:paraId="162F77B9" w14:textId="77777777" w:rsidR="00E37A4F"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10</w:t>
            </w:r>
          </w:p>
        </w:tc>
        <w:tc>
          <w:tcPr>
            <w:tcW w:w="1255" w:type="dxa"/>
            <w:shd w:val="clear" w:color="auto" w:fill="BDD6EE" w:themeFill="accent1" w:themeFillTint="66"/>
          </w:tcPr>
          <w:p w14:paraId="3610C32F"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6045149" w14:textId="77777777" w:rsidTr="00CE1A7E">
        <w:trPr>
          <w:trHeight w:val="1439"/>
        </w:trPr>
        <w:tc>
          <w:tcPr>
            <w:tcW w:w="8100" w:type="dxa"/>
            <w:gridSpan w:val="4"/>
          </w:tcPr>
          <w:p w14:paraId="32373627" w14:textId="77777777" w:rsidR="00E37A4F" w:rsidRPr="00DD0AFD" w:rsidRDefault="00E37A4F" w:rsidP="00CE1A7E">
            <w:pPr>
              <w:jc w:val="both"/>
              <w:rPr>
                <w:rFonts w:ascii="Times New Roman" w:hAnsi="Times New Roman" w:cs="Times New Roman"/>
                <w:sz w:val="23"/>
                <w:szCs w:val="23"/>
              </w:rPr>
            </w:pPr>
            <w:r w:rsidRPr="00DD0AFD">
              <w:rPr>
                <w:rFonts w:ascii="Times New Roman" w:hAnsi="Times New Roman" w:cs="Times New Roman"/>
                <w:sz w:val="23"/>
                <w:szCs w:val="23"/>
              </w:rPr>
              <w:t xml:space="preserve">Bu madde kapsamında, doktora ünvanının alınmasından sonra, a veya c bentlerinden en az bir yayın zorunludur.  </w:t>
            </w:r>
          </w:p>
          <w:p w14:paraId="0B253470" w14:textId="77777777" w:rsidR="00E37A4F" w:rsidRPr="00DD0AFD" w:rsidRDefault="00E37A4F" w:rsidP="00CE1A7E">
            <w:pPr>
              <w:jc w:val="both"/>
              <w:rPr>
                <w:rFonts w:ascii="Times New Roman" w:hAnsi="Times New Roman" w:cs="Times New Roman"/>
                <w:sz w:val="23"/>
                <w:szCs w:val="23"/>
              </w:rPr>
            </w:pPr>
            <w:r w:rsidRPr="00DD0AFD">
              <w:rPr>
                <w:rFonts w:ascii="Times New Roman" w:hAnsi="Times New Roman" w:cs="Times New Roman"/>
                <w:sz w:val="23"/>
                <w:szCs w:val="23"/>
              </w:rPr>
              <w:t xml:space="preserve">Bu maddenin c, d veya e bentlerinden toplamda </w:t>
            </w:r>
            <w:r w:rsidRPr="00DD0AFD">
              <w:rPr>
                <w:rFonts w:ascii="Times New Roman" w:hAnsi="Times New Roman" w:cs="Times New Roman"/>
                <w:b/>
                <w:bCs/>
                <w:i/>
                <w:iCs/>
                <w:sz w:val="23"/>
                <w:szCs w:val="23"/>
              </w:rPr>
              <w:t>en fazla 30 puan</w:t>
            </w:r>
            <w:r w:rsidRPr="00DD0AFD">
              <w:rPr>
                <w:rFonts w:ascii="Times New Roman" w:hAnsi="Times New Roman" w:cs="Times New Roman"/>
                <w:sz w:val="23"/>
                <w:szCs w:val="23"/>
              </w:rPr>
              <w:t xml:space="preserve"> alınabilir. </w:t>
            </w:r>
          </w:p>
          <w:p w14:paraId="2D595DFE" w14:textId="77777777" w:rsidR="00E37A4F" w:rsidRPr="00DD0AFD" w:rsidRDefault="00E37A4F" w:rsidP="00CE1A7E">
            <w:pPr>
              <w:jc w:val="both"/>
              <w:rPr>
                <w:rFonts w:ascii="Times New Roman" w:hAnsi="Times New Roman" w:cs="Times New Roman"/>
                <w:sz w:val="23"/>
                <w:szCs w:val="23"/>
              </w:rPr>
            </w:pPr>
            <w:r w:rsidRPr="00DD0AFD">
              <w:rPr>
                <w:rFonts w:ascii="Times New Roman" w:hAnsi="Times New Roman" w:cs="Times New Roman"/>
                <w:sz w:val="23"/>
                <w:szCs w:val="23"/>
              </w:rPr>
              <w:t xml:space="preserve">Bu maddenin d bendi kapsamında YÖKSİS veri tabanına kayıtlı öğretim üyelerinin editör olduğu kitap kabul edilir.   </w:t>
            </w:r>
          </w:p>
          <w:p w14:paraId="5877A0AE" w14:textId="77777777" w:rsidR="00E37A4F" w:rsidRPr="00DD0AFD" w:rsidRDefault="00E37A4F" w:rsidP="00CE1A7E">
            <w:pPr>
              <w:jc w:val="both"/>
              <w:rPr>
                <w:rFonts w:ascii="Times New Roman" w:hAnsi="Times New Roman" w:cs="Times New Roman"/>
                <w:sz w:val="23"/>
                <w:szCs w:val="23"/>
              </w:rPr>
            </w:pPr>
            <w:r w:rsidRPr="00DD0AFD">
              <w:rPr>
                <w:rFonts w:ascii="Times New Roman" w:hAnsi="Times New Roman" w:cs="Times New Roman"/>
                <w:sz w:val="23"/>
                <w:szCs w:val="23"/>
              </w:rPr>
              <w:t xml:space="preserve">Bu madde kapsamında, sadece ders kitabı dışındaki özgün bilimsel kitaplar ile aynı kitaptaki bölümlerden sadece biri puanlanabilir. Yayınlanan kitabın tüm bölümleri başvurulan doçentlik bilim alanı ile ilgili olmak zorundadır. </w:t>
            </w:r>
          </w:p>
          <w:p w14:paraId="005C1106" w14:textId="77777777" w:rsidR="00E37A4F" w:rsidRPr="00397832" w:rsidRDefault="00E37A4F" w:rsidP="00CE1A7E">
            <w:pPr>
              <w:jc w:val="both"/>
              <w:rPr>
                <w:rFonts w:ascii="Times New Roman" w:hAnsi="Times New Roman" w:cs="Times New Roman"/>
                <w:sz w:val="23"/>
                <w:szCs w:val="23"/>
              </w:rPr>
            </w:pPr>
            <w:r w:rsidRPr="00DD0AFD">
              <w:rPr>
                <w:rFonts w:ascii="Times New Roman" w:hAnsi="Times New Roman" w:cs="Times New Roman"/>
                <w:sz w:val="23"/>
                <w:szCs w:val="23"/>
              </w:rPr>
              <w:t>Başvurulan doçentlik bilim alanı ile ilgili olmak kaydıyla, ansiklopedi maddelerinin üç veya daha çok maddesi bir kitap bölümü kabul edilir.</w:t>
            </w:r>
          </w:p>
        </w:tc>
        <w:tc>
          <w:tcPr>
            <w:tcW w:w="1255" w:type="dxa"/>
          </w:tcPr>
          <w:p w14:paraId="6705D68A" w14:textId="77777777" w:rsidR="00E37A4F" w:rsidRPr="00397832" w:rsidRDefault="00E37A4F" w:rsidP="00CE1A7E">
            <w:pPr>
              <w:jc w:val="both"/>
              <w:rPr>
                <w:rFonts w:ascii="Times New Roman" w:hAnsi="Times New Roman" w:cs="Times New Roman"/>
                <w:sz w:val="23"/>
                <w:szCs w:val="23"/>
              </w:rPr>
            </w:pPr>
          </w:p>
        </w:tc>
      </w:tr>
      <w:tr w:rsidR="00E37A4F" w:rsidRPr="00397832" w14:paraId="29FADB17" w14:textId="77777777" w:rsidTr="00CE1A7E">
        <w:trPr>
          <w:trHeight w:val="395"/>
        </w:trPr>
        <w:tc>
          <w:tcPr>
            <w:tcW w:w="8100" w:type="dxa"/>
            <w:gridSpan w:val="4"/>
            <w:shd w:val="clear" w:color="auto" w:fill="BDD6EE" w:themeFill="accent1" w:themeFillTint="66"/>
          </w:tcPr>
          <w:p w14:paraId="4EAF4DFC"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5. Atıf</w:t>
            </w:r>
          </w:p>
        </w:tc>
        <w:tc>
          <w:tcPr>
            <w:tcW w:w="1255" w:type="dxa"/>
            <w:shd w:val="clear" w:color="auto" w:fill="BDD6EE" w:themeFill="accent1" w:themeFillTint="66"/>
          </w:tcPr>
          <w:p w14:paraId="364FAF0A" w14:textId="77777777" w:rsidR="00E37A4F" w:rsidRPr="00397832" w:rsidRDefault="00E37A4F" w:rsidP="00CE1A7E">
            <w:pPr>
              <w:rPr>
                <w:rFonts w:ascii="Times New Roman" w:hAnsi="Times New Roman" w:cs="Times New Roman"/>
                <w:b/>
                <w:bCs/>
                <w:sz w:val="23"/>
                <w:szCs w:val="23"/>
              </w:rPr>
            </w:pPr>
          </w:p>
        </w:tc>
      </w:tr>
      <w:tr w:rsidR="00E37A4F" w:rsidRPr="00397832" w14:paraId="4764B2EC" w14:textId="77777777" w:rsidTr="00CE1A7E">
        <w:tc>
          <w:tcPr>
            <w:tcW w:w="8100" w:type="dxa"/>
            <w:gridSpan w:val="4"/>
          </w:tcPr>
          <w:p w14:paraId="17B3CDA3"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eserlerine;</w:t>
            </w:r>
          </w:p>
        </w:tc>
        <w:tc>
          <w:tcPr>
            <w:tcW w:w="1255" w:type="dxa"/>
          </w:tcPr>
          <w:p w14:paraId="67E4963E" w14:textId="77777777" w:rsidR="00E37A4F" w:rsidRPr="00397832" w:rsidRDefault="00E37A4F" w:rsidP="00CE1A7E">
            <w:pPr>
              <w:rPr>
                <w:rFonts w:ascii="Times New Roman" w:hAnsi="Times New Roman" w:cs="Times New Roman"/>
                <w:sz w:val="23"/>
                <w:szCs w:val="23"/>
              </w:rPr>
            </w:pPr>
          </w:p>
        </w:tc>
      </w:tr>
      <w:tr w:rsidR="00E37A4F" w:rsidRPr="00397832" w14:paraId="51CFF3EA" w14:textId="77777777" w:rsidTr="00CE1A7E">
        <w:tc>
          <w:tcPr>
            <w:tcW w:w="7110" w:type="dxa"/>
            <w:gridSpan w:val="2"/>
          </w:tcPr>
          <w:p w14:paraId="7D30DEDF"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 yapılan atıf</w:t>
            </w:r>
          </w:p>
        </w:tc>
        <w:tc>
          <w:tcPr>
            <w:tcW w:w="990" w:type="dxa"/>
            <w:gridSpan w:val="2"/>
            <w:shd w:val="clear" w:color="auto" w:fill="BDD6EE" w:themeFill="accent1" w:themeFillTint="66"/>
          </w:tcPr>
          <w:p w14:paraId="56E31ABB"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tcPr>
          <w:p w14:paraId="61854C60"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0BA7400D" w14:textId="77777777" w:rsidTr="00CE1A7E">
        <w:tc>
          <w:tcPr>
            <w:tcW w:w="7110" w:type="dxa"/>
            <w:gridSpan w:val="2"/>
          </w:tcPr>
          <w:p w14:paraId="31CD2735"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yapılan atıf</w:t>
            </w:r>
          </w:p>
        </w:tc>
        <w:tc>
          <w:tcPr>
            <w:tcW w:w="990" w:type="dxa"/>
            <w:gridSpan w:val="2"/>
            <w:shd w:val="clear" w:color="auto" w:fill="BDD6EE" w:themeFill="accent1" w:themeFillTint="66"/>
          </w:tcPr>
          <w:p w14:paraId="2665F5DF"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tcPr>
          <w:p w14:paraId="309628C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CF55033" w14:textId="77777777" w:rsidTr="00CE1A7E">
        <w:tc>
          <w:tcPr>
            <w:tcW w:w="7110" w:type="dxa"/>
            <w:gridSpan w:val="2"/>
          </w:tcPr>
          <w:p w14:paraId="2A50D976"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yapılan atıf</w:t>
            </w:r>
          </w:p>
        </w:tc>
        <w:tc>
          <w:tcPr>
            <w:tcW w:w="990" w:type="dxa"/>
            <w:gridSpan w:val="2"/>
            <w:shd w:val="clear" w:color="auto" w:fill="BDD6EE" w:themeFill="accent1" w:themeFillTint="66"/>
          </w:tcPr>
          <w:p w14:paraId="7AB35A2E"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tcPr>
          <w:p w14:paraId="4D97A081"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C57AEE7" w14:textId="77777777" w:rsidTr="00CE1A7E">
        <w:tc>
          <w:tcPr>
            <w:tcW w:w="7110" w:type="dxa"/>
            <w:gridSpan w:val="2"/>
          </w:tcPr>
          <w:p w14:paraId="7A129E79"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 veya dergide yapılan atıf</w:t>
            </w:r>
          </w:p>
        </w:tc>
        <w:tc>
          <w:tcPr>
            <w:tcW w:w="990" w:type="dxa"/>
            <w:gridSpan w:val="2"/>
            <w:shd w:val="clear" w:color="auto" w:fill="BDD6EE" w:themeFill="accent1" w:themeFillTint="66"/>
          </w:tcPr>
          <w:p w14:paraId="37568204"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tcPr>
          <w:p w14:paraId="0CC6A940"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7315978" w14:textId="77777777" w:rsidTr="00CE1A7E">
        <w:tc>
          <w:tcPr>
            <w:tcW w:w="8100" w:type="dxa"/>
            <w:gridSpan w:val="4"/>
            <w:shd w:val="clear" w:color="auto" w:fill="FFFFFF" w:themeFill="background1"/>
          </w:tcPr>
          <w:p w14:paraId="0ADDA5AB" w14:textId="77777777" w:rsidR="00E37A4F" w:rsidRPr="00FC6A96" w:rsidRDefault="00E37A4F" w:rsidP="00CE1A7E">
            <w:pPr>
              <w:jc w:val="both"/>
              <w:rPr>
                <w:rFonts w:ascii="Times New Roman" w:hAnsi="Times New Roman" w:cs="Times New Roman"/>
                <w:sz w:val="23"/>
                <w:szCs w:val="23"/>
              </w:rPr>
            </w:pPr>
            <w:r w:rsidRPr="00FC6A96">
              <w:rPr>
                <w:rFonts w:ascii="Times New Roman" w:hAnsi="Times New Roman" w:cs="Times New Roman"/>
                <w:sz w:val="23"/>
                <w:szCs w:val="23"/>
              </w:rPr>
              <w:t xml:space="preserve">Bu madde kapsamında,doktora ünvanının alınmasından sonra yapılmış yayınlardan </w:t>
            </w:r>
            <w:r w:rsidRPr="00FC6A96">
              <w:rPr>
                <w:rFonts w:ascii="Times New Roman" w:hAnsi="Times New Roman" w:cs="Times New Roman"/>
                <w:b/>
                <w:bCs/>
                <w:i/>
                <w:iCs/>
                <w:sz w:val="23"/>
                <w:szCs w:val="23"/>
              </w:rPr>
              <w:t>en az 5 puan</w:t>
            </w:r>
            <w:r w:rsidRPr="00FC6A96">
              <w:rPr>
                <w:rFonts w:ascii="Times New Roman" w:hAnsi="Times New Roman" w:cs="Times New Roman"/>
                <w:sz w:val="23"/>
                <w:szCs w:val="23"/>
              </w:rPr>
              <w:t xml:space="preserve"> alınması zorunludur. </w:t>
            </w:r>
          </w:p>
          <w:p w14:paraId="74294B1D" w14:textId="77777777" w:rsidR="00E37A4F" w:rsidRPr="00FC6A96" w:rsidRDefault="00E37A4F" w:rsidP="00CE1A7E">
            <w:pPr>
              <w:jc w:val="both"/>
              <w:rPr>
                <w:rFonts w:ascii="Times New Roman" w:hAnsi="Times New Roman" w:cs="Times New Roman"/>
                <w:sz w:val="23"/>
                <w:szCs w:val="23"/>
              </w:rPr>
            </w:pPr>
            <w:r w:rsidRPr="00FC6A96">
              <w:rPr>
                <w:rFonts w:ascii="Times New Roman" w:hAnsi="Times New Roman" w:cs="Times New Roman"/>
                <w:sz w:val="23"/>
                <w:szCs w:val="23"/>
              </w:rPr>
              <w:t xml:space="preserve">Bu maddeden </w:t>
            </w:r>
            <w:r w:rsidRPr="00FC6A96">
              <w:rPr>
                <w:rFonts w:ascii="Times New Roman" w:hAnsi="Times New Roman" w:cs="Times New Roman"/>
                <w:b/>
                <w:bCs/>
                <w:i/>
                <w:iCs/>
                <w:sz w:val="23"/>
                <w:szCs w:val="23"/>
              </w:rPr>
              <w:t>en fazla 10 puan</w:t>
            </w:r>
            <w:r w:rsidRPr="00FC6A96">
              <w:rPr>
                <w:rFonts w:ascii="Times New Roman" w:hAnsi="Times New Roman" w:cs="Times New Roman"/>
                <w:sz w:val="23"/>
                <w:szCs w:val="23"/>
              </w:rPr>
              <w:t xml:space="preserve"> alınabilir. </w:t>
            </w:r>
          </w:p>
          <w:p w14:paraId="6F338800" w14:textId="77777777" w:rsidR="00E37A4F" w:rsidRPr="00FC6A96" w:rsidRDefault="00E37A4F" w:rsidP="00CE1A7E">
            <w:pPr>
              <w:jc w:val="both"/>
              <w:rPr>
                <w:rFonts w:ascii="Times New Roman" w:hAnsi="Times New Roman" w:cs="Times New Roman"/>
                <w:sz w:val="23"/>
                <w:szCs w:val="23"/>
              </w:rPr>
            </w:pPr>
            <w:r w:rsidRPr="00FC6A96">
              <w:rPr>
                <w:rFonts w:ascii="Times New Roman" w:hAnsi="Times New Roman" w:cs="Times New Roman"/>
                <w:sz w:val="23"/>
                <w:szCs w:val="23"/>
              </w:rPr>
              <w:t xml:space="preserve">Bu madde kapsamında adayın kendi eserlerine yaptığı atıflar değerlendirmeye alınmaz. </w:t>
            </w:r>
          </w:p>
          <w:p w14:paraId="26F55A91" w14:textId="77777777" w:rsidR="00E37A4F" w:rsidRPr="00397832" w:rsidRDefault="00E37A4F" w:rsidP="00CE1A7E">
            <w:pPr>
              <w:jc w:val="both"/>
              <w:rPr>
                <w:rFonts w:ascii="Times New Roman" w:hAnsi="Times New Roman" w:cs="Times New Roman"/>
                <w:sz w:val="23"/>
                <w:szCs w:val="23"/>
              </w:rPr>
            </w:pPr>
            <w:r w:rsidRPr="00FC6A96">
              <w:rPr>
                <w:rFonts w:ascii="Times New Roman" w:hAnsi="Times New Roman" w:cs="Times New Roman"/>
                <w:sz w:val="23"/>
                <w:szCs w:val="23"/>
              </w:rPr>
              <w:t xml:space="preserve">Adayın bir eserine aynı yayında yapılan birden fazla atıf tek atıf sayılır.  </w:t>
            </w:r>
          </w:p>
        </w:tc>
        <w:tc>
          <w:tcPr>
            <w:tcW w:w="1255" w:type="dxa"/>
          </w:tcPr>
          <w:p w14:paraId="2DA03C2D" w14:textId="77777777" w:rsidR="00E37A4F" w:rsidRPr="00397832" w:rsidRDefault="00E37A4F" w:rsidP="00CE1A7E">
            <w:pPr>
              <w:rPr>
                <w:rFonts w:ascii="Times New Roman" w:hAnsi="Times New Roman" w:cs="Times New Roman"/>
                <w:sz w:val="23"/>
                <w:szCs w:val="23"/>
              </w:rPr>
            </w:pPr>
          </w:p>
        </w:tc>
      </w:tr>
      <w:tr w:rsidR="00E37A4F" w:rsidRPr="00397832" w14:paraId="3C5BC36A" w14:textId="77777777" w:rsidTr="00CE1A7E">
        <w:trPr>
          <w:trHeight w:val="395"/>
        </w:trPr>
        <w:tc>
          <w:tcPr>
            <w:tcW w:w="8100" w:type="dxa"/>
            <w:gridSpan w:val="4"/>
            <w:shd w:val="clear" w:color="auto" w:fill="BDD6EE" w:themeFill="accent1" w:themeFillTint="66"/>
          </w:tcPr>
          <w:p w14:paraId="3B42499B"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6. Lisansüstü Tez Danışmanlığı</w:t>
            </w:r>
          </w:p>
        </w:tc>
        <w:tc>
          <w:tcPr>
            <w:tcW w:w="1255" w:type="dxa"/>
            <w:shd w:val="clear" w:color="auto" w:fill="BDD6EE" w:themeFill="accent1" w:themeFillTint="66"/>
          </w:tcPr>
          <w:p w14:paraId="790E8045" w14:textId="77777777" w:rsidR="00E37A4F" w:rsidRPr="00397832" w:rsidRDefault="00E37A4F" w:rsidP="00CE1A7E">
            <w:pPr>
              <w:rPr>
                <w:rFonts w:ascii="Times New Roman" w:hAnsi="Times New Roman" w:cs="Times New Roman"/>
                <w:b/>
                <w:bCs/>
                <w:sz w:val="23"/>
                <w:szCs w:val="23"/>
              </w:rPr>
            </w:pPr>
          </w:p>
        </w:tc>
      </w:tr>
      <w:tr w:rsidR="00E37A4F" w:rsidRPr="00397832" w14:paraId="609325FF" w14:textId="77777777" w:rsidTr="00CE1A7E">
        <w:tc>
          <w:tcPr>
            <w:tcW w:w="8100" w:type="dxa"/>
            <w:gridSpan w:val="4"/>
          </w:tcPr>
          <w:p w14:paraId="27648629"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danışmanlığını yürüttüğü tamamlanmış</w:t>
            </w:r>
          </w:p>
        </w:tc>
        <w:tc>
          <w:tcPr>
            <w:tcW w:w="1255" w:type="dxa"/>
          </w:tcPr>
          <w:p w14:paraId="567BA5C4" w14:textId="77777777" w:rsidR="00E37A4F" w:rsidRPr="00397832" w:rsidRDefault="00E37A4F" w:rsidP="00CE1A7E">
            <w:pPr>
              <w:rPr>
                <w:rFonts w:ascii="Times New Roman" w:hAnsi="Times New Roman" w:cs="Times New Roman"/>
                <w:sz w:val="23"/>
                <w:szCs w:val="23"/>
              </w:rPr>
            </w:pPr>
          </w:p>
        </w:tc>
      </w:tr>
      <w:tr w:rsidR="00E37A4F" w:rsidRPr="00397832" w14:paraId="1756A0C1" w14:textId="77777777" w:rsidTr="00CE1A7E">
        <w:tc>
          <w:tcPr>
            <w:tcW w:w="7110" w:type="dxa"/>
            <w:gridSpan w:val="2"/>
          </w:tcPr>
          <w:p w14:paraId="082580A8" w14:textId="77777777" w:rsidR="00E37A4F" w:rsidRPr="00397832" w:rsidRDefault="00E37A4F" w:rsidP="00CE1A7E">
            <w:pPr>
              <w:tabs>
                <w:tab w:val="left" w:pos="360"/>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Doktora tezi</w:t>
            </w:r>
          </w:p>
        </w:tc>
        <w:tc>
          <w:tcPr>
            <w:tcW w:w="990" w:type="dxa"/>
            <w:gridSpan w:val="2"/>
            <w:shd w:val="clear" w:color="auto" w:fill="BDD6EE" w:themeFill="accent1" w:themeFillTint="66"/>
          </w:tcPr>
          <w:p w14:paraId="21C5586B"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2ADDBADE"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54EE422" w14:textId="77777777" w:rsidTr="00CE1A7E">
        <w:tc>
          <w:tcPr>
            <w:tcW w:w="7110" w:type="dxa"/>
            <w:gridSpan w:val="2"/>
          </w:tcPr>
          <w:p w14:paraId="7161D83D" w14:textId="77777777" w:rsidR="00E37A4F" w:rsidRPr="00397832" w:rsidRDefault="00E37A4F" w:rsidP="00CE1A7E">
            <w:pPr>
              <w:tabs>
                <w:tab w:val="left" w:pos="360"/>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Yüksek lisans tezi</w:t>
            </w:r>
          </w:p>
        </w:tc>
        <w:tc>
          <w:tcPr>
            <w:tcW w:w="990" w:type="dxa"/>
            <w:gridSpan w:val="2"/>
            <w:shd w:val="clear" w:color="auto" w:fill="BDD6EE" w:themeFill="accent1" w:themeFillTint="66"/>
          </w:tcPr>
          <w:p w14:paraId="51B18AFA"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232D8B8A"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0B1FFC67" w14:textId="77777777" w:rsidTr="00CE1A7E">
        <w:tc>
          <w:tcPr>
            <w:tcW w:w="8100" w:type="dxa"/>
            <w:gridSpan w:val="4"/>
          </w:tcPr>
          <w:p w14:paraId="5E92AC44"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lastRenderedPageBreak/>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 </w:t>
            </w:r>
          </w:p>
          <w:p w14:paraId="3BE78438"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İkinci/eş danışman olması durumunda; asıl danışman a ve b bentleri için öngörülen puanların tamamını, ikinci danışman ise yarısını alır.</w:t>
            </w:r>
          </w:p>
        </w:tc>
        <w:tc>
          <w:tcPr>
            <w:tcW w:w="1255" w:type="dxa"/>
          </w:tcPr>
          <w:p w14:paraId="3BC8382D" w14:textId="77777777" w:rsidR="00E37A4F" w:rsidRPr="00397832" w:rsidRDefault="00E37A4F" w:rsidP="00CE1A7E">
            <w:pPr>
              <w:jc w:val="both"/>
              <w:rPr>
                <w:rFonts w:ascii="Times New Roman" w:hAnsi="Times New Roman" w:cs="Times New Roman"/>
                <w:sz w:val="23"/>
                <w:szCs w:val="23"/>
              </w:rPr>
            </w:pPr>
          </w:p>
        </w:tc>
      </w:tr>
      <w:tr w:rsidR="00E37A4F" w:rsidRPr="00397832" w14:paraId="52997D96" w14:textId="77777777" w:rsidTr="00CE1A7E">
        <w:trPr>
          <w:trHeight w:val="395"/>
        </w:trPr>
        <w:tc>
          <w:tcPr>
            <w:tcW w:w="8100" w:type="dxa"/>
            <w:gridSpan w:val="4"/>
            <w:shd w:val="clear" w:color="auto" w:fill="BDD6EE" w:themeFill="accent1" w:themeFillTint="66"/>
          </w:tcPr>
          <w:p w14:paraId="6522BE07"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7. Bilimsel Araştırma Projesi</w:t>
            </w:r>
          </w:p>
        </w:tc>
        <w:tc>
          <w:tcPr>
            <w:tcW w:w="1255" w:type="dxa"/>
            <w:shd w:val="clear" w:color="auto" w:fill="BDD6EE" w:themeFill="accent1" w:themeFillTint="66"/>
          </w:tcPr>
          <w:p w14:paraId="00E0FEBE" w14:textId="77777777" w:rsidR="00E37A4F" w:rsidRPr="00397832" w:rsidRDefault="00E37A4F" w:rsidP="00CE1A7E">
            <w:pPr>
              <w:rPr>
                <w:rFonts w:ascii="Times New Roman" w:hAnsi="Times New Roman" w:cs="Times New Roman"/>
                <w:b/>
                <w:bCs/>
                <w:sz w:val="23"/>
                <w:szCs w:val="23"/>
              </w:rPr>
            </w:pPr>
          </w:p>
        </w:tc>
      </w:tr>
      <w:tr w:rsidR="00E37A4F" w:rsidRPr="00397832" w14:paraId="19BE1515" w14:textId="77777777" w:rsidTr="00CE1A7E">
        <w:tc>
          <w:tcPr>
            <w:tcW w:w="7110" w:type="dxa"/>
            <w:gridSpan w:val="2"/>
          </w:tcPr>
          <w:p w14:paraId="6573D708" w14:textId="77777777" w:rsidR="00E37A4F" w:rsidRPr="00397832" w:rsidRDefault="00E37A4F" w:rsidP="00CE1A7E">
            <w:pPr>
              <w:tabs>
                <w:tab w:val="left" w:pos="372"/>
              </w:tabs>
              <w:ind w:left="372" w:hanging="372"/>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Başarı ile tamamlanmış AB Çerçeve Programı/TÜBİTAK (öğrenci projesi hariç) bilimsel araştırma projesinde</w:t>
            </w:r>
          </w:p>
        </w:tc>
        <w:tc>
          <w:tcPr>
            <w:tcW w:w="990" w:type="dxa"/>
            <w:gridSpan w:val="2"/>
          </w:tcPr>
          <w:p w14:paraId="280D36A8" w14:textId="77777777" w:rsidR="00E37A4F" w:rsidRPr="00397832" w:rsidRDefault="00E37A4F" w:rsidP="00CE1A7E">
            <w:pPr>
              <w:rPr>
                <w:rFonts w:ascii="Times New Roman" w:hAnsi="Times New Roman" w:cs="Times New Roman"/>
                <w:sz w:val="23"/>
                <w:szCs w:val="23"/>
              </w:rPr>
            </w:pPr>
          </w:p>
        </w:tc>
        <w:tc>
          <w:tcPr>
            <w:tcW w:w="1255" w:type="dxa"/>
          </w:tcPr>
          <w:p w14:paraId="1DF6A253" w14:textId="77777777" w:rsidR="00E37A4F" w:rsidRPr="00397832" w:rsidRDefault="00E37A4F" w:rsidP="00CE1A7E">
            <w:pPr>
              <w:rPr>
                <w:rFonts w:ascii="Times New Roman" w:hAnsi="Times New Roman" w:cs="Times New Roman"/>
                <w:sz w:val="23"/>
                <w:szCs w:val="23"/>
              </w:rPr>
            </w:pPr>
          </w:p>
        </w:tc>
      </w:tr>
      <w:tr w:rsidR="00E37A4F" w:rsidRPr="00397832" w14:paraId="4CC378A2" w14:textId="77777777" w:rsidTr="00CE1A7E">
        <w:tc>
          <w:tcPr>
            <w:tcW w:w="7110" w:type="dxa"/>
            <w:gridSpan w:val="2"/>
          </w:tcPr>
          <w:p w14:paraId="2C3B92AF"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Koordinatör/yürütücü olmak</w:t>
            </w:r>
          </w:p>
        </w:tc>
        <w:tc>
          <w:tcPr>
            <w:tcW w:w="990" w:type="dxa"/>
            <w:gridSpan w:val="2"/>
            <w:shd w:val="clear" w:color="auto" w:fill="BDD6EE" w:themeFill="accent1" w:themeFillTint="66"/>
          </w:tcPr>
          <w:p w14:paraId="04770511"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255" w:type="dxa"/>
            <w:shd w:val="clear" w:color="auto" w:fill="BDD6EE" w:themeFill="accent1" w:themeFillTint="66"/>
          </w:tcPr>
          <w:p w14:paraId="650A0735"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2152C66" w14:textId="77777777" w:rsidTr="00CE1A7E">
        <w:tc>
          <w:tcPr>
            <w:tcW w:w="7110" w:type="dxa"/>
            <w:gridSpan w:val="2"/>
          </w:tcPr>
          <w:p w14:paraId="01F7CCC7"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Araştırmacı olmak</w:t>
            </w:r>
          </w:p>
        </w:tc>
        <w:tc>
          <w:tcPr>
            <w:tcW w:w="990" w:type="dxa"/>
            <w:gridSpan w:val="2"/>
            <w:shd w:val="clear" w:color="auto" w:fill="BDD6EE" w:themeFill="accent1" w:themeFillTint="66"/>
          </w:tcPr>
          <w:p w14:paraId="1A778D51"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7775178B"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15890CD" w14:textId="77777777" w:rsidTr="00CE1A7E">
        <w:tc>
          <w:tcPr>
            <w:tcW w:w="7110" w:type="dxa"/>
            <w:gridSpan w:val="2"/>
          </w:tcPr>
          <w:p w14:paraId="61553D76"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Danışman olmak</w:t>
            </w:r>
          </w:p>
        </w:tc>
        <w:tc>
          <w:tcPr>
            <w:tcW w:w="990" w:type="dxa"/>
            <w:gridSpan w:val="2"/>
            <w:shd w:val="clear" w:color="auto" w:fill="BDD6EE" w:themeFill="accent1" w:themeFillTint="66"/>
          </w:tcPr>
          <w:p w14:paraId="1E23D41A"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5F8CA310"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AEFF9D1" w14:textId="77777777" w:rsidTr="00CE1A7E">
        <w:tc>
          <w:tcPr>
            <w:tcW w:w="7110" w:type="dxa"/>
            <w:gridSpan w:val="2"/>
          </w:tcPr>
          <w:p w14:paraId="2DB7E935" w14:textId="77777777" w:rsidR="00E37A4F" w:rsidRPr="00397832" w:rsidRDefault="00E37A4F"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Başarı ile tamamlanmış uluslararası destekli bilimsel araştırma projesinde (derleme ve rapor hazırlama çalışmaları hariç) yürütücü/araştırmacı/danışman olmak</w:t>
            </w:r>
          </w:p>
        </w:tc>
        <w:tc>
          <w:tcPr>
            <w:tcW w:w="990" w:type="dxa"/>
            <w:gridSpan w:val="2"/>
            <w:shd w:val="clear" w:color="auto" w:fill="BDD6EE" w:themeFill="accent1" w:themeFillTint="66"/>
          </w:tcPr>
          <w:p w14:paraId="037A5CD7"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08485BA2"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A7E92E5" w14:textId="77777777" w:rsidTr="00CE1A7E">
        <w:tc>
          <w:tcPr>
            <w:tcW w:w="7110" w:type="dxa"/>
            <w:gridSpan w:val="2"/>
          </w:tcPr>
          <w:p w14:paraId="434FA7F5" w14:textId="77777777" w:rsidR="00E37A4F" w:rsidRPr="00397832" w:rsidRDefault="00E37A4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Üniversiteler dışındaki kamu kurumu/özel kuruluşla yapılan başarı ile tamamlanmış Ar-Ge/Ür-Ge’ye dayalı bilimsel araştırma projesinde yürütücü/araştırmacı/danışman olmak</w:t>
            </w:r>
          </w:p>
        </w:tc>
        <w:tc>
          <w:tcPr>
            <w:tcW w:w="990" w:type="dxa"/>
            <w:gridSpan w:val="2"/>
            <w:shd w:val="clear" w:color="auto" w:fill="BDD6EE" w:themeFill="accent1" w:themeFillTint="66"/>
          </w:tcPr>
          <w:p w14:paraId="61EB4475"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19AE3045"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DFB71D7" w14:textId="77777777" w:rsidTr="00CE1A7E">
        <w:tc>
          <w:tcPr>
            <w:tcW w:w="7110" w:type="dxa"/>
            <w:gridSpan w:val="2"/>
          </w:tcPr>
          <w:p w14:paraId="74D62E22" w14:textId="77777777" w:rsidR="00E37A4F" w:rsidRPr="00397832" w:rsidRDefault="00E37A4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d) Başarı ile tamamlanmış üniversitedeki BAP projesinde (tez ve uzmanlık projeleri hariç) yürütücü olmak</w:t>
            </w:r>
          </w:p>
        </w:tc>
        <w:tc>
          <w:tcPr>
            <w:tcW w:w="990" w:type="dxa"/>
            <w:gridSpan w:val="2"/>
            <w:shd w:val="clear" w:color="auto" w:fill="BDD6EE" w:themeFill="accent1" w:themeFillTint="66"/>
          </w:tcPr>
          <w:p w14:paraId="57B4D17A"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4ED50A5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EC9568E" w14:textId="77777777" w:rsidTr="00CE1A7E">
        <w:trPr>
          <w:trHeight w:val="413"/>
        </w:trPr>
        <w:tc>
          <w:tcPr>
            <w:tcW w:w="8100" w:type="dxa"/>
            <w:gridSpan w:val="4"/>
          </w:tcPr>
          <w:p w14:paraId="124B4011"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 xml:space="preserve">en fazla </w:t>
            </w:r>
            <w:r>
              <w:rPr>
                <w:rFonts w:ascii="Times New Roman" w:hAnsi="Times New Roman" w:cs="Times New Roman"/>
                <w:b/>
                <w:bCs/>
                <w:i/>
                <w:iCs/>
                <w:sz w:val="23"/>
                <w:szCs w:val="23"/>
              </w:rPr>
              <w:t>2</w:t>
            </w:r>
            <w:r w:rsidRPr="00397832">
              <w:rPr>
                <w:rFonts w:ascii="Times New Roman" w:hAnsi="Times New Roman" w:cs="Times New Roman"/>
                <w:b/>
                <w:bCs/>
                <w:i/>
                <w:iCs/>
                <w:sz w:val="23"/>
                <w:szCs w:val="23"/>
              </w:rPr>
              <w:t>0 puan</w:t>
            </w:r>
            <w:r w:rsidRPr="00397832">
              <w:rPr>
                <w:rFonts w:ascii="Times New Roman" w:hAnsi="Times New Roman" w:cs="Times New Roman"/>
                <w:sz w:val="23"/>
                <w:szCs w:val="23"/>
              </w:rPr>
              <w:t xml:space="preserve"> alınabilir.</w:t>
            </w:r>
          </w:p>
        </w:tc>
        <w:tc>
          <w:tcPr>
            <w:tcW w:w="1255" w:type="dxa"/>
          </w:tcPr>
          <w:p w14:paraId="6BE5826C" w14:textId="77777777" w:rsidR="00E37A4F" w:rsidRPr="00397832" w:rsidRDefault="00E37A4F" w:rsidP="00CE1A7E">
            <w:pPr>
              <w:rPr>
                <w:rFonts w:ascii="Times New Roman" w:hAnsi="Times New Roman" w:cs="Times New Roman"/>
                <w:sz w:val="23"/>
                <w:szCs w:val="23"/>
              </w:rPr>
            </w:pPr>
          </w:p>
        </w:tc>
      </w:tr>
      <w:tr w:rsidR="00E37A4F" w:rsidRPr="00397832" w14:paraId="60F341BB" w14:textId="77777777" w:rsidTr="00CE1A7E">
        <w:trPr>
          <w:trHeight w:val="395"/>
        </w:trPr>
        <w:tc>
          <w:tcPr>
            <w:tcW w:w="8100" w:type="dxa"/>
            <w:gridSpan w:val="4"/>
            <w:shd w:val="clear" w:color="auto" w:fill="BDD6EE" w:themeFill="accent1" w:themeFillTint="66"/>
          </w:tcPr>
          <w:p w14:paraId="6D0A6006"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8. Bilimsel Toplantı</w:t>
            </w:r>
          </w:p>
        </w:tc>
        <w:tc>
          <w:tcPr>
            <w:tcW w:w="1255" w:type="dxa"/>
            <w:shd w:val="clear" w:color="auto" w:fill="BDD6EE" w:themeFill="accent1" w:themeFillTint="66"/>
          </w:tcPr>
          <w:p w14:paraId="4212A93C" w14:textId="77777777" w:rsidR="00E37A4F" w:rsidRPr="00397832" w:rsidRDefault="00E37A4F" w:rsidP="00CE1A7E">
            <w:pPr>
              <w:rPr>
                <w:rFonts w:ascii="Times New Roman" w:hAnsi="Times New Roman" w:cs="Times New Roman"/>
                <w:b/>
                <w:bCs/>
                <w:sz w:val="23"/>
                <w:szCs w:val="23"/>
              </w:rPr>
            </w:pPr>
          </w:p>
        </w:tc>
      </w:tr>
      <w:tr w:rsidR="00E37A4F" w:rsidRPr="00397832" w14:paraId="40EB10A6" w14:textId="77777777" w:rsidTr="00CE1A7E">
        <w:tc>
          <w:tcPr>
            <w:tcW w:w="8100" w:type="dxa"/>
            <w:gridSpan w:val="4"/>
          </w:tcPr>
          <w:p w14:paraId="6F2D8217"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255" w:type="dxa"/>
          </w:tcPr>
          <w:p w14:paraId="3FE4A06B" w14:textId="77777777" w:rsidR="00E37A4F" w:rsidRPr="00397832" w:rsidRDefault="00E37A4F" w:rsidP="00CE1A7E">
            <w:pPr>
              <w:rPr>
                <w:rFonts w:ascii="Times New Roman" w:hAnsi="Times New Roman" w:cs="Times New Roman"/>
                <w:sz w:val="23"/>
                <w:szCs w:val="23"/>
              </w:rPr>
            </w:pPr>
          </w:p>
        </w:tc>
      </w:tr>
      <w:tr w:rsidR="00E37A4F" w:rsidRPr="00397832" w14:paraId="40E539EB" w14:textId="77777777" w:rsidTr="00CE1A7E">
        <w:tc>
          <w:tcPr>
            <w:tcW w:w="7110" w:type="dxa"/>
            <w:gridSpan w:val="2"/>
          </w:tcPr>
          <w:p w14:paraId="14EA79BD" w14:textId="77777777" w:rsidR="00E37A4F" w:rsidRPr="00397832" w:rsidRDefault="00E37A4F"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990" w:type="dxa"/>
            <w:gridSpan w:val="2"/>
            <w:shd w:val="clear" w:color="auto" w:fill="BDD6EE" w:themeFill="accent1" w:themeFillTint="66"/>
          </w:tcPr>
          <w:p w14:paraId="024CFB71"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5E56BEDE"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7618E41" w14:textId="77777777" w:rsidTr="00CE1A7E">
        <w:tc>
          <w:tcPr>
            <w:tcW w:w="7110" w:type="dxa"/>
            <w:gridSpan w:val="2"/>
          </w:tcPr>
          <w:p w14:paraId="34EBD319" w14:textId="77777777" w:rsidR="00E37A4F" w:rsidRPr="00397832" w:rsidRDefault="00E37A4F"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uluslararası/ulusal bilimsel toplantıda sunulan tam metni/özeti, basılı/elektronik olarak yayımlanmış çalışma</w:t>
            </w:r>
          </w:p>
          <w:p w14:paraId="560E410B" w14:textId="77777777" w:rsidR="00E37A4F" w:rsidRPr="00397832" w:rsidRDefault="00E37A4F"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990" w:type="dxa"/>
            <w:gridSpan w:val="2"/>
            <w:shd w:val="clear" w:color="auto" w:fill="BDD6EE" w:themeFill="accent1" w:themeFillTint="66"/>
          </w:tcPr>
          <w:p w14:paraId="7BE23077"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255" w:type="dxa"/>
            <w:shd w:val="clear" w:color="auto" w:fill="BDD6EE" w:themeFill="accent1" w:themeFillTint="66"/>
          </w:tcPr>
          <w:p w14:paraId="2F6A2D8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6C0619C" w14:textId="77777777" w:rsidTr="00CE1A7E">
        <w:tc>
          <w:tcPr>
            <w:tcW w:w="9355" w:type="dxa"/>
            <w:gridSpan w:val="5"/>
          </w:tcPr>
          <w:p w14:paraId="149B10E8"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yapılmış çalışmalardan </w:t>
            </w:r>
            <w:r w:rsidRPr="00397832">
              <w:rPr>
                <w:rFonts w:ascii="Times New Roman" w:hAnsi="Times New Roman" w:cs="Times New Roman"/>
                <w:b/>
                <w:bCs/>
                <w:i/>
                <w:iCs/>
                <w:sz w:val="23"/>
                <w:szCs w:val="23"/>
              </w:rPr>
              <w:t>en az 5 puan</w:t>
            </w:r>
            <w:r w:rsidRPr="00397832">
              <w:rPr>
                <w:rFonts w:ascii="Times New Roman" w:hAnsi="Times New Roman" w:cs="Times New Roman"/>
                <w:sz w:val="23"/>
                <w:szCs w:val="23"/>
              </w:rPr>
              <w:t xml:space="preserve"> almak zorunludur. </w:t>
            </w:r>
          </w:p>
          <w:p w14:paraId="1BE45E17"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p w14:paraId="22FA489D"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Aynı bilimsel toplantıda sunulan </w:t>
            </w:r>
            <w:r w:rsidRPr="00FC6A96">
              <w:rPr>
                <w:rFonts w:ascii="Times New Roman" w:hAnsi="Times New Roman" w:cs="Times New Roman"/>
                <w:b/>
                <w:bCs/>
                <w:i/>
                <w:iCs/>
                <w:sz w:val="23"/>
                <w:szCs w:val="23"/>
              </w:rPr>
              <w:t>en fazla bir çalışma</w:t>
            </w:r>
            <w:r w:rsidRPr="00397832">
              <w:rPr>
                <w:rFonts w:ascii="Times New Roman" w:hAnsi="Times New Roman" w:cs="Times New Roman"/>
                <w:sz w:val="23"/>
                <w:szCs w:val="23"/>
              </w:rPr>
              <w:t xml:space="preserve"> puanlanabilir.</w:t>
            </w:r>
          </w:p>
        </w:tc>
      </w:tr>
      <w:tr w:rsidR="00E37A4F" w:rsidRPr="00397832" w14:paraId="61EA2C26" w14:textId="77777777" w:rsidTr="00CE1A7E">
        <w:trPr>
          <w:trHeight w:val="431"/>
        </w:trPr>
        <w:tc>
          <w:tcPr>
            <w:tcW w:w="7110" w:type="dxa"/>
            <w:gridSpan w:val="2"/>
            <w:shd w:val="clear" w:color="auto" w:fill="BDD6EE" w:themeFill="accent1" w:themeFillTint="66"/>
          </w:tcPr>
          <w:p w14:paraId="4D6D8ED0" w14:textId="77777777" w:rsidR="00E37A4F" w:rsidRPr="00397832" w:rsidRDefault="00E37A4F" w:rsidP="00CE1A7E">
            <w:pPr>
              <w:jc w:val="both"/>
              <w:rPr>
                <w:rFonts w:ascii="Times New Roman" w:hAnsi="Times New Roman" w:cs="Times New Roman"/>
                <w:b/>
                <w:bCs/>
                <w:sz w:val="23"/>
                <w:szCs w:val="23"/>
              </w:rPr>
            </w:pPr>
            <w:r w:rsidRPr="00397832">
              <w:rPr>
                <w:rFonts w:ascii="Times New Roman" w:hAnsi="Times New Roman" w:cs="Times New Roman"/>
                <w:b/>
                <w:bCs/>
                <w:sz w:val="23"/>
                <w:szCs w:val="23"/>
              </w:rPr>
              <w:t>9. Eğitim-Öğretim</w:t>
            </w:r>
          </w:p>
        </w:tc>
        <w:tc>
          <w:tcPr>
            <w:tcW w:w="990" w:type="dxa"/>
            <w:gridSpan w:val="2"/>
            <w:shd w:val="clear" w:color="auto" w:fill="BDD6EE" w:themeFill="accent1" w:themeFillTint="66"/>
          </w:tcPr>
          <w:p w14:paraId="7F0CA630" w14:textId="77777777" w:rsidR="00E37A4F" w:rsidRPr="00397832" w:rsidRDefault="00E37A4F" w:rsidP="00CE1A7E">
            <w:pPr>
              <w:jc w:val="center"/>
              <w:rPr>
                <w:rFonts w:ascii="Times New Roman" w:hAnsi="Times New Roman" w:cs="Times New Roman"/>
                <w:b/>
                <w:bCs/>
                <w:sz w:val="23"/>
                <w:szCs w:val="23"/>
              </w:rPr>
            </w:pPr>
          </w:p>
        </w:tc>
        <w:tc>
          <w:tcPr>
            <w:tcW w:w="1255" w:type="dxa"/>
            <w:shd w:val="clear" w:color="auto" w:fill="BDD6EE" w:themeFill="accent1" w:themeFillTint="66"/>
          </w:tcPr>
          <w:p w14:paraId="23507D7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547BA5E" w14:textId="77777777" w:rsidTr="00CE1A7E">
        <w:tc>
          <w:tcPr>
            <w:tcW w:w="8100" w:type="dxa"/>
            <w:gridSpan w:val="4"/>
          </w:tcPr>
          <w:p w14:paraId="6FAC998D" w14:textId="77777777" w:rsidR="00E37A4F" w:rsidRPr="00397832" w:rsidRDefault="00E37A4F" w:rsidP="00CE1A7E">
            <w:pPr>
              <w:rPr>
                <w:rFonts w:ascii="Times New Roman" w:hAnsi="Times New Roman" w:cs="Times New Roman"/>
                <w:sz w:val="23"/>
                <w:szCs w:val="23"/>
              </w:rPr>
            </w:pPr>
            <w:r w:rsidRPr="00FC6A96">
              <w:rPr>
                <w:rFonts w:ascii="Times New Roman" w:hAnsi="Times New Roman" w:cs="Times New Roman"/>
                <w:sz w:val="23"/>
                <w:szCs w:val="23"/>
              </w:rPr>
              <w:t>Doktora eğitimini tamamladıktan sonra,</w:t>
            </w:r>
          </w:p>
        </w:tc>
        <w:tc>
          <w:tcPr>
            <w:tcW w:w="1255" w:type="dxa"/>
          </w:tcPr>
          <w:p w14:paraId="4B8B97B4" w14:textId="77777777" w:rsidR="00E37A4F" w:rsidRPr="00397832" w:rsidRDefault="00E37A4F" w:rsidP="00CE1A7E">
            <w:pPr>
              <w:rPr>
                <w:rFonts w:ascii="Times New Roman" w:hAnsi="Times New Roman" w:cs="Times New Roman"/>
                <w:sz w:val="23"/>
                <w:szCs w:val="23"/>
              </w:rPr>
            </w:pPr>
          </w:p>
        </w:tc>
      </w:tr>
      <w:tr w:rsidR="00E37A4F" w:rsidRPr="00397832" w14:paraId="259E7384" w14:textId="77777777" w:rsidTr="00CE1A7E">
        <w:tc>
          <w:tcPr>
            <w:tcW w:w="7110" w:type="dxa"/>
            <w:gridSpan w:val="2"/>
          </w:tcPr>
          <w:p w14:paraId="6BC58A27" w14:textId="77777777" w:rsidR="00E37A4F" w:rsidRPr="00397832" w:rsidRDefault="00E37A4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Dönemlik programlarda dört farklı yarıyılda lisans/lisansüstü ders vermiş olmak</w:t>
            </w:r>
          </w:p>
        </w:tc>
        <w:tc>
          <w:tcPr>
            <w:tcW w:w="990" w:type="dxa"/>
            <w:gridSpan w:val="2"/>
            <w:shd w:val="clear" w:color="auto" w:fill="BDD6EE" w:themeFill="accent1" w:themeFillTint="66"/>
          </w:tcPr>
          <w:p w14:paraId="1451EA7D"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259D7BA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5D3CDAF" w14:textId="77777777" w:rsidTr="00CE1A7E">
        <w:tc>
          <w:tcPr>
            <w:tcW w:w="7110" w:type="dxa"/>
            <w:gridSpan w:val="2"/>
          </w:tcPr>
          <w:p w14:paraId="4AC2565C" w14:textId="77777777" w:rsidR="00E37A4F" w:rsidRPr="00397832" w:rsidRDefault="00E37A4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Yıllık programlarda iki farklı yılda lisans/lisansüstü ders vermiş olmak</w:t>
            </w:r>
          </w:p>
        </w:tc>
        <w:tc>
          <w:tcPr>
            <w:tcW w:w="990" w:type="dxa"/>
            <w:gridSpan w:val="2"/>
            <w:shd w:val="clear" w:color="auto" w:fill="BDD6EE" w:themeFill="accent1" w:themeFillTint="66"/>
          </w:tcPr>
          <w:p w14:paraId="1C77E53C"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3EA1F22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1A93FFA" w14:textId="77777777" w:rsidTr="00CE1A7E">
        <w:tc>
          <w:tcPr>
            <w:tcW w:w="9355" w:type="dxa"/>
            <w:gridSpan w:val="5"/>
          </w:tcPr>
          <w:p w14:paraId="098694A9"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w:t>
            </w:r>
            <w:r w:rsidRPr="00397832">
              <w:rPr>
                <w:rFonts w:ascii="Times New Roman" w:hAnsi="Times New Roman" w:cs="Times New Roman"/>
                <w:b/>
                <w:bCs/>
                <w:i/>
                <w:iCs/>
                <w:sz w:val="23"/>
                <w:szCs w:val="23"/>
              </w:rPr>
              <w:t>en az 2 puan</w:t>
            </w:r>
            <w:r w:rsidRPr="00397832">
              <w:rPr>
                <w:rFonts w:ascii="Times New Roman" w:hAnsi="Times New Roman" w:cs="Times New Roman"/>
                <w:sz w:val="23"/>
                <w:szCs w:val="23"/>
              </w:rPr>
              <w:t xml:space="preserve"> almak zorunludur. </w:t>
            </w:r>
          </w:p>
          <w:p w14:paraId="0B01C1F5"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6 puan</w:t>
            </w:r>
            <w:r w:rsidRPr="00397832">
              <w:rPr>
                <w:rFonts w:ascii="Times New Roman" w:hAnsi="Times New Roman" w:cs="Times New Roman"/>
                <w:sz w:val="23"/>
                <w:szCs w:val="23"/>
              </w:rPr>
              <w:t xml:space="preserve"> alınabilir.</w:t>
            </w:r>
          </w:p>
          <w:p w14:paraId="5D7A8E12" w14:textId="77777777" w:rsidR="00E37A4F" w:rsidRPr="00397832" w:rsidRDefault="00E37A4F" w:rsidP="00CE1A7E">
            <w:pPr>
              <w:rPr>
                <w:rFonts w:ascii="Times New Roman" w:hAnsi="Times New Roman" w:cs="Times New Roman"/>
                <w:sz w:val="23"/>
                <w:szCs w:val="23"/>
              </w:rPr>
            </w:pPr>
            <w:r w:rsidRPr="00FC6A96">
              <w:rPr>
                <w:rFonts w:ascii="Times New Roman" w:hAnsi="Times New Roman" w:cs="Times New Roman"/>
                <w:sz w:val="23"/>
                <w:szCs w:val="23"/>
              </w:rPr>
              <w:t xml:space="preserve">Doktora ünvanının alınmasından sonra, yükseköğretim kurumlarında </w:t>
            </w:r>
            <w:r w:rsidRPr="00FC6A96">
              <w:rPr>
                <w:rFonts w:ascii="Times New Roman" w:hAnsi="Times New Roman" w:cs="Times New Roman"/>
                <w:b/>
                <w:bCs/>
                <w:i/>
                <w:iCs/>
                <w:sz w:val="23"/>
                <w:szCs w:val="23"/>
              </w:rPr>
              <w:t>en az 2 yıl</w:t>
            </w:r>
            <w:r w:rsidRPr="00FC6A96">
              <w:rPr>
                <w:rFonts w:ascii="Times New Roman" w:hAnsi="Times New Roman" w:cs="Times New Roman"/>
                <w:sz w:val="23"/>
                <w:szCs w:val="23"/>
              </w:rPr>
              <w:t xml:space="preserve"> kadrolu öğretim</w:t>
            </w:r>
            <w:r>
              <w:rPr>
                <w:rFonts w:ascii="Times New Roman" w:hAnsi="Times New Roman" w:cs="Times New Roman"/>
                <w:sz w:val="23"/>
                <w:szCs w:val="23"/>
              </w:rPr>
              <w:t xml:space="preserve"> </w:t>
            </w:r>
            <w:r w:rsidRPr="00FC6A96">
              <w:rPr>
                <w:rFonts w:ascii="Times New Roman" w:hAnsi="Times New Roman" w:cs="Times New Roman"/>
                <w:sz w:val="23"/>
                <w:szCs w:val="23"/>
              </w:rPr>
              <w:t xml:space="preserve">elemanı olarak görev yapanlar </w:t>
            </w:r>
            <w:r w:rsidRPr="00FC6A96">
              <w:rPr>
                <w:rFonts w:ascii="Times New Roman" w:hAnsi="Times New Roman" w:cs="Times New Roman"/>
                <w:b/>
                <w:bCs/>
                <w:i/>
                <w:iCs/>
                <w:sz w:val="23"/>
                <w:szCs w:val="23"/>
              </w:rPr>
              <w:t>2 puan</w:t>
            </w:r>
            <w:r w:rsidRPr="00FC6A96">
              <w:rPr>
                <w:rFonts w:ascii="Times New Roman" w:hAnsi="Times New Roman" w:cs="Times New Roman"/>
                <w:sz w:val="23"/>
                <w:szCs w:val="23"/>
              </w:rPr>
              <w:t xml:space="preserve"> almış sayılır.</w:t>
            </w:r>
          </w:p>
        </w:tc>
      </w:tr>
      <w:tr w:rsidR="00E37A4F" w:rsidRPr="00397832" w14:paraId="3A096F97" w14:textId="77777777" w:rsidTr="00CE1A7E">
        <w:trPr>
          <w:trHeight w:val="359"/>
        </w:trPr>
        <w:tc>
          <w:tcPr>
            <w:tcW w:w="8100" w:type="dxa"/>
            <w:gridSpan w:val="4"/>
            <w:shd w:val="clear" w:color="auto" w:fill="BDD6EE" w:themeFill="accent1" w:themeFillTint="66"/>
          </w:tcPr>
          <w:p w14:paraId="150821D4"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10. Patent/Faydalı Model</w:t>
            </w:r>
          </w:p>
        </w:tc>
        <w:tc>
          <w:tcPr>
            <w:tcW w:w="1255" w:type="dxa"/>
            <w:shd w:val="clear" w:color="auto" w:fill="BDD6EE" w:themeFill="accent1" w:themeFillTint="66"/>
          </w:tcPr>
          <w:p w14:paraId="74068AD8" w14:textId="77777777" w:rsidR="00E37A4F" w:rsidRPr="00397832" w:rsidRDefault="00E37A4F" w:rsidP="00CE1A7E">
            <w:pPr>
              <w:rPr>
                <w:rFonts w:ascii="Times New Roman" w:hAnsi="Times New Roman" w:cs="Times New Roman"/>
                <w:b/>
                <w:bCs/>
                <w:sz w:val="23"/>
                <w:szCs w:val="23"/>
              </w:rPr>
            </w:pPr>
          </w:p>
        </w:tc>
      </w:tr>
      <w:tr w:rsidR="00E37A4F" w:rsidRPr="00397832" w14:paraId="7C680F30" w14:textId="77777777" w:rsidTr="00CE1A7E">
        <w:tc>
          <w:tcPr>
            <w:tcW w:w="7110" w:type="dxa"/>
            <w:gridSpan w:val="2"/>
          </w:tcPr>
          <w:p w14:paraId="170AB5B8"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Tescil edilmiş uluslararası patent</w:t>
            </w:r>
          </w:p>
        </w:tc>
        <w:tc>
          <w:tcPr>
            <w:tcW w:w="990" w:type="dxa"/>
            <w:gridSpan w:val="2"/>
            <w:shd w:val="clear" w:color="auto" w:fill="BDD6EE" w:themeFill="accent1" w:themeFillTint="66"/>
          </w:tcPr>
          <w:p w14:paraId="10EA20B9"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255" w:type="dxa"/>
            <w:shd w:val="clear" w:color="auto" w:fill="BDD6EE" w:themeFill="accent1" w:themeFillTint="66"/>
          </w:tcPr>
          <w:p w14:paraId="00F61AA0"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F56F0AA" w14:textId="77777777" w:rsidTr="00CE1A7E">
        <w:tc>
          <w:tcPr>
            <w:tcW w:w="7110" w:type="dxa"/>
            <w:gridSpan w:val="2"/>
          </w:tcPr>
          <w:p w14:paraId="3F1BA4F1"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Tescil edilmiş ulusal patent</w:t>
            </w:r>
          </w:p>
        </w:tc>
        <w:tc>
          <w:tcPr>
            <w:tcW w:w="990" w:type="dxa"/>
            <w:gridSpan w:val="2"/>
            <w:shd w:val="clear" w:color="auto" w:fill="BDD6EE" w:themeFill="accent1" w:themeFillTint="66"/>
          </w:tcPr>
          <w:p w14:paraId="22938459"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255" w:type="dxa"/>
            <w:shd w:val="clear" w:color="auto" w:fill="BDD6EE" w:themeFill="accent1" w:themeFillTint="66"/>
          </w:tcPr>
          <w:p w14:paraId="10491929"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6D2567E" w14:textId="77777777" w:rsidTr="00CE1A7E">
        <w:tc>
          <w:tcPr>
            <w:tcW w:w="7110" w:type="dxa"/>
            <w:gridSpan w:val="2"/>
          </w:tcPr>
          <w:p w14:paraId="255BA17F"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Tescil edilmiş faydalı model</w:t>
            </w:r>
          </w:p>
        </w:tc>
        <w:tc>
          <w:tcPr>
            <w:tcW w:w="990" w:type="dxa"/>
            <w:gridSpan w:val="2"/>
            <w:shd w:val="clear" w:color="auto" w:fill="BDD6EE" w:themeFill="accent1" w:themeFillTint="66"/>
          </w:tcPr>
          <w:p w14:paraId="474F42A7"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46BCDF61"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2FCB446" w14:textId="77777777" w:rsidTr="00CE1A7E">
        <w:tc>
          <w:tcPr>
            <w:tcW w:w="7110" w:type="dxa"/>
            <w:gridSpan w:val="2"/>
          </w:tcPr>
          <w:p w14:paraId="5E4CF9D6"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Kişisel patent başvurusunda bulunmuş olmak</w:t>
            </w:r>
          </w:p>
        </w:tc>
        <w:tc>
          <w:tcPr>
            <w:tcW w:w="990" w:type="dxa"/>
            <w:gridSpan w:val="2"/>
            <w:shd w:val="clear" w:color="auto" w:fill="BDD6EE" w:themeFill="accent1" w:themeFillTint="66"/>
          </w:tcPr>
          <w:p w14:paraId="4A196D52"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4C83AFD1"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7FBF8C9" w14:textId="77777777" w:rsidTr="00CE1A7E">
        <w:trPr>
          <w:trHeight w:val="449"/>
        </w:trPr>
        <w:tc>
          <w:tcPr>
            <w:tcW w:w="8100" w:type="dxa"/>
            <w:gridSpan w:val="4"/>
          </w:tcPr>
          <w:p w14:paraId="639CC8FB"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Patentlerde puan kişi sayısına bölünür.</w:t>
            </w:r>
          </w:p>
        </w:tc>
        <w:tc>
          <w:tcPr>
            <w:tcW w:w="1255" w:type="dxa"/>
          </w:tcPr>
          <w:p w14:paraId="10D7203A" w14:textId="77777777" w:rsidR="00E37A4F" w:rsidRPr="00397832" w:rsidRDefault="00E37A4F" w:rsidP="00CE1A7E">
            <w:pPr>
              <w:rPr>
                <w:rFonts w:ascii="Times New Roman" w:hAnsi="Times New Roman" w:cs="Times New Roman"/>
                <w:sz w:val="23"/>
                <w:szCs w:val="23"/>
              </w:rPr>
            </w:pPr>
          </w:p>
        </w:tc>
      </w:tr>
      <w:tr w:rsidR="00E37A4F" w:rsidRPr="00397832" w14:paraId="4B3D8280" w14:textId="77777777" w:rsidTr="00CE1A7E">
        <w:trPr>
          <w:trHeight w:val="359"/>
        </w:trPr>
        <w:tc>
          <w:tcPr>
            <w:tcW w:w="8100" w:type="dxa"/>
            <w:gridSpan w:val="4"/>
            <w:shd w:val="clear" w:color="auto" w:fill="BDD6EE" w:themeFill="accent1" w:themeFillTint="66"/>
          </w:tcPr>
          <w:p w14:paraId="0883F4D7"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11. Ödül</w:t>
            </w:r>
          </w:p>
        </w:tc>
        <w:tc>
          <w:tcPr>
            <w:tcW w:w="1255" w:type="dxa"/>
            <w:shd w:val="clear" w:color="auto" w:fill="BDD6EE" w:themeFill="accent1" w:themeFillTint="66"/>
          </w:tcPr>
          <w:p w14:paraId="495489F6" w14:textId="77777777" w:rsidR="00E37A4F" w:rsidRPr="00397832" w:rsidRDefault="00E37A4F" w:rsidP="00CE1A7E">
            <w:pPr>
              <w:rPr>
                <w:rFonts w:ascii="Times New Roman" w:hAnsi="Times New Roman" w:cs="Times New Roman"/>
                <w:b/>
                <w:bCs/>
                <w:sz w:val="23"/>
                <w:szCs w:val="23"/>
              </w:rPr>
            </w:pPr>
          </w:p>
        </w:tc>
      </w:tr>
      <w:tr w:rsidR="00E37A4F" w:rsidRPr="00397832" w14:paraId="1066B3F7" w14:textId="77777777" w:rsidTr="00CE1A7E">
        <w:tc>
          <w:tcPr>
            <w:tcW w:w="7110" w:type="dxa"/>
            <w:gridSpan w:val="2"/>
          </w:tcPr>
          <w:p w14:paraId="11C44411"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YÖK Yılın Doktora Tezi Ödülü</w:t>
            </w:r>
          </w:p>
        </w:tc>
        <w:tc>
          <w:tcPr>
            <w:tcW w:w="990" w:type="dxa"/>
            <w:gridSpan w:val="2"/>
            <w:shd w:val="clear" w:color="auto" w:fill="BDD6EE" w:themeFill="accent1" w:themeFillTint="66"/>
          </w:tcPr>
          <w:p w14:paraId="3173F24E"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482361AB"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86B00C6" w14:textId="77777777" w:rsidTr="00CE1A7E">
        <w:tc>
          <w:tcPr>
            <w:tcW w:w="7110" w:type="dxa"/>
            <w:gridSpan w:val="2"/>
          </w:tcPr>
          <w:p w14:paraId="4F12D236"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YÖK Üstün Başarı Ödülü</w:t>
            </w:r>
          </w:p>
        </w:tc>
        <w:tc>
          <w:tcPr>
            <w:tcW w:w="990" w:type="dxa"/>
            <w:gridSpan w:val="2"/>
            <w:shd w:val="clear" w:color="auto" w:fill="BDD6EE" w:themeFill="accent1" w:themeFillTint="66"/>
          </w:tcPr>
          <w:p w14:paraId="20174666"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37F4764C"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00085D19" w14:textId="77777777" w:rsidTr="00CE1A7E">
        <w:tc>
          <w:tcPr>
            <w:tcW w:w="7110" w:type="dxa"/>
            <w:gridSpan w:val="2"/>
          </w:tcPr>
          <w:p w14:paraId="7C098A7C"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TÜBİTAK Bilim Ödülü</w:t>
            </w:r>
          </w:p>
        </w:tc>
        <w:tc>
          <w:tcPr>
            <w:tcW w:w="990" w:type="dxa"/>
            <w:gridSpan w:val="2"/>
            <w:shd w:val="clear" w:color="auto" w:fill="BDD6EE" w:themeFill="accent1" w:themeFillTint="66"/>
          </w:tcPr>
          <w:p w14:paraId="1512C018"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0B6014B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9CCEB2B" w14:textId="77777777" w:rsidTr="00CE1A7E">
        <w:tc>
          <w:tcPr>
            <w:tcW w:w="7110" w:type="dxa"/>
            <w:gridSpan w:val="2"/>
          </w:tcPr>
          <w:p w14:paraId="5BE831AA"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lastRenderedPageBreak/>
              <w:t>d)</w:t>
            </w:r>
            <w:r w:rsidRPr="00397832">
              <w:rPr>
                <w:rFonts w:ascii="Times New Roman" w:hAnsi="Times New Roman" w:cs="Times New Roman"/>
                <w:sz w:val="23"/>
                <w:szCs w:val="23"/>
              </w:rPr>
              <w:tab/>
              <w:t>TÜBİTAK Teşvik Ödülü (UBYT Ödülü hariç)</w:t>
            </w:r>
          </w:p>
        </w:tc>
        <w:tc>
          <w:tcPr>
            <w:tcW w:w="990" w:type="dxa"/>
            <w:gridSpan w:val="2"/>
            <w:shd w:val="clear" w:color="auto" w:fill="BDD6EE" w:themeFill="accent1" w:themeFillTint="66"/>
          </w:tcPr>
          <w:p w14:paraId="75C63FB1"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5186573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081D6FA2" w14:textId="77777777" w:rsidTr="00CE1A7E">
        <w:tc>
          <w:tcPr>
            <w:tcW w:w="7110" w:type="dxa"/>
            <w:gridSpan w:val="2"/>
          </w:tcPr>
          <w:p w14:paraId="356692B5"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TÜBA GEBİP Ödülü</w:t>
            </w:r>
          </w:p>
        </w:tc>
        <w:tc>
          <w:tcPr>
            <w:tcW w:w="990" w:type="dxa"/>
            <w:gridSpan w:val="2"/>
            <w:shd w:val="clear" w:color="auto" w:fill="BDD6EE" w:themeFill="accent1" w:themeFillTint="66"/>
          </w:tcPr>
          <w:p w14:paraId="3B170B89"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7E22622E"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BDF8269" w14:textId="77777777" w:rsidTr="00CE1A7E">
        <w:tc>
          <w:tcPr>
            <w:tcW w:w="7110" w:type="dxa"/>
            <w:gridSpan w:val="2"/>
          </w:tcPr>
          <w:p w14:paraId="6C504322"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TÜBA TESEP Ödülü</w:t>
            </w:r>
          </w:p>
        </w:tc>
        <w:tc>
          <w:tcPr>
            <w:tcW w:w="990" w:type="dxa"/>
            <w:gridSpan w:val="2"/>
            <w:shd w:val="clear" w:color="auto" w:fill="BDD6EE" w:themeFill="accent1" w:themeFillTint="66"/>
          </w:tcPr>
          <w:p w14:paraId="5E2C72C6"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255" w:type="dxa"/>
            <w:shd w:val="clear" w:color="auto" w:fill="BDD6EE" w:themeFill="accent1" w:themeFillTint="66"/>
          </w:tcPr>
          <w:p w14:paraId="6A3C06D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55E6F2E" w14:textId="77777777" w:rsidTr="00CE1A7E">
        <w:trPr>
          <w:trHeight w:val="422"/>
        </w:trPr>
        <w:tc>
          <w:tcPr>
            <w:tcW w:w="8100" w:type="dxa"/>
            <w:gridSpan w:val="4"/>
          </w:tcPr>
          <w:p w14:paraId="689AA5DF"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25 puan</w:t>
            </w:r>
            <w:r w:rsidRPr="00397832">
              <w:rPr>
                <w:rFonts w:ascii="Times New Roman" w:hAnsi="Times New Roman" w:cs="Times New Roman"/>
                <w:sz w:val="23"/>
                <w:szCs w:val="23"/>
              </w:rPr>
              <w:t xml:space="preserve"> alınabilir.</w:t>
            </w:r>
          </w:p>
        </w:tc>
        <w:tc>
          <w:tcPr>
            <w:tcW w:w="1255" w:type="dxa"/>
          </w:tcPr>
          <w:p w14:paraId="0FDA50E7" w14:textId="77777777" w:rsidR="00E37A4F" w:rsidRPr="00397832" w:rsidRDefault="00E37A4F" w:rsidP="00CE1A7E">
            <w:pPr>
              <w:rPr>
                <w:rFonts w:ascii="Times New Roman" w:hAnsi="Times New Roman" w:cs="Times New Roman"/>
                <w:sz w:val="23"/>
                <w:szCs w:val="23"/>
              </w:rPr>
            </w:pPr>
          </w:p>
        </w:tc>
      </w:tr>
      <w:tr w:rsidR="00E37A4F" w:rsidRPr="00397832" w14:paraId="4E34AFE2" w14:textId="77777777" w:rsidTr="00CE1A7E">
        <w:trPr>
          <w:trHeight w:val="350"/>
        </w:trPr>
        <w:tc>
          <w:tcPr>
            <w:tcW w:w="8100" w:type="dxa"/>
            <w:gridSpan w:val="4"/>
            <w:shd w:val="clear" w:color="auto" w:fill="BDD6EE" w:themeFill="accent1" w:themeFillTint="66"/>
          </w:tcPr>
          <w:p w14:paraId="52DC1991"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12. Editörlük</w:t>
            </w:r>
          </w:p>
        </w:tc>
        <w:tc>
          <w:tcPr>
            <w:tcW w:w="1255" w:type="dxa"/>
            <w:shd w:val="clear" w:color="auto" w:fill="BDD6EE" w:themeFill="accent1" w:themeFillTint="66"/>
          </w:tcPr>
          <w:p w14:paraId="60CDB20E" w14:textId="77777777" w:rsidR="00E37A4F" w:rsidRPr="00397832" w:rsidRDefault="00E37A4F" w:rsidP="00CE1A7E">
            <w:pPr>
              <w:rPr>
                <w:rFonts w:ascii="Times New Roman" w:hAnsi="Times New Roman" w:cs="Times New Roman"/>
                <w:b/>
                <w:bCs/>
                <w:sz w:val="23"/>
                <w:szCs w:val="23"/>
              </w:rPr>
            </w:pPr>
          </w:p>
        </w:tc>
      </w:tr>
      <w:tr w:rsidR="00E37A4F" w:rsidRPr="00397832" w14:paraId="7D809F8A" w14:textId="77777777" w:rsidTr="00CE1A7E">
        <w:tc>
          <w:tcPr>
            <w:tcW w:w="7110" w:type="dxa"/>
            <w:gridSpan w:val="2"/>
          </w:tcPr>
          <w:p w14:paraId="564C410D" w14:textId="77777777" w:rsidR="00E37A4F" w:rsidRPr="00397832" w:rsidRDefault="00E37A4F"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kapsamındaki dergide editörlük</w:t>
            </w:r>
          </w:p>
        </w:tc>
        <w:tc>
          <w:tcPr>
            <w:tcW w:w="990" w:type="dxa"/>
            <w:gridSpan w:val="2"/>
            <w:shd w:val="clear" w:color="auto" w:fill="BDD6EE" w:themeFill="accent1" w:themeFillTint="66"/>
          </w:tcPr>
          <w:p w14:paraId="4668624B"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255" w:type="dxa"/>
            <w:shd w:val="clear" w:color="auto" w:fill="BDD6EE" w:themeFill="accent1" w:themeFillTint="66"/>
          </w:tcPr>
          <w:p w14:paraId="2D8FB78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503F237" w14:textId="77777777" w:rsidTr="00CE1A7E">
        <w:tc>
          <w:tcPr>
            <w:tcW w:w="7110" w:type="dxa"/>
            <w:gridSpan w:val="2"/>
          </w:tcPr>
          <w:p w14:paraId="4A7567BE" w14:textId="77777777" w:rsidR="00E37A4F" w:rsidRPr="00397832" w:rsidRDefault="00E37A4F"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veya Scopus kapsamındaki kitapta editörlük</w:t>
            </w:r>
          </w:p>
        </w:tc>
        <w:tc>
          <w:tcPr>
            <w:tcW w:w="990" w:type="dxa"/>
            <w:gridSpan w:val="2"/>
            <w:shd w:val="clear" w:color="auto" w:fill="BDD6EE" w:themeFill="accent1" w:themeFillTint="66"/>
          </w:tcPr>
          <w:p w14:paraId="1519D28C"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shd w:val="clear" w:color="auto" w:fill="BDD6EE" w:themeFill="accent1" w:themeFillTint="66"/>
          </w:tcPr>
          <w:p w14:paraId="1AAEF544"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7CA4D76" w14:textId="77777777" w:rsidTr="00CE1A7E">
        <w:tc>
          <w:tcPr>
            <w:tcW w:w="7110" w:type="dxa"/>
            <w:gridSpan w:val="2"/>
          </w:tcPr>
          <w:p w14:paraId="437010E1" w14:textId="77777777" w:rsidR="00E37A4F" w:rsidRPr="00397832" w:rsidRDefault="00E37A4F"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editörlük</w:t>
            </w:r>
          </w:p>
        </w:tc>
        <w:tc>
          <w:tcPr>
            <w:tcW w:w="990" w:type="dxa"/>
            <w:gridSpan w:val="2"/>
            <w:shd w:val="clear" w:color="auto" w:fill="BDD6EE" w:themeFill="accent1" w:themeFillTint="66"/>
          </w:tcPr>
          <w:p w14:paraId="3D446CF8"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255" w:type="dxa"/>
            <w:shd w:val="clear" w:color="auto" w:fill="BDD6EE" w:themeFill="accent1" w:themeFillTint="66"/>
          </w:tcPr>
          <w:p w14:paraId="051528C9"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0A2B4CD" w14:textId="77777777" w:rsidTr="00CE1A7E">
        <w:trPr>
          <w:trHeight w:val="377"/>
        </w:trPr>
        <w:tc>
          <w:tcPr>
            <w:tcW w:w="8100" w:type="dxa"/>
            <w:gridSpan w:val="4"/>
          </w:tcPr>
          <w:p w14:paraId="470A6250"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4 puan</w:t>
            </w:r>
            <w:r w:rsidRPr="00397832">
              <w:rPr>
                <w:rFonts w:ascii="Times New Roman" w:hAnsi="Times New Roman" w:cs="Times New Roman"/>
                <w:sz w:val="23"/>
                <w:szCs w:val="23"/>
              </w:rPr>
              <w:t xml:space="preserve"> alınabilir.</w:t>
            </w:r>
          </w:p>
        </w:tc>
        <w:tc>
          <w:tcPr>
            <w:tcW w:w="1255" w:type="dxa"/>
          </w:tcPr>
          <w:p w14:paraId="746A649C" w14:textId="77777777" w:rsidR="00E37A4F" w:rsidRPr="00397832" w:rsidRDefault="00E37A4F" w:rsidP="00CE1A7E">
            <w:pPr>
              <w:rPr>
                <w:rFonts w:ascii="Times New Roman" w:hAnsi="Times New Roman" w:cs="Times New Roman"/>
                <w:sz w:val="23"/>
                <w:szCs w:val="23"/>
              </w:rPr>
            </w:pPr>
          </w:p>
        </w:tc>
      </w:tr>
      <w:tr w:rsidR="00E37A4F" w:rsidRPr="00397832" w14:paraId="548A47B4" w14:textId="77777777" w:rsidTr="00CE1A7E">
        <w:trPr>
          <w:trHeight w:val="350"/>
        </w:trPr>
        <w:tc>
          <w:tcPr>
            <w:tcW w:w="8100" w:type="dxa"/>
            <w:gridSpan w:val="4"/>
            <w:shd w:val="clear" w:color="auto" w:fill="BDD6EE" w:themeFill="accent1" w:themeFillTint="66"/>
          </w:tcPr>
          <w:p w14:paraId="6CFEE753" w14:textId="77777777" w:rsidR="00E37A4F" w:rsidRPr="00397832" w:rsidRDefault="00E37A4F" w:rsidP="00CE1A7E">
            <w:pPr>
              <w:rPr>
                <w:rFonts w:ascii="Times New Roman" w:hAnsi="Times New Roman" w:cs="Times New Roman"/>
                <w:b/>
                <w:bCs/>
                <w:sz w:val="23"/>
                <w:szCs w:val="23"/>
              </w:rPr>
            </w:pPr>
            <w:r>
              <w:rPr>
                <w:rFonts w:ascii="Times New Roman" w:hAnsi="Times New Roman" w:cs="Times New Roman"/>
                <w:b/>
                <w:bCs/>
                <w:sz w:val="23"/>
                <w:szCs w:val="23"/>
              </w:rPr>
              <w:t xml:space="preserve">13. </w:t>
            </w:r>
            <w:r w:rsidRPr="00DD0AFD">
              <w:rPr>
                <w:rFonts w:ascii="Times New Roman" w:hAnsi="Times New Roman" w:cs="Times New Roman"/>
                <w:b/>
                <w:bCs/>
                <w:sz w:val="23"/>
                <w:szCs w:val="23"/>
              </w:rPr>
              <w:t>Sanatsal Uygulama/Etkinlik</w:t>
            </w:r>
          </w:p>
        </w:tc>
        <w:tc>
          <w:tcPr>
            <w:tcW w:w="1255" w:type="dxa"/>
            <w:shd w:val="clear" w:color="auto" w:fill="BDD6EE" w:themeFill="accent1" w:themeFillTint="66"/>
          </w:tcPr>
          <w:p w14:paraId="09FD469A" w14:textId="77777777" w:rsidR="00E37A4F" w:rsidRPr="00397832" w:rsidRDefault="00E37A4F" w:rsidP="00CE1A7E">
            <w:pPr>
              <w:rPr>
                <w:rFonts w:ascii="Times New Roman" w:hAnsi="Times New Roman" w:cs="Times New Roman"/>
                <w:b/>
                <w:bCs/>
                <w:sz w:val="23"/>
                <w:szCs w:val="23"/>
              </w:rPr>
            </w:pPr>
          </w:p>
        </w:tc>
      </w:tr>
      <w:tr w:rsidR="00E37A4F" w:rsidRPr="00397832" w14:paraId="5D6A7F29" w14:textId="77777777" w:rsidTr="00CE1A7E">
        <w:trPr>
          <w:trHeight w:val="350"/>
        </w:trPr>
        <w:tc>
          <w:tcPr>
            <w:tcW w:w="7164" w:type="dxa"/>
            <w:gridSpan w:val="3"/>
            <w:shd w:val="clear" w:color="auto" w:fill="auto"/>
          </w:tcPr>
          <w:p w14:paraId="57EDA259" w14:textId="77777777" w:rsidR="00E37A4F" w:rsidRPr="00DD0AFD" w:rsidRDefault="00E37A4F" w:rsidP="00CE1A7E">
            <w:pPr>
              <w:jc w:val="both"/>
              <w:rPr>
                <w:rFonts w:ascii="Times New Roman" w:hAnsi="Times New Roman" w:cs="Times New Roman"/>
                <w:sz w:val="23"/>
                <w:szCs w:val="23"/>
              </w:rPr>
            </w:pPr>
            <w:r w:rsidRPr="00DD0AFD">
              <w:rPr>
                <w:rFonts w:ascii="Times New Roman" w:hAnsi="Times New Roman" w:cs="Times New Roman"/>
                <w:sz w:val="23"/>
                <w:szCs w:val="23"/>
              </w:rPr>
              <w:t>a) Sanatsal değeri olan beste</w:t>
            </w:r>
          </w:p>
          <w:p w14:paraId="527A27FE" w14:textId="77777777" w:rsidR="00E37A4F" w:rsidRPr="00DD0AFD" w:rsidRDefault="00E37A4F" w:rsidP="00CE1A7E">
            <w:pPr>
              <w:jc w:val="both"/>
              <w:rPr>
                <w:rFonts w:ascii="Times New Roman" w:hAnsi="Times New Roman" w:cs="Times New Roman"/>
                <w:sz w:val="23"/>
                <w:szCs w:val="23"/>
              </w:rPr>
            </w:pPr>
            <w:r w:rsidRPr="00DD0AFD">
              <w:rPr>
                <w:rFonts w:ascii="Times New Roman" w:hAnsi="Times New Roman" w:cs="Times New Roman"/>
                <w:sz w:val="23"/>
                <w:szCs w:val="23"/>
              </w:rPr>
              <w:t>Dinî mûsıkî formlarından (Miraciye, mevlevîâyini, nât, mersiye, durak, şugl, tevşih, ilâhi, yeni formlar), kendinden önce yapılmış kompozisyonlarla tema, ezgi, motif, cümle açılarından benzerlik göstermeyen, sanatsal üslup, tavır özelliği, yansıtma, bestecilik niteliği ve teknik beceriyi en üst düzeyde sergileyen özgün eser sunmak.</w:t>
            </w:r>
          </w:p>
        </w:tc>
        <w:tc>
          <w:tcPr>
            <w:tcW w:w="936" w:type="dxa"/>
            <w:shd w:val="clear" w:color="auto" w:fill="BDD6EE" w:themeFill="accent1" w:themeFillTint="66"/>
          </w:tcPr>
          <w:p w14:paraId="335D1830" w14:textId="77777777" w:rsidR="00E37A4F"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1255" w:type="dxa"/>
            <w:shd w:val="clear" w:color="auto" w:fill="BDD6EE" w:themeFill="accent1" w:themeFillTint="66"/>
          </w:tcPr>
          <w:p w14:paraId="1575A5E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B756E7D" w14:textId="77777777" w:rsidTr="00CE1A7E">
        <w:trPr>
          <w:trHeight w:val="350"/>
        </w:trPr>
        <w:tc>
          <w:tcPr>
            <w:tcW w:w="7164" w:type="dxa"/>
            <w:gridSpan w:val="3"/>
            <w:shd w:val="clear" w:color="auto" w:fill="auto"/>
          </w:tcPr>
          <w:p w14:paraId="599D257B" w14:textId="77777777" w:rsidR="00E37A4F" w:rsidRPr="004049D0" w:rsidRDefault="00E37A4F" w:rsidP="00CE1A7E">
            <w:pPr>
              <w:rPr>
                <w:rFonts w:ascii="Times New Roman" w:hAnsi="Times New Roman" w:cs="Times New Roman"/>
                <w:sz w:val="23"/>
                <w:szCs w:val="23"/>
              </w:rPr>
            </w:pPr>
            <w:r w:rsidRPr="004049D0">
              <w:rPr>
                <w:rFonts w:ascii="Times New Roman" w:hAnsi="Times New Roman" w:cs="Times New Roman"/>
                <w:sz w:val="23"/>
                <w:szCs w:val="23"/>
              </w:rPr>
              <w:t>b) Solo/karma konserde icracı olarak bulunmak</w:t>
            </w:r>
          </w:p>
        </w:tc>
        <w:tc>
          <w:tcPr>
            <w:tcW w:w="936" w:type="dxa"/>
            <w:shd w:val="clear" w:color="auto" w:fill="BDD6EE" w:themeFill="accent1" w:themeFillTint="66"/>
          </w:tcPr>
          <w:p w14:paraId="7CB3B480" w14:textId="77777777" w:rsidR="00E37A4F"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1255" w:type="dxa"/>
            <w:shd w:val="clear" w:color="auto" w:fill="BDD6EE" w:themeFill="accent1" w:themeFillTint="66"/>
          </w:tcPr>
          <w:p w14:paraId="15208405"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AEDAA6E" w14:textId="77777777" w:rsidTr="00CE1A7E">
        <w:trPr>
          <w:trHeight w:val="350"/>
        </w:trPr>
        <w:tc>
          <w:tcPr>
            <w:tcW w:w="7164" w:type="dxa"/>
            <w:gridSpan w:val="3"/>
            <w:shd w:val="clear" w:color="auto" w:fill="auto"/>
          </w:tcPr>
          <w:p w14:paraId="031C6D82" w14:textId="77777777" w:rsidR="00E37A4F" w:rsidRPr="004049D0" w:rsidRDefault="00E37A4F" w:rsidP="00CE1A7E">
            <w:pPr>
              <w:rPr>
                <w:rFonts w:ascii="Times New Roman" w:hAnsi="Times New Roman" w:cs="Times New Roman"/>
                <w:sz w:val="23"/>
                <w:szCs w:val="23"/>
              </w:rPr>
            </w:pPr>
            <w:r w:rsidRPr="004049D0">
              <w:rPr>
                <w:rFonts w:ascii="Times New Roman" w:hAnsi="Times New Roman" w:cs="Times New Roman"/>
                <w:sz w:val="23"/>
                <w:szCs w:val="23"/>
              </w:rPr>
              <w:t>c) Alan özelliğini, niteliğini, uluslararası boyutunu, içeriğini, konusunu anlatan, dijital platformlarda (şahsi kanallar hariç) yayınlanmış en az 30 dakikalık ses/video kaydı olmak.</w:t>
            </w:r>
          </w:p>
        </w:tc>
        <w:tc>
          <w:tcPr>
            <w:tcW w:w="936" w:type="dxa"/>
            <w:shd w:val="clear" w:color="auto" w:fill="BDD6EE" w:themeFill="accent1" w:themeFillTint="66"/>
          </w:tcPr>
          <w:p w14:paraId="74A1BB43" w14:textId="77777777" w:rsidR="00E37A4F"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1255" w:type="dxa"/>
            <w:shd w:val="clear" w:color="auto" w:fill="BDD6EE" w:themeFill="accent1" w:themeFillTint="66"/>
          </w:tcPr>
          <w:p w14:paraId="7B99EB8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B555BFD" w14:textId="77777777" w:rsidTr="00CE1A7E">
        <w:trPr>
          <w:trHeight w:val="350"/>
        </w:trPr>
        <w:tc>
          <w:tcPr>
            <w:tcW w:w="7164" w:type="dxa"/>
            <w:gridSpan w:val="3"/>
            <w:shd w:val="clear" w:color="auto" w:fill="auto"/>
          </w:tcPr>
          <w:p w14:paraId="6AB018B2" w14:textId="77777777" w:rsidR="00E37A4F" w:rsidRPr="004049D0" w:rsidRDefault="00E37A4F" w:rsidP="00CE1A7E">
            <w:pPr>
              <w:jc w:val="both"/>
              <w:rPr>
                <w:rFonts w:ascii="Times New Roman" w:hAnsi="Times New Roman" w:cs="Times New Roman"/>
                <w:sz w:val="23"/>
                <w:szCs w:val="23"/>
              </w:rPr>
            </w:pPr>
            <w:r w:rsidRPr="004049D0">
              <w:rPr>
                <w:rFonts w:ascii="Times New Roman" w:hAnsi="Times New Roman" w:cs="Times New Roman"/>
                <w:sz w:val="23"/>
                <w:szCs w:val="23"/>
              </w:rPr>
              <w:t>d) Albüm</w:t>
            </w:r>
          </w:p>
          <w:p w14:paraId="00B06399" w14:textId="77777777" w:rsidR="00E37A4F" w:rsidRPr="004049D0" w:rsidRDefault="00E37A4F" w:rsidP="00CE1A7E">
            <w:pPr>
              <w:jc w:val="both"/>
              <w:rPr>
                <w:rFonts w:ascii="Times New Roman" w:hAnsi="Times New Roman" w:cs="Times New Roman"/>
                <w:sz w:val="23"/>
                <w:szCs w:val="23"/>
              </w:rPr>
            </w:pPr>
            <w:r w:rsidRPr="004049D0">
              <w:rPr>
                <w:rFonts w:ascii="Times New Roman" w:hAnsi="Times New Roman" w:cs="Times New Roman"/>
                <w:sz w:val="23"/>
                <w:szCs w:val="23"/>
              </w:rPr>
              <w:t>Solo icrâ olmak üzere (eşlikli/eşliksiz) bandrollü/dijital, yayınlanmış DVD-CD-kaset-plak kaydı olmak.</w:t>
            </w:r>
          </w:p>
        </w:tc>
        <w:tc>
          <w:tcPr>
            <w:tcW w:w="936" w:type="dxa"/>
            <w:shd w:val="clear" w:color="auto" w:fill="BDD6EE" w:themeFill="accent1" w:themeFillTint="66"/>
          </w:tcPr>
          <w:p w14:paraId="09E98C86" w14:textId="77777777" w:rsidR="00E37A4F"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1255" w:type="dxa"/>
            <w:shd w:val="clear" w:color="auto" w:fill="BDD6EE" w:themeFill="accent1" w:themeFillTint="66"/>
          </w:tcPr>
          <w:p w14:paraId="5FC09D09"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A526BB4" w14:textId="77777777" w:rsidTr="00CE1A7E">
        <w:trPr>
          <w:trHeight w:val="350"/>
        </w:trPr>
        <w:tc>
          <w:tcPr>
            <w:tcW w:w="9355" w:type="dxa"/>
            <w:gridSpan w:val="5"/>
            <w:shd w:val="clear" w:color="auto" w:fill="auto"/>
          </w:tcPr>
          <w:p w14:paraId="14B6E8DB" w14:textId="77777777" w:rsidR="00E37A4F" w:rsidRPr="004049D0" w:rsidRDefault="00E37A4F" w:rsidP="00CE1A7E">
            <w:pPr>
              <w:jc w:val="both"/>
              <w:rPr>
                <w:rFonts w:ascii="Times New Roman" w:hAnsi="Times New Roman" w:cs="Times New Roman"/>
                <w:sz w:val="23"/>
                <w:szCs w:val="23"/>
              </w:rPr>
            </w:pPr>
            <w:r w:rsidRPr="004049D0">
              <w:rPr>
                <w:rFonts w:ascii="Times New Roman" w:hAnsi="Times New Roman" w:cs="Times New Roman"/>
                <w:sz w:val="23"/>
                <w:szCs w:val="23"/>
              </w:rPr>
              <w:t xml:space="preserve">Bu maddeden </w:t>
            </w:r>
            <w:r w:rsidRPr="004049D0">
              <w:rPr>
                <w:rFonts w:ascii="Times New Roman" w:hAnsi="Times New Roman" w:cs="Times New Roman"/>
                <w:b/>
                <w:bCs/>
                <w:i/>
                <w:iCs/>
                <w:sz w:val="23"/>
                <w:szCs w:val="23"/>
              </w:rPr>
              <w:t>en fazla 20 puan</w:t>
            </w:r>
            <w:r w:rsidRPr="004049D0">
              <w:rPr>
                <w:rFonts w:ascii="Times New Roman" w:hAnsi="Times New Roman" w:cs="Times New Roman"/>
                <w:sz w:val="23"/>
                <w:szCs w:val="23"/>
              </w:rPr>
              <w:t xml:space="preserve"> alınabilir.</w:t>
            </w:r>
          </w:p>
          <w:p w14:paraId="480FDB6C" w14:textId="77777777" w:rsidR="00E37A4F" w:rsidRPr="004049D0" w:rsidRDefault="00E37A4F" w:rsidP="00CE1A7E">
            <w:pPr>
              <w:jc w:val="both"/>
              <w:rPr>
                <w:rFonts w:ascii="Times New Roman" w:hAnsi="Times New Roman" w:cs="Times New Roman"/>
                <w:sz w:val="23"/>
                <w:szCs w:val="23"/>
              </w:rPr>
            </w:pPr>
            <w:r w:rsidRPr="004049D0">
              <w:rPr>
                <w:rFonts w:ascii="Times New Roman" w:hAnsi="Times New Roman" w:cs="Times New Roman"/>
                <w:sz w:val="23"/>
                <w:szCs w:val="23"/>
              </w:rPr>
              <w:t xml:space="preserve">Bu madde kapsamında, Dinî Musiki bilim alanından başvuran adaylar, a, b, c veya d bentlerinden </w:t>
            </w:r>
            <w:r w:rsidRPr="004049D0">
              <w:rPr>
                <w:rFonts w:ascii="Times New Roman" w:hAnsi="Times New Roman" w:cs="Times New Roman"/>
                <w:b/>
                <w:bCs/>
                <w:i/>
                <w:iCs/>
                <w:sz w:val="23"/>
                <w:szCs w:val="23"/>
              </w:rPr>
              <w:t>en az 10 puan</w:t>
            </w:r>
            <w:r w:rsidRPr="004049D0">
              <w:rPr>
                <w:rFonts w:ascii="Times New Roman" w:hAnsi="Times New Roman" w:cs="Times New Roman"/>
                <w:sz w:val="23"/>
                <w:szCs w:val="23"/>
              </w:rPr>
              <w:t xml:space="preserve"> almak zorundadır.</w:t>
            </w:r>
          </w:p>
          <w:p w14:paraId="23618B1D" w14:textId="77777777" w:rsidR="00E37A4F" w:rsidRPr="004049D0" w:rsidRDefault="00E37A4F" w:rsidP="00CE1A7E">
            <w:pPr>
              <w:jc w:val="both"/>
              <w:rPr>
                <w:rFonts w:ascii="Times New Roman" w:hAnsi="Times New Roman" w:cs="Times New Roman"/>
                <w:sz w:val="23"/>
                <w:szCs w:val="23"/>
              </w:rPr>
            </w:pPr>
            <w:r w:rsidRPr="004049D0">
              <w:rPr>
                <w:rFonts w:ascii="Times New Roman" w:hAnsi="Times New Roman" w:cs="Times New Roman"/>
                <w:sz w:val="23"/>
                <w:szCs w:val="23"/>
              </w:rPr>
              <w:t>Bu madde kapsamında sunulan uygulama ve etkinlikler için belgelendirme zorunludur.</w:t>
            </w:r>
          </w:p>
          <w:p w14:paraId="702298F2" w14:textId="77777777" w:rsidR="00E37A4F" w:rsidRPr="004049D0" w:rsidRDefault="00E37A4F" w:rsidP="00CE1A7E">
            <w:pPr>
              <w:jc w:val="both"/>
              <w:rPr>
                <w:rFonts w:ascii="Times New Roman" w:hAnsi="Times New Roman" w:cs="Times New Roman"/>
                <w:sz w:val="23"/>
                <w:szCs w:val="23"/>
              </w:rPr>
            </w:pPr>
            <w:r w:rsidRPr="004049D0">
              <w:rPr>
                <w:rFonts w:ascii="Times New Roman" w:hAnsi="Times New Roman" w:cs="Times New Roman"/>
                <w:sz w:val="23"/>
                <w:szCs w:val="23"/>
              </w:rPr>
              <w:t>Öğrenciler ile yapılan icralar puanlanamaz.</w:t>
            </w:r>
          </w:p>
        </w:tc>
      </w:tr>
      <w:tr w:rsidR="00E37A4F" w:rsidRPr="00397832" w14:paraId="0D355BA8" w14:textId="77777777" w:rsidTr="00CE1A7E">
        <w:trPr>
          <w:trHeight w:val="350"/>
        </w:trPr>
        <w:tc>
          <w:tcPr>
            <w:tcW w:w="8100" w:type="dxa"/>
            <w:gridSpan w:val="4"/>
            <w:shd w:val="clear" w:color="auto" w:fill="BDD6EE" w:themeFill="accent1" w:themeFillTint="66"/>
          </w:tcPr>
          <w:p w14:paraId="46FAD8E4"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w:t>
            </w:r>
            <w:r>
              <w:rPr>
                <w:rFonts w:ascii="Times New Roman" w:hAnsi="Times New Roman" w:cs="Times New Roman"/>
                <w:b/>
                <w:bCs/>
                <w:sz w:val="23"/>
                <w:szCs w:val="23"/>
              </w:rPr>
              <w:t>4</w:t>
            </w:r>
            <w:r w:rsidRPr="00397832">
              <w:rPr>
                <w:rFonts w:ascii="Times New Roman" w:hAnsi="Times New Roman" w:cs="Times New Roman"/>
                <w:b/>
                <w:bCs/>
                <w:sz w:val="23"/>
                <w:szCs w:val="23"/>
              </w:rPr>
              <w:t>. Diğer</w:t>
            </w:r>
          </w:p>
        </w:tc>
        <w:tc>
          <w:tcPr>
            <w:tcW w:w="1255" w:type="dxa"/>
            <w:shd w:val="clear" w:color="auto" w:fill="BDD6EE" w:themeFill="accent1" w:themeFillTint="66"/>
          </w:tcPr>
          <w:p w14:paraId="205F9073" w14:textId="77777777" w:rsidR="00E37A4F" w:rsidRPr="00397832" w:rsidRDefault="00E37A4F" w:rsidP="00CE1A7E">
            <w:pPr>
              <w:rPr>
                <w:rFonts w:ascii="Times New Roman" w:hAnsi="Times New Roman" w:cs="Times New Roman"/>
                <w:b/>
                <w:bCs/>
                <w:sz w:val="23"/>
                <w:szCs w:val="23"/>
              </w:rPr>
            </w:pPr>
          </w:p>
        </w:tc>
      </w:tr>
      <w:tr w:rsidR="00E37A4F" w:rsidRPr="00397832" w14:paraId="45FEF29D" w14:textId="77777777" w:rsidTr="00CE1A7E">
        <w:tc>
          <w:tcPr>
            <w:tcW w:w="7110" w:type="dxa"/>
            <w:gridSpan w:val="2"/>
          </w:tcPr>
          <w:p w14:paraId="5309E145" w14:textId="77777777" w:rsidR="00E37A4F" w:rsidRPr="00397832" w:rsidRDefault="00E37A4F" w:rsidP="00CE1A7E">
            <w:pPr>
              <w:tabs>
                <w:tab w:val="left" w:pos="348"/>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 xml:space="preserve">Web of Science’a göre h-indeksi </w:t>
            </w:r>
            <w:r w:rsidRPr="00DC016C">
              <w:rPr>
                <w:rFonts w:ascii="Times New Roman" w:hAnsi="Times New Roman" w:cs="Times New Roman"/>
                <w:b/>
                <w:bCs/>
                <w:i/>
                <w:iCs/>
                <w:sz w:val="23"/>
                <w:szCs w:val="23"/>
              </w:rPr>
              <w:t>en az 5</w:t>
            </w:r>
            <w:r w:rsidRPr="00397832">
              <w:rPr>
                <w:rFonts w:ascii="Times New Roman" w:hAnsi="Times New Roman" w:cs="Times New Roman"/>
                <w:sz w:val="23"/>
                <w:szCs w:val="23"/>
              </w:rPr>
              <w:t xml:space="preserve"> olmak</w:t>
            </w:r>
          </w:p>
        </w:tc>
        <w:tc>
          <w:tcPr>
            <w:tcW w:w="990" w:type="dxa"/>
            <w:gridSpan w:val="2"/>
            <w:shd w:val="clear" w:color="auto" w:fill="BDD6EE" w:themeFill="accent1" w:themeFillTint="66"/>
          </w:tcPr>
          <w:p w14:paraId="3D13F879"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422FFCB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80799AF" w14:textId="77777777" w:rsidTr="00CE1A7E">
        <w:tc>
          <w:tcPr>
            <w:tcW w:w="7110" w:type="dxa"/>
            <w:gridSpan w:val="2"/>
          </w:tcPr>
          <w:p w14:paraId="60AE4DB8" w14:textId="77777777" w:rsidR="00E37A4F" w:rsidRPr="00397832" w:rsidRDefault="00E37A4F" w:rsidP="00CE1A7E">
            <w:pPr>
              <w:tabs>
                <w:tab w:val="left" w:pos="348"/>
              </w:tabs>
              <w:ind w:left="348" w:hanging="348"/>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 xml:space="preserve">YÖK’ün kabul ettiği sıralama kuruluşlarının** herhangi birinde yer alan ilk 300 üniversitede kesintisiz </w:t>
            </w:r>
            <w:r w:rsidRPr="00397832">
              <w:rPr>
                <w:rFonts w:ascii="Times New Roman" w:hAnsi="Times New Roman" w:cs="Times New Roman"/>
                <w:b/>
                <w:bCs/>
                <w:i/>
                <w:iCs/>
                <w:sz w:val="23"/>
                <w:szCs w:val="23"/>
              </w:rPr>
              <w:t>en az altı ay</w:t>
            </w:r>
            <w:r w:rsidRPr="00397832">
              <w:rPr>
                <w:rFonts w:ascii="Times New Roman" w:hAnsi="Times New Roman" w:cs="Times New Roman"/>
                <w:sz w:val="23"/>
                <w:szCs w:val="23"/>
              </w:rPr>
              <w:t xml:space="preserve"> yurt dışı araştırma veya öğretim faaliyetinde bulunmuş olmak</w:t>
            </w:r>
          </w:p>
        </w:tc>
        <w:tc>
          <w:tcPr>
            <w:tcW w:w="990" w:type="dxa"/>
            <w:gridSpan w:val="2"/>
            <w:shd w:val="clear" w:color="auto" w:fill="BDD6EE" w:themeFill="accent1" w:themeFillTint="66"/>
          </w:tcPr>
          <w:p w14:paraId="19E88023"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255" w:type="dxa"/>
            <w:shd w:val="clear" w:color="auto" w:fill="BDD6EE" w:themeFill="accent1" w:themeFillTint="66"/>
          </w:tcPr>
          <w:p w14:paraId="07886E99"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05AB1CDD" w14:textId="77777777" w:rsidTr="00CE1A7E">
        <w:trPr>
          <w:trHeight w:val="449"/>
        </w:trPr>
        <w:tc>
          <w:tcPr>
            <w:tcW w:w="7110" w:type="dxa"/>
            <w:gridSpan w:val="2"/>
            <w:tcBorders>
              <w:bottom w:val="single" w:sz="4" w:space="0" w:color="auto"/>
            </w:tcBorders>
          </w:tcPr>
          <w:p w14:paraId="769F8797"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tc>
        <w:tc>
          <w:tcPr>
            <w:tcW w:w="990" w:type="dxa"/>
            <w:gridSpan w:val="2"/>
            <w:tcBorders>
              <w:bottom w:val="single" w:sz="4" w:space="0" w:color="auto"/>
            </w:tcBorders>
            <w:shd w:val="clear" w:color="auto" w:fill="BDD6EE" w:themeFill="accent1" w:themeFillTint="66"/>
          </w:tcPr>
          <w:p w14:paraId="6121B4D3" w14:textId="77777777" w:rsidR="00E37A4F" w:rsidRPr="00397832" w:rsidRDefault="00E37A4F" w:rsidP="00CE1A7E">
            <w:pPr>
              <w:jc w:val="center"/>
              <w:rPr>
                <w:rFonts w:ascii="Times New Roman" w:hAnsi="Times New Roman" w:cs="Times New Roman"/>
                <w:b/>
                <w:bCs/>
                <w:sz w:val="23"/>
                <w:szCs w:val="23"/>
              </w:rPr>
            </w:pPr>
          </w:p>
        </w:tc>
        <w:tc>
          <w:tcPr>
            <w:tcW w:w="1255" w:type="dxa"/>
            <w:tcBorders>
              <w:bottom w:val="single" w:sz="4" w:space="0" w:color="auto"/>
            </w:tcBorders>
            <w:shd w:val="clear" w:color="auto" w:fill="BDD6EE" w:themeFill="accent1" w:themeFillTint="66"/>
          </w:tcPr>
          <w:p w14:paraId="6522DDF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BD1D6F2" w14:textId="77777777" w:rsidTr="00E37A4F">
        <w:trPr>
          <w:trHeight w:val="467"/>
        </w:trPr>
        <w:tc>
          <w:tcPr>
            <w:tcW w:w="8100" w:type="dxa"/>
            <w:gridSpan w:val="4"/>
            <w:tcBorders>
              <w:bottom w:val="single" w:sz="4" w:space="0" w:color="auto"/>
            </w:tcBorders>
            <w:shd w:val="clear" w:color="auto" w:fill="BDD6EE" w:themeFill="accent1" w:themeFillTint="66"/>
          </w:tcPr>
          <w:p w14:paraId="107EF79F" w14:textId="77777777" w:rsidR="00E37A4F" w:rsidRPr="00397832" w:rsidRDefault="00E37A4F" w:rsidP="00CE1A7E">
            <w:pPr>
              <w:jc w:val="right"/>
              <w:rPr>
                <w:rFonts w:ascii="Times New Roman" w:hAnsi="Times New Roman" w:cs="Times New Roman"/>
                <w:b/>
                <w:bCs/>
                <w:sz w:val="23"/>
                <w:szCs w:val="23"/>
              </w:rPr>
            </w:pPr>
            <w:r w:rsidRPr="00397832">
              <w:rPr>
                <w:rFonts w:ascii="Times New Roman" w:hAnsi="Times New Roman" w:cs="Times New Roman"/>
                <w:b/>
                <w:bCs/>
                <w:sz w:val="23"/>
                <w:szCs w:val="23"/>
              </w:rPr>
              <w:t>Genel Toplam</w:t>
            </w:r>
          </w:p>
        </w:tc>
        <w:tc>
          <w:tcPr>
            <w:tcW w:w="1255" w:type="dxa"/>
            <w:tcBorders>
              <w:bottom w:val="single" w:sz="4" w:space="0" w:color="auto"/>
            </w:tcBorders>
            <w:shd w:val="clear" w:color="auto" w:fill="BDD6EE" w:themeFill="accent1" w:themeFillTint="66"/>
          </w:tcPr>
          <w:p w14:paraId="71EE3E1D" w14:textId="77777777" w:rsidR="00E37A4F" w:rsidRPr="00397832" w:rsidRDefault="00E37A4F" w:rsidP="00CE1A7E">
            <w:pPr>
              <w:jc w:val="both"/>
              <w:rPr>
                <w:rFonts w:ascii="Times New Roman" w:hAnsi="Times New Roman" w:cs="Times New Roman"/>
                <w:sz w:val="23"/>
                <w:szCs w:val="23"/>
              </w:rPr>
            </w:pPr>
          </w:p>
        </w:tc>
      </w:tr>
    </w:tbl>
    <w:p w14:paraId="6B15001D" w14:textId="77777777" w:rsidR="00E37A4F" w:rsidRDefault="00E37A4F">
      <w:pPr>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2880"/>
        <w:gridCol w:w="7015"/>
      </w:tblGrid>
      <w:tr w:rsidR="00E37A4F" w:rsidRPr="00397832" w14:paraId="5AE90462" w14:textId="77777777" w:rsidTr="00E37A4F">
        <w:tc>
          <w:tcPr>
            <w:tcW w:w="9895" w:type="dxa"/>
            <w:gridSpan w:val="2"/>
            <w:tcBorders>
              <w:top w:val="single" w:sz="4" w:space="0" w:color="auto"/>
            </w:tcBorders>
          </w:tcPr>
          <w:p w14:paraId="7C0C963E"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Web of Science Journal Impact Factor (JIF) Quartile</w:t>
            </w:r>
          </w:p>
          <w:p w14:paraId="09ECC25C"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 Academic Ranking of World Universities (ARWU), Centre for Science and Technology Studies (CWTS) Leiden Ranking, Quacquarelli Symonds (QS) World University Rankings, Times Higher Education (THE) World University Rankings, University Ranking by Academic Performance (URAP) </w:t>
            </w:r>
          </w:p>
        </w:tc>
      </w:tr>
      <w:tr w:rsidR="00E37A4F" w:rsidRPr="00397832" w14:paraId="7222A9C7" w14:textId="77777777" w:rsidTr="00E37A4F">
        <w:trPr>
          <w:trHeight w:val="395"/>
        </w:trPr>
        <w:tc>
          <w:tcPr>
            <w:tcW w:w="9895" w:type="dxa"/>
            <w:gridSpan w:val="2"/>
            <w:shd w:val="clear" w:color="auto" w:fill="BDD6EE" w:themeFill="accent1" w:themeFillTint="66"/>
          </w:tcPr>
          <w:p w14:paraId="385A0FF3"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 Kısaltmalar:</w:t>
            </w:r>
          </w:p>
        </w:tc>
      </w:tr>
      <w:tr w:rsidR="00E37A4F" w:rsidRPr="00397832" w14:paraId="3A947B18" w14:textId="77777777" w:rsidTr="00E37A4F">
        <w:tc>
          <w:tcPr>
            <w:tcW w:w="2880" w:type="dxa"/>
          </w:tcPr>
          <w:p w14:paraId="36D82297"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SCIE</w:t>
            </w:r>
          </w:p>
        </w:tc>
        <w:tc>
          <w:tcPr>
            <w:tcW w:w="7015" w:type="dxa"/>
          </w:tcPr>
          <w:p w14:paraId="1CB3D8E5"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Web of Science Science Citation Index Expanded  </w:t>
            </w:r>
          </w:p>
        </w:tc>
      </w:tr>
      <w:tr w:rsidR="00E37A4F" w:rsidRPr="00397832" w14:paraId="7C27AEAE" w14:textId="77777777" w:rsidTr="00E37A4F">
        <w:tc>
          <w:tcPr>
            <w:tcW w:w="2880" w:type="dxa"/>
          </w:tcPr>
          <w:p w14:paraId="6D432082"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SSCI</w:t>
            </w:r>
          </w:p>
        </w:tc>
        <w:tc>
          <w:tcPr>
            <w:tcW w:w="7015" w:type="dxa"/>
          </w:tcPr>
          <w:p w14:paraId="4342FE6F"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Web of Science Social Sciences Citation Index</w:t>
            </w:r>
          </w:p>
        </w:tc>
      </w:tr>
      <w:tr w:rsidR="00E37A4F" w:rsidRPr="00397832" w14:paraId="79C72170" w14:textId="77777777" w:rsidTr="00E37A4F">
        <w:tc>
          <w:tcPr>
            <w:tcW w:w="2880" w:type="dxa"/>
          </w:tcPr>
          <w:p w14:paraId="1965388F"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AHCI</w:t>
            </w:r>
          </w:p>
        </w:tc>
        <w:tc>
          <w:tcPr>
            <w:tcW w:w="7015" w:type="dxa"/>
          </w:tcPr>
          <w:p w14:paraId="5B37766D"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Web of Science Art and Humanities Citation Index  </w:t>
            </w:r>
          </w:p>
        </w:tc>
      </w:tr>
      <w:tr w:rsidR="00E37A4F" w:rsidRPr="00397832" w14:paraId="7D7A84CB" w14:textId="77777777" w:rsidTr="00E37A4F">
        <w:tc>
          <w:tcPr>
            <w:tcW w:w="2880" w:type="dxa"/>
          </w:tcPr>
          <w:p w14:paraId="675AD0D4"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ASCI</w:t>
            </w:r>
          </w:p>
        </w:tc>
        <w:tc>
          <w:tcPr>
            <w:tcW w:w="7015" w:type="dxa"/>
          </w:tcPr>
          <w:p w14:paraId="220A3AB2"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Web of Science Emerging Sources Citation Index</w:t>
            </w:r>
          </w:p>
        </w:tc>
      </w:tr>
      <w:tr w:rsidR="00E37A4F" w:rsidRPr="00397832" w14:paraId="6BA678A9" w14:textId="77777777" w:rsidTr="00E37A4F">
        <w:tc>
          <w:tcPr>
            <w:tcW w:w="2880" w:type="dxa"/>
          </w:tcPr>
          <w:p w14:paraId="6045608C"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TR DİZİN</w:t>
            </w:r>
          </w:p>
        </w:tc>
        <w:tc>
          <w:tcPr>
            <w:tcW w:w="7015" w:type="dxa"/>
          </w:tcPr>
          <w:p w14:paraId="6095BDFD"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TÜBİTAK ULAKBİM TR Dizin</w:t>
            </w:r>
          </w:p>
        </w:tc>
      </w:tr>
      <w:tr w:rsidR="00E37A4F" w:rsidRPr="00397832" w14:paraId="240C0B8A" w14:textId="77777777" w:rsidTr="00E37A4F">
        <w:tc>
          <w:tcPr>
            <w:tcW w:w="2880" w:type="dxa"/>
          </w:tcPr>
          <w:p w14:paraId="6C6FDEDB"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BKCI</w:t>
            </w:r>
          </w:p>
        </w:tc>
        <w:tc>
          <w:tcPr>
            <w:tcW w:w="7015" w:type="dxa"/>
          </w:tcPr>
          <w:p w14:paraId="1AC57451"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Web of Science Book Citation Index</w:t>
            </w:r>
          </w:p>
        </w:tc>
      </w:tr>
      <w:tr w:rsidR="00E37A4F" w:rsidRPr="00397832" w14:paraId="63002733" w14:textId="77777777" w:rsidTr="00E37A4F">
        <w:tc>
          <w:tcPr>
            <w:tcW w:w="2880" w:type="dxa"/>
          </w:tcPr>
          <w:p w14:paraId="7D2364E0"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CPCI</w:t>
            </w:r>
          </w:p>
        </w:tc>
        <w:tc>
          <w:tcPr>
            <w:tcW w:w="7015" w:type="dxa"/>
          </w:tcPr>
          <w:p w14:paraId="51E1EAF9"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Web of Science Conference Proceedings Citation Index</w:t>
            </w:r>
          </w:p>
        </w:tc>
      </w:tr>
      <w:tr w:rsidR="00E37A4F" w:rsidRPr="00397832" w14:paraId="1A282B4D" w14:textId="77777777" w:rsidTr="00E37A4F">
        <w:tc>
          <w:tcPr>
            <w:tcW w:w="2880" w:type="dxa"/>
          </w:tcPr>
          <w:p w14:paraId="17ECBA14"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lastRenderedPageBreak/>
              <w:t>AB Çerçeve Programları</w:t>
            </w:r>
          </w:p>
        </w:tc>
        <w:tc>
          <w:tcPr>
            <w:tcW w:w="7015" w:type="dxa"/>
          </w:tcPr>
          <w:p w14:paraId="6FAB4FFA"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Avrupa Birliği tarafından, üye ve aday ülkelerin çeşitli alanlardaki ulusal politika ve uygulamalarının birbirine yakınlaştırılması amacıyla oluşturulan Topluluk Programlarından birisidir.  </w:t>
            </w:r>
          </w:p>
        </w:tc>
      </w:tr>
      <w:tr w:rsidR="00E37A4F" w:rsidRPr="00397832" w14:paraId="5CCE112A" w14:textId="77777777" w:rsidTr="00E37A4F">
        <w:tc>
          <w:tcPr>
            <w:tcW w:w="2880" w:type="dxa"/>
          </w:tcPr>
          <w:p w14:paraId="1211D7A8"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UBYT</w:t>
            </w:r>
          </w:p>
        </w:tc>
        <w:tc>
          <w:tcPr>
            <w:tcW w:w="7015" w:type="dxa"/>
          </w:tcPr>
          <w:p w14:paraId="518B01BA"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TÜBİTAK Uluslararası Bilimsel Yayınları Teşvik</w:t>
            </w:r>
          </w:p>
        </w:tc>
      </w:tr>
      <w:tr w:rsidR="00E37A4F" w:rsidRPr="00397832" w14:paraId="2562C576" w14:textId="77777777" w:rsidTr="00E37A4F">
        <w:tc>
          <w:tcPr>
            <w:tcW w:w="2880" w:type="dxa"/>
          </w:tcPr>
          <w:p w14:paraId="687554DE"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TÜBA GEBİP</w:t>
            </w:r>
          </w:p>
        </w:tc>
        <w:tc>
          <w:tcPr>
            <w:tcW w:w="7015" w:type="dxa"/>
          </w:tcPr>
          <w:p w14:paraId="7845B5F7"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Üstün Başarılı Genç Bilim İnsanı Ödülleri</w:t>
            </w:r>
          </w:p>
        </w:tc>
      </w:tr>
      <w:tr w:rsidR="00E37A4F" w:rsidRPr="00397832" w14:paraId="3395D178" w14:textId="77777777" w:rsidTr="00E37A4F">
        <w:tc>
          <w:tcPr>
            <w:tcW w:w="2880" w:type="dxa"/>
          </w:tcPr>
          <w:p w14:paraId="593DF5BD"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TÜBA TESAP</w:t>
            </w:r>
          </w:p>
        </w:tc>
        <w:tc>
          <w:tcPr>
            <w:tcW w:w="7015" w:type="dxa"/>
          </w:tcPr>
          <w:p w14:paraId="39094481"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Bilimsel Telif Eser Ödülleri Programı</w:t>
            </w:r>
          </w:p>
        </w:tc>
      </w:tr>
      <w:tr w:rsidR="00E37A4F" w:rsidRPr="00397832" w14:paraId="13EB4D5A" w14:textId="77777777" w:rsidTr="00E37A4F">
        <w:trPr>
          <w:trHeight w:val="422"/>
        </w:trPr>
        <w:tc>
          <w:tcPr>
            <w:tcW w:w="9895" w:type="dxa"/>
            <w:gridSpan w:val="2"/>
            <w:shd w:val="clear" w:color="auto" w:fill="BDD6EE" w:themeFill="accent1" w:themeFillTint="66"/>
          </w:tcPr>
          <w:p w14:paraId="1591C2CF"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2. Tanımlar:</w:t>
            </w:r>
          </w:p>
        </w:tc>
      </w:tr>
      <w:tr w:rsidR="00E37A4F" w:rsidRPr="00E140F0" w14:paraId="7012E929" w14:textId="77777777" w:rsidTr="00E37A4F">
        <w:tc>
          <w:tcPr>
            <w:tcW w:w="2880" w:type="dxa"/>
          </w:tcPr>
          <w:p w14:paraId="45033A7B" w14:textId="77777777" w:rsidR="00E37A4F" w:rsidRPr="00E140F0" w:rsidRDefault="00E37A4F" w:rsidP="00CE1A7E">
            <w:pPr>
              <w:rPr>
                <w:rFonts w:ascii="Times New Roman" w:hAnsi="Times New Roman" w:cs="Times New Roman"/>
                <w:b/>
                <w:bCs/>
                <w:sz w:val="23"/>
                <w:szCs w:val="23"/>
              </w:rPr>
            </w:pPr>
            <w:r w:rsidRPr="004049D0">
              <w:rPr>
                <w:rFonts w:ascii="Times New Roman" w:hAnsi="Times New Roman" w:cs="Times New Roman"/>
                <w:b/>
                <w:bCs/>
                <w:sz w:val="23"/>
                <w:szCs w:val="23"/>
              </w:rPr>
              <w:t>Tahkik (Tenkitli Metin Neşri) Türünde Kitap: Türkçe dışındaki bir dilde yazılmış yazma halindeki</w:t>
            </w:r>
          </w:p>
        </w:tc>
        <w:tc>
          <w:tcPr>
            <w:tcW w:w="7015" w:type="dxa"/>
          </w:tcPr>
          <w:p w14:paraId="27E750C9" w14:textId="77777777" w:rsidR="00E37A4F" w:rsidRPr="00E140F0" w:rsidRDefault="00E37A4F" w:rsidP="00CE1A7E">
            <w:pPr>
              <w:jc w:val="both"/>
              <w:rPr>
                <w:rFonts w:ascii="Times New Roman" w:hAnsi="Times New Roman" w:cs="Times New Roman"/>
                <w:sz w:val="23"/>
                <w:szCs w:val="23"/>
              </w:rPr>
            </w:pPr>
            <w:r w:rsidRPr="004049D0">
              <w:rPr>
                <w:rFonts w:ascii="Times New Roman" w:hAnsi="Times New Roman" w:cs="Times New Roman"/>
                <w:sz w:val="23"/>
                <w:szCs w:val="23"/>
              </w:rPr>
              <w:t>Türkçe dışındaki bir dilde yazılmış yazma halindeki</w:t>
            </w:r>
            <w:r>
              <w:rPr>
                <w:rFonts w:ascii="Times New Roman" w:hAnsi="Times New Roman" w:cs="Times New Roman"/>
                <w:sz w:val="23"/>
                <w:szCs w:val="23"/>
              </w:rPr>
              <w:t xml:space="preserve"> </w:t>
            </w:r>
            <w:r w:rsidRPr="004049D0">
              <w:rPr>
                <w:rFonts w:ascii="Times New Roman" w:hAnsi="Times New Roman" w:cs="Times New Roman"/>
                <w:sz w:val="23"/>
                <w:szCs w:val="23"/>
              </w:rPr>
              <w:t>eserin; muhteva özellikleri ve müellifi hakkında bilgi içeren bölümle birlikte, farklı nüshalarıyla karşılaştırılarak (metin kritiği yapılarak) hazırlanan ve uluslararası/ulusal yayınevi tarafından yayımlanan kitap</w:t>
            </w:r>
          </w:p>
        </w:tc>
      </w:tr>
      <w:tr w:rsidR="00E37A4F" w:rsidRPr="00397832" w14:paraId="0FB6A200" w14:textId="77777777" w:rsidTr="00E37A4F">
        <w:tc>
          <w:tcPr>
            <w:tcW w:w="2880" w:type="dxa"/>
          </w:tcPr>
          <w:p w14:paraId="2087C84D"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Yayımlanmış Makale</w:t>
            </w:r>
          </w:p>
        </w:tc>
        <w:tc>
          <w:tcPr>
            <w:tcW w:w="7015" w:type="dxa"/>
          </w:tcPr>
          <w:p w14:paraId="141BF5F0"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Başvuru tarihi ile basılı veya elektronik olarak yayımlanmış özgün makale</w:t>
            </w:r>
          </w:p>
        </w:tc>
      </w:tr>
      <w:tr w:rsidR="00E37A4F" w:rsidRPr="00397832" w14:paraId="2684FBC4" w14:textId="77777777" w:rsidTr="00E37A4F">
        <w:tc>
          <w:tcPr>
            <w:tcW w:w="2880" w:type="dxa"/>
          </w:tcPr>
          <w:p w14:paraId="6C719B1C"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Uluslararası Patent</w:t>
            </w:r>
          </w:p>
        </w:tc>
        <w:tc>
          <w:tcPr>
            <w:tcW w:w="7015" w:type="dxa"/>
          </w:tcPr>
          <w:p w14:paraId="5D587B74"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Patent Cooperation Treaty (PCT), European Patent Convention (EPC), Eurasian Patent Organization (EAPO), African Regional Intellectual 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  </w:t>
            </w:r>
          </w:p>
        </w:tc>
      </w:tr>
      <w:tr w:rsidR="00E37A4F" w:rsidRPr="00397832" w14:paraId="420117EC" w14:textId="77777777" w:rsidTr="00E37A4F">
        <w:tc>
          <w:tcPr>
            <w:tcW w:w="2880" w:type="dxa"/>
          </w:tcPr>
          <w:p w14:paraId="56BB53E3"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Ulusal Patent/Faydalı Model</w:t>
            </w:r>
          </w:p>
        </w:tc>
        <w:tc>
          <w:tcPr>
            <w:tcW w:w="7015" w:type="dxa"/>
          </w:tcPr>
          <w:p w14:paraId="6B8E0274"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Türk Patent ve Marka Kurumu tarafından; yeni, buluş basamağı ve sanayiye uygulanabilirlik kriterlerini içeren başvuru (buluş) için verilen koruma (tescil) belgesi  </w:t>
            </w:r>
          </w:p>
        </w:tc>
      </w:tr>
      <w:tr w:rsidR="00E37A4F" w:rsidRPr="00397832" w14:paraId="6E0E5E6A" w14:textId="77777777" w:rsidTr="00E37A4F">
        <w:tc>
          <w:tcPr>
            <w:tcW w:w="9895" w:type="dxa"/>
            <w:gridSpan w:val="2"/>
          </w:tcPr>
          <w:p w14:paraId="3EFF9545" w14:textId="77777777" w:rsidR="00E37A4F" w:rsidRPr="00397832" w:rsidRDefault="00E37A4F" w:rsidP="00CE1A7E">
            <w:pPr>
              <w:rPr>
                <w:rFonts w:ascii="Times New Roman" w:hAnsi="Times New Roman" w:cs="Times New Roman"/>
                <w:b/>
                <w:bCs/>
                <w:sz w:val="23"/>
                <w:szCs w:val="23"/>
              </w:rPr>
            </w:pPr>
            <w:r w:rsidRPr="00036D94">
              <w:rPr>
                <w:rFonts w:ascii="Times New Roman" w:hAnsi="Times New Roman" w:cs="Times New Roman"/>
                <w:b/>
                <w:bCs/>
                <w:sz w:val="23"/>
                <w:szCs w:val="23"/>
              </w:rPr>
              <w:t>Aday doçentlik başvurusunda, bir bilim alanı ve bilim alanına bağlı bir anahtar kelime belirtmelidir.</w:t>
            </w:r>
          </w:p>
        </w:tc>
      </w:tr>
    </w:tbl>
    <w:p w14:paraId="37676E03" w14:textId="372B80D9" w:rsidR="00404872" w:rsidRDefault="00404872">
      <w:pPr>
        <w:rPr>
          <w:rFonts w:ascii="Times New Roman" w:eastAsia="Times New Roman" w:hAnsi="Times New Roman" w:cs="Times New Roman"/>
          <w:b/>
          <w:bCs/>
          <w:sz w:val="24"/>
          <w:szCs w:val="24"/>
        </w:rPr>
      </w:pPr>
    </w:p>
    <w:p w14:paraId="23D5EE53" w14:textId="77777777" w:rsidR="00E37A4F" w:rsidRDefault="00E37A4F">
      <w:pPr>
        <w:rPr>
          <w:rFonts w:ascii="Times New Roman" w:eastAsia="Times New Roman" w:hAnsi="Times New Roman" w:cs="Times New Roman"/>
          <w:b/>
          <w:bCs/>
          <w:sz w:val="24"/>
          <w:szCs w:val="24"/>
        </w:rPr>
      </w:pPr>
    </w:p>
    <w:p w14:paraId="568ACB9D" w14:textId="77777777" w:rsidR="00E37A4F" w:rsidRDefault="00E37A4F">
      <w:pPr>
        <w:rPr>
          <w:rFonts w:ascii="Times New Roman" w:eastAsia="Times New Roman" w:hAnsi="Times New Roman" w:cs="Times New Roman"/>
          <w:b/>
          <w:bCs/>
          <w:sz w:val="24"/>
          <w:szCs w:val="24"/>
        </w:rPr>
      </w:pPr>
    </w:p>
    <w:p w14:paraId="6DF1B158" w14:textId="6C2D6079" w:rsidR="00E37A4F" w:rsidRDefault="00E37A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F7CD2AB" w14:textId="77777777" w:rsidR="00E37A4F" w:rsidRDefault="00E37A4F">
      <w:pPr>
        <w:rPr>
          <w:rFonts w:ascii="Times New Roman" w:eastAsia="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2388"/>
        <w:gridCol w:w="4722"/>
        <w:gridCol w:w="1170"/>
        <w:gridCol w:w="1806"/>
      </w:tblGrid>
      <w:tr w:rsidR="00E37A4F" w:rsidRPr="00397832" w14:paraId="7D56C383" w14:textId="77777777" w:rsidTr="005B4488">
        <w:trPr>
          <w:trHeight w:val="539"/>
        </w:trPr>
        <w:tc>
          <w:tcPr>
            <w:tcW w:w="8280" w:type="dxa"/>
            <w:gridSpan w:val="3"/>
            <w:shd w:val="clear" w:color="auto" w:fill="BDD6EE" w:themeFill="accent1" w:themeFillTint="66"/>
          </w:tcPr>
          <w:p w14:paraId="7CCEEDC0" w14:textId="7737F501" w:rsidR="00E37A4F" w:rsidRPr="00397832" w:rsidRDefault="00210A7D" w:rsidP="00210A7D">
            <w:pPr>
              <w:jc w:val="center"/>
              <w:rPr>
                <w:rFonts w:ascii="Times New Roman" w:hAnsi="Times New Roman" w:cs="Times New Roman"/>
                <w:b/>
                <w:bCs/>
                <w:caps/>
                <w:sz w:val="26"/>
                <w:szCs w:val="26"/>
              </w:rPr>
            </w:pPr>
            <w:r>
              <w:rPr>
                <w:rFonts w:ascii="Times New Roman" w:eastAsia="Times New Roman" w:hAnsi="Times New Roman" w:cs="Times New Roman"/>
                <w:b/>
                <w:bCs/>
                <w:sz w:val="24"/>
                <w:szCs w:val="24"/>
              </w:rPr>
              <w:t xml:space="preserve">TABLO 10. </w:t>
            </w:r>
            <w:r w:rsidR="00E37A4F">
              <w:rPr>
                <w:rFonts w:ascii="Times New Roman" w:hAnsi="Times New Roman" w:cs="Times New Roman"/>
                <w:b/>
                <w:bCs/>
                <w:caps/>
                <w:sz w:val="26"/>
                <w:szCs w:val="26"/>
              </w:rPr>
              <w:t xml:space="preserve">HUKUK </w:t>
            </w:r>
            <w:r w:rsidR="00E37A4F" w:rsidRPr="00397832">
              <w:rPr>
                <w:rFonts w:ascii="Times New Roman" w:hAnsi="Times New Roman" w:cs="Times New Roman"/>
                <w:b/>
                <w:bCs/>
                <w:caps/>
                <w:sz w:val="26"/>
                <w:szCs w:val="26"/>
              </w:rPr>
              <w:t>TEMEL ALANI</w:t>
            </w:r>
          </w:p>
          <w:p w14:paraId="2983EBD7" w14:textId="6160A623" w:rsidR="00E37A4F" w:rsidRPr="00397832" w:rsidRDefault="00E37A4F" w:rsidP="00210A7D">
            <w:pPr>
              <w:jc w:val="center"/>
              <w:rPr>
                <w:rFonts w:ascii="Times New Roman" w:hAnsi="Times New Roman" w:cs="Times New Roman"/>
                <w:b/>
                <w:bCs/>
                <w:caps/>
                <w:sz w:val="23"/>
                <w:szCs w:val="23"/>
              </w:rPr>
            </w:pPr>
            <w:r w:rsidRPr="00397832">
              <w:rPr>
                <w:rFonts w:ascii="Times New Roman" w:hAnsi="Times New Roman" w:cs="Times New Roman"/>
                <w:b/>
                <w:bCs/>
                <w:caps/>
                <w:sz w:val="26"/>
                <w:szCs w:val="26"/>
              </w:rPr>
              <w:t>Başvuru Şartları</w:t>
            </w:r>
            <w:r w:rsidR="002127DF">
              <w:rPr>
                <w:rFonts w:ascii="Times New Roman" w:hAnsi="Times New Roman" w:cs="Times New Roman"/>
                <w:b/>
                <w:bCs/>
                <w:caps/>
                <w:sz w:val="26"/>
                <w:szCs w:val="26"/>
              </w:rPr>
              <w:t xml:space="preserve"> ve puanlama</w:t>
            </w:r>
          </w:p>
        </w:tc>
        <w:tc>
          <w:tcPr>
            <w:tcW w:w="1626" w:type="dxa"/>
            <w:shd w:val="clear" w:color="auto" w:fill="BDD6EE" w:themeFill="accent1" w:themeFillTint="66"/>
          </w:tcPr>
          <w:p w14:paraId="44FB7225" w14:textId="6CD1FD3A" w:rsidR="00E37A4F" w:rsidRPr="00397832" w:rsidRDefault="00E37A4F" w:rsidP="00CE1A7E">
            <w:pPr>
              <w:jc w:val="center"/>
              <w:rPr>
                <w:rFonts w:ascii="Times New Roman" w:hAnsi="Times New Roman" w:cs="Times New Roman"/>
                <w:b/>
                <w:bCs/>
                <w:caps/>
                <w:sz w:val="26"/>
                <w:szCs w:val="26"/>
              </w:rPr>
            </w:pPr>
            <w:r>
              <w:rPr>
                <w:rFonts w:ascii="Times New Roman" w:hAnsi="Times New Roman" w:cs="Times New Roman"/>
                <w:b/>
                <w:bCs/>
                <w:caps/>
                <w:sz w:val="26"/>
                <w:szCs w:val="26"/>
              </w:rPr>
              <w:t xml:space="preserve">KAZANILAN </w:t>
            </w:r>
            <w:r w:rsidRPr="00397832">
              <w:rPr>
                <w:rFonts w:ascii="Times New Roman" w:hAnsi="Times New Roman" w:cs="Times New Roman"/>
                <w:b/>
                <w:bCs/>
                <w:caps/>
                <w:sz w:val="26"/>
                <w:szCs w:val="26"/>
              </w:rPr>
              <w:t>PUAN</w:t>
            </w:r>
          </w:p>
        </w:tc>
      </w:tr>
      <w:tr w:rsidR="00E37A4F" w:rsidRPr="00397832" w14:paraId="0D06C566" w14:textId="77777777" w:rsidTr="005B4488">
        <w:trPr>
          <w:trHeight w:val="1511"/>
        </w:trPr>
        <w:tc>
          <w:tcPr>
            <w:tcW w:w="8280" w:type="dxa"/>
            <w:gridSpan w:val="3"/>
          </w:tcPr>
          <w:p w14:paraId="04978323" w14:textId="2EE6040F" w:rsidR="00E37A4F" w:rsidRDefault="00E37A4F" w:rsidP="00CE1A7E">
            <w:pPr>
              <w:jc w:val="both"/>
              <w:rPr>
                <w:rFonts w:ascii="Times New Roman" w:hAnsi="Times New Roman" w:cs="Times New Roman"/>
                <w:sz w:val="23"/>
                <w:szCs w:val="23"/>
              </w:rPr>
            </w:pPr>
            <w:r w:rsidRPr="00DF4326">
              <w:rPr>
                <w:rFonts w:ascii="Times New Roman" w:hAnsi="Times New Roman" w:cs="Times New Roman"/>
                <w:sz w:val="23"/>
                <w:szCs w:val="23"/>
              </w:rPr>
              <w:t>Hukuk temel alanından</w:t>
            </w:r>
            <w:r w:rsidR="00900D3D">
              <w:rPr>
                <w:rFonts w:ascii="Times New Roman" w:hAnsi="Times New Roman" w:cs="Times New Roman"/>
                <w:sz w:val="23"/>
                <w:szCs w:val="23"/>
              </w:rPr>
              <w:t xml:space="preserve"> </w:t>
            </w:r>
            <w:r w:rsidR="00900D3D">
              <w:rPr>
                <w:rFonts w:ascii="Times New Roman" w:hAnsi="Times New Roman" w:cs="Times New Roman"/>
                <w:sz w:val="24"/>
                <w:szCs w:val="24"/>
              </w:rPr>
              <w:t>yardımcı doçentliğe müracaat için; beyan edilen eserlerin ve akademik faaliyetlerin başvuruda bulunan alan ile ilgili olması ve bu çalışmalardan doktor unvanının alınmasından sonra olmak şartı ile en az on (1</w:t>
            </w:r>
            <w:r w:rsidR="00D00F19">
              <w:rPr>
                <w:rFonts w:ascii="Times New Roman" w:hAnsi="Times New Roman" w:cs="Times New Roman"/>
                <w:sz w:val="24"/>
                <w:szCs w:val="24"/>
              </w:rPr>
              <w:t>0</w:t>
            </w:r>
            <w:r w:rsidR="00900D3D">
              <w:rPr>
                <w:rFonts w:ascii="Times New Roman" w:hAnsi="Times New Roman" w:cs="Times New Roman"/>
                <w:sz w:val="24"/>
                <w:szCs w:val="24"/>
              </w:rPr>
              <w:t>) puanın sağlanmış olması gerekir. Adayın</w:t>
            </w:r>
            <w:r w:rsidRPr="00DF4326">
              <w:rPr>
                <w:rFonts w:ascii="Times New Roman" w:hAnsi="Times New Roman" w:cs="Times New Roman"/>
                <w:sz w:val="23"/>
                <w:szCs w:val="23"/>
              </w:rPr>
              <w:t xml:space="preserve"> doçentliğe müracaat için; beyan edilen eserlerin ve akademik faaliyetlerin başvuruda bulunulan bilim alanı ile ilgili olması ve bu çalışmalardan en </w:t>
            </w:r>
            <w:r w:rsidRPr="00DF4326">
              <w:rPr>
                <w:rFonts w:ascii="Times New Roman" w:hAnsi="Times New Roman" w:cs="Times New Roman"/>
                <w:b/>
                <w:bCs/>
                <w:i/>
                <w:iCs/>
                <w:sz w:val="23"/>
                <w:szCs w:val="23"/>
              </w:rPr>
              <w:t>az doksan (90) puanın</w:t>
            </w:r>
            <w:r w:rsidRPr="00DF4326">
              <w:rPr>
                <w:rFonts w:ascii="Times New Roman" w:hAnsi="Times New Roman" w:cs="Times New Roman"/>
                <w:sz w:val="23"/>
                <w:szCs w:val="23"/>
              </w:rPr>
              <w:t xml:space="preserve"> doktora ünvanının alınmasından sonra gerçekleştirilen çalışmalardan </w:t>
            </w:r>
            <w:r w:rsidRPr="00DF4326">
              <w:rPr>
                <w:rFonts w:ascii="Times New Roman" w:hAnsi="Times New Roman" w:cs="Times New Roman"/>
                <w:b/>
                <w:bCs/>
                <w:sz w:val="23"/>
                <w:szCs w:val="23"/>
              </w:rPr>
              <w:t>(“3. Lisansüstü Tezlerden Üretilmiş Yayın” başlığından hariç)</w:t>
            </w:r>
            <w:r w:rsidRPr="00DF4326">
              <w:rPr>
                <w:rFonts w:ascii="Times New Roman" w:hAnsi="Times New Roman" w:cs="Times New Roman"/>
                <w:sz w:val="23"/>
                <w:szCs w:val="23"/>
              </w:rPr>
              <w:t xml:space="preserve"> elde edilmiş olması kaydıyla </w:t>
            </w:r>
            <w:r w:rsidRPr="00DF4326">
              <w:rPr>
                <w:rFonts w:ascii="Times New Roman" w:hAnsi="Times New Roman" w:cs="Times New Roman"/>
                <w:b/>
                <w:bCs/>
                <w:i/>
                <w:iCs/>
                <w:sz w:val="23"/>
                <w:szCs w:val="23"/>
              </w:rPr>
              <w:t>asgari yüz (100) puanın</w:t>
            </w:r>
            <w:r w:rsidRPr="00DF4326">
              <w:rPr>
                <w:rFonts w:ascii="Times New Roman" w:hAnsi="Times New Roman" w:cs="Times New Roman"/>
                <w:sz w:val="23"/>
                <w:szCs w:val="23"/>
              </w:rPr>
              <w:t xml:space="preserve"> sağlanmış olması gerekir.</w:t>
            </w:r>
          </w:p>
          <w:p w14:paraId="438E83A5" w14:textId="77777777" w:rsidR="00E37A4F" w:rsidRPr="00DF4326" w:rsidRDefault="00E37A4F" w:rsidP="00CE1A7E">
            <w:pPr>
              <w:jc w:val="both"/>
              <w:rPr>
                <w:rFonts w:ascii="Times New Roman" w:hAnsi="Times New Roman" w:cs="Times New Roman"/>
                <w:sz w:val="23"/>
                <w:szCs w:val="23"/>
              </w:rPr>
            </w:pPr>
            <w:r w:rsidRPr="00DF4326">
              <w:rPr>
                <w:rFonts w:ascii="Times New Roman" w:hAnsi="Times New Roman" w:cs="Times New Roman"/>
                <w:sz w:val="23"/>
                <w:szCs w:val="23"/>
              </w:rPr>
              <w:t xml:space="preserve">Lisansüstü tezlerden üretilen yayınlar, “Lisansüstü Tezlerden Üretilmiş Yayın” şartı dışında ayrıca puanlanamaz. </w:t>
            </w:r>
          </w:p>
          <w:p w14:paraId="4D5D380B" w14:textId="77777777" w:rsidR="00E37A4F" w:rsidRPr="00DF4326" w:rsidRDefault="00E37A4F" w:rsidP="00CE1A7E">
            <w:pPr>
              <w:jc w:val="both"/>
              <w:rPr>
                <w:rFonts w:ascii="Times New Roman" w:hAnsi="Times New Roman" w:cs="Times New Roman"/>
                <w:sz w:val="23"/>
                <w:szCs w:val="23"/>
              </w:rPr>
            </w:pPr>
            <w:r w:rsidRPr="00DF4326">
              <w:rPr>
                <w:rFonts w:ascii="Times New Roman" w:hAnsi="Times New Roman" w:cs="Times New Roman"/>
                <w:sz w:val="23"/>
                <w:szCs w:val="23"/>
              </w:rPr>
              <w:t xml:space="preserve">Her çalışma, Tablo 5’de sadece bir bölümde puanlandırılır. </w:t>
            </w:r>
          </w:p>
          <w:p w14:paraId="0C3BD571" w14:textId="77777777" w:rsidR="00E37A4F" w:rsidRPr="00397832" w:rsidRDefault="00E37A4F" w:rsidP="00CE1A7E">
            <w:pPr>
              <w:jc w:val="both"/>
              <w:rPr>
                <w:rFonts w:ascii="Times New Roman" w:hAnsi="Times New Roman" w:cs="Times New Roman"/>
                <w:sz w:val="23"/>
                <w:szCs w:val="23"/>
              </w:rPr>
            </w:pPr>
            <w:r w:rsidRPr="00DF4326">
              <w:rPr>
                <w:rFonts w:ascii="Times New Roman" w:hAnsi="Times New Roman" w:cs="Times New Roman"/>
                <w:sz w:val="23"/>
                <w:szCs w:val="23"/>
              </w:rPr>
              <w:t>Tek yazarlı yayınlarda yazar tam puan alır. Çok yazarlı yayınlarda puan yazarlar arasında eşit olarak bölünür.</w:t>
            </w:r>
          </w:p>
        </w:tc>
        <w:tc>
          <w:tcPr>
            <w:tcW w:w="1626" w:type="dxa"/>
          </w:tcPr>
          <w:p w14:paraId="6E78028D" w14:textId="77777777" w:rsidR="00E37A4F" w:rsidRPr="00397832" w:rsidRDefault="00E37A4F" w:rsidP="00CE1A7E">
            <w:pPr>
              <w:jc w:val="both"/>
              <w:rPr>
                <w:rFonts w:ascii="Times New Roman" w:hAnsi="Times New Roman" w:cs="Times New Roman"/>
                <w:sz w:val="23"/>
                <w:szCs w:val="23"/>
              </w:rPr>
            </w:pPr>
          </w:p>
        </w:tc>
      </w:tr>
      <w:tr w:rsidR="00E37A4F" w:rsidRPr="00397832" w14:paraId="0E35FB02" w14:textId="77777777" w:rsidTr="005B4488">
        <w:trPr>
          <w:trHeight w:val="386"/>
        </w:trPr>
        <w:tc>
          <w:tcPr>
            <w:tcW w:w="8280" w:type="dxa"/>
            <w:gridSpan w:val="3"/>
            <w:shd w:val="clear" w:color="auto" w:fill="BDD6EE" w:themeFill="accent1" w:themeFillTint="66"/>
          </w:tcPr>
          <w:p w14:paraId="57CF9C5D"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 Uluslararası Makale</w:t>
            </w:r>
          </w:p>
        </w:tc>
        <w:tc>
          <w:tcPr>
            <w:tcW w:w="1626" w:type="dxa"/>
            <w:shd w:val="clear" w:color="auto" w:fill="BDD6EE" w:themeFill="accent1" w:themeFillTint="66"/>
          </w:tcPr>
          <w:p w14:paraId="52AE9279" w14:textId="77777777" w:rsidR="00E37A4F" w:rsidRPr="00397832" w:rsidRDefault="00E37A4F" w:rsidP="00CE1A7E">
            <w:pPr>
              <w:rPr>
                <w:rFonts w:ascii="Times New Roman" w:hAnsi="Times New Roman" w:cs="Times New Roman"/>
                <w:b/>
                <w:bCs/>
                <w:sz w:val="23"/>
                <w:szCs w:val="23"/>
              </w:rPr>
            </w:pPr>
          </w:p>
        </w:tc>
      </w:tr>
      <w:tr w:rsidR="00E37A4F" w:rsidRPr="00397832" w14:paraId="4DF99B63" w14:textId="77777777" w:rsidTr="005B4488">
        <w:tc>
          <w:tcPr>
            <w:tcW w:w="8280" w:type="dxa"/>
            <w:gridSpan w:val="3"/>
          </w:tcPr>
          <w:p w14:paraId="47EB4767"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626" w:type="dxa"/>
          </w:tcPr>
          <w:p w14:paraId="281F25CB" w14:textId="77777777" w:rsidR="00E37A4F" w:rsidRPr="00397832" w:rsidRDefault="00E37A4F" w:rsidP="00CE1A7E">
            <w:pPr>
              <w:rPr>
                <w:rFonts w:ascii="Times New Roman" w:hAnsi="Times New Roman" w:cs="Times New Roman"/>
                <w:sz w:val="23"/>
                <w:szCs w:val="23"/>
              </w:rPr>
            </w:pPr>
          </w:p>
        </w:tc>
      </w:tr>
      <w:tr w:rsidR="00E37A4F" w:rsidRPr="00397832" w14:paraId="4B1F4313" w14:textId="77777777" w:rsidTr="005B4488">
        <w:tc>
          <w:tcPr>
            <w:tcW w:w="8280" w:type="dxa"/>
            <w:gridSpan w:val="3"/>
          </w:tcPr>
          <w:p w14:paraId="7BCAF91B"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a) </w:t>
            </w:r>
            <w:r w:rsidRPr="00397832">
              <w:rPr>
                <w:rFonts w:ascii="Times New Roman" w:hAnsi="Times New Roman" w:cs="Times New Roman"/>
                <w:sz w:val="23"/>
                <w:szCs w:val="23"/>
              </w:rPr>
              <w:tab/>
              <w:t>SCIE veya SSCI kapsamındaki dergide yayımlanmış makale</w:t>
            </w:r>
          </w:p>
        </w:tc>
        <w:tc>
          <w:tcPr>
            <w:tcW w:w="1626" w:type="dxa"/>
          </w:tcPr>
          <w:p w14:paraId="34C38056" w14:textId="77777777" w:rsidR="00E37A4F" w:rsidRPr="00397832" w:rsidRDefault="00E37A4F" w:rsidP="00CE1A7E">
            <w:pPr>
              <w:rPr>
                <w:rFonts w:ascii="Times New Roman" w:hAnsi="Times New Roman" w:cs="Times New Roman"/>
                <w:sz w:val="23"/>
                <w:szCs w:val="23"/>
              </w:rPr>
            </w:pPr>
          </w:p>
        </w:tc>
      </w:tr>
      <w:tr w:rsidR="00E37A4F" w:rsidRPr="00397832" w14:paraId="535DD5F6" w14:textId="77777777" w:rsidTr="005B4488">
        <w:tc>
          <w:tcPr>
            <w:tcW w:w="2388" w:type="dxa"/>
            <w:tcBorders>
              <w:bottom w:val="single" w:sz="4" w:space="0" w:color="auto"/>
              <w:right w:val="nil"/>
            </w:tcBorders>
          </w:tcPr>
          <w:p w14:paraId="095D15F5" w14:textId="77777777" w:rsidR="00E37A4F" w:rsidRPr="00397832" w:rsidRDefault="00E37A4F" w:rsidP="00CE1A7E">
            <w:pPr>
              <w:rPr>
                <w:rFonts w:ascii="Times New Roman" w:hAnsi="Times New Roman" w:cs="Times New Roman"/>
                <w:sz w:val="23"/>
                <w:szCs w:val="23"/>
              </w:rPr>
            </w:pPr>
          </w:p>
        </w:tc>
        <w:tc>
          <w:tcPr>
            <w:tcW w:w="4722" w:type="dxa"/>
            <w:tcBorders>
              <w:left w:val="nil"/>
              <w:bottom w:val="single" w:sz="4" w:space="0" w:color="auto"/>
            </w:tcBorders>
          </w:tcPr>
          <w:p w14:paraId="53201A9D"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Q1*</w:t>
            </w:r>
          </w:p>
        </w:tc>
        <w:tc>
          <w:tcPr>
            <w:tcW w:w="1170" w:type="dxa"/>
            <w:shd w:val="clear" w:color="auto" w:fill="BDD6EE" w:themeFill="accent1" w:themeFillTint="66"/>
          </w:tcPr>
          <w:p w14:paraId="11A9E53C"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30</w:t>
            </w:r>
          </w:p>
        </w:tc>
        <w:tc>
          <w:tcPr>
            <w:tcW w:w="1626" w:type="dxa"/>
            <w:shd w:val="clear" w:color="auto" w:fill="BDD6EE" w:themeFill="accent1" w:themeFillTint="66"/>
          </w:tcPr>
          <w:p w14:paraId="3DCBED5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AF21817" w14:textId="77777777" w:rsidTr="005B4488">
        <w:tc>
          <w:tcPr>
            <w:tcW w:w="2388" w:type="dxa"/>
            <w:tcBorders>
              <w:right w:val="nil"/>
            </w:tcBorders>
          </w:tcPr>
          <w:p w14:paraId="51E61BA7" w14:textId="77777777" w:rsidR="00E37A4F" w:rsidRPr="00397832" w:rsidRDefault="00E37A4F" w:rsidP="00CE1A7E">
            <w:pPr>
              <w:rPr>
                <w:rFonts w:ascii="Times New Roman" w:hAnsi="Times New Roman" w:cs="Times New Roman"/>
                <w:sz w:val="23"/>
                <w:szCs w:val="23"/>
              </w:rPr>
            </w:pPr>
          </w:p>
        </w:tc>
        <w:tc>
          <w:tcPr>
            <w:tcW w:w="4722" w:type="dxa"/>
            <w:tcBorders>
              <w:left w:val="nil"/>
            </w:tcBorders>
          </w:tcPr>
          <w:p w14:paraId="03BFB4FB"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Q2*</w:t>
            </w:r>
          </w:p>
        </w:tc>
        <w:tc>
          <w:tcPr>
            <w:tcW w:w="1170" w:type="dxa"/>
            <w:shd w:val="clear" w:color="auto" w:fill="BDD6EE" w:themeFill="accent1" w:themeFillTint="66"/>
          </w:tcPr>
          <w:p w14:paraId="6C8EB675"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26" w:type="dxa"/>
            <w:shd w:val="clear" w:color="auto" w:fill="BDD6EE" w:themeFill="accent1" w:themeFillTint="66"/>
          </w:tcPr>
          <w:p w14:paraId="39FA85F7"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B29E23C" w14:textId="77777777" w:rsidTr="005B4488">
        <w:tc>
          <w:tcPr>
            <w:tcW w:w="2388" w:type="dxa"/>
            <w:tcBorders>
              <w:right w:val="nil"/>
            </w:tcBorders>
          </w:tcPr>
          <w:p w14:paraId="14930F83" w14:textId="77777777" w:rsidR="00E37A4F" w:rsidRPr="00397832" w:rsidRDefault="00E37A4F" w:rsidP="00CE1A7E">
            <w:pPr>
              <w:rPr>
                <w:rFonts w:ascii="Times New Roman" w:hAnsi="Times New Roman" w:cs="Times New Roman"/>
                <w:sz w:val="23"/>
                <w:szCs w:val="23"/>
              </w:rPr>
            </w:pPr>
          </w:p>
        </w:tc>
        <w:tc>
          <w:tcPr>
            <w:tcW w:w="4722" w:type="dxa"/>
            <w:tcBorders>
              <w:left w:val="nil"/>
            </w:tcBorders>
          </w:tcPr>
          <w:p w14:paraId="68C6D04E"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Q3*</w:t>
            </w:r>
          </w:p>
        </w:tc>
        <w:tc>
          <w:tcPr>
            <w:tcW w:w="1170" w:type="dxa"/>
            <w:shd w:val="clear" w:color="auto" w:fill="BDD6EE" w:themeFill="accent1" w:themeFillTint="66"/>
          </w:tcPr>
          <w:p w14:paraId="2E3237A0"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626" w:type="dxa"/>
            <w:shd w:val="clear" w:color="auto" w:fill="BDD6EE" w:themeFill="accent1" w:themeFillTint="66"/>
          </w:tcPr>
          <w:p w14:paraId="578CAF31"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0B0ACE1" w14:textId="77777777" w:rsidTr="005B4488">
        <w:tc>
          <w:tcPr>
            <w:tcW w:w="2388" w:type="dxa"/>
            <w:tcBorders>
              <w:right w:val="nil"/>
            </w:tcBorders>
          </w:tcPr>
          <w:p w14:paraId="20D9062B" w14:textId="77777777" w:rsidR="00E37A4F" w:rsidRPr="00397832" w:rsidRDefault="00E37A4F" w:rsidP="00CE1A7E">
            <w:pPr>
              <w:rPr>
                <w:rFonts w:ascii="Times New Roman" w:hAnsi="Times New Roman" w:cs="Times New Roman"/>
                <w:sz w:val="23"/>
                <w:szCs w:val="23"/>
              </w:rPr>
            </w:pPr>
          </w:p>
        </w:tc>
        <w:tc>
          <w:tcPr>
            <w:tcW w:w="4722" w:type="dxa"/>
            <w:tcBorders>
              <w:left w:val="nil"/>
            </w:tcBorders>
          </w:tcPr>
          <w:p w14:paraId="40CE6874"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Q4*</w:t>
            </w:r>
          </w:p>
        </w:tc>
        <w:tc>
          <w:tcPr>
            <w:tcW w:w="1170" w:type="dxa"/>
            <w:shd w:val="clear" w:color="auto" w:fill="BDD6EE" w:themeFill="accent1" w:themeFillTint="66"/>
          </w:tcPr>
          <w:p w14:paraId="4989F2E5"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26" w:type="dxa"/>
            <w:shd w:val="clear" w:color="auto" w:fill="BDD6EE" w:themeFill="accent1" w:themeFillTint="66"/>
          </w:tcPr>
          <w:p w14:paraId="4C382357"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475388A" w14:textId="77777777" w:rsidTr="005B4488">
        <w:tc>
          <w:tcPr>
            <w:tcW w:w="7110" w:type="dxa"/>
            <w:gridSpan w:val="2"/>
          </w:tcPr>
          <w:p w14:paraId="34E4F946" w14:textId="77777777" w:rsidR="00E37A4F" w:rsidRPr="00397832" w:rsidRDefault="00E37A4F" w:rsidP="00CE1A7E">
            <w:pPr>
              <w:tabs>
                <w:tab w:val="left" w:pos="336"/>
              </w:tabs>
              <w:rPr>
                <w:rFonts w:ascii="Times New Roman" w:hAnsi="Times New Roman" w:cs="Times New Roman"/>
                <w:sz w:val="23"/>
                <w:szCs w:val="23"/>
              </w:rPr>
            </w:pPr>
            <w:r w:rsidRPr="00397832">
              <w:rPr>
                <w:rFonts w:ascii="Times New Roman" w:hAnsi="Times New Roman" w:cs="Times New Roman"/>
                <w:sz w:val="23"/>
                <w:szCs w:val="23"/>
              </w:rPr>
              <w:t xml:space="preserve">b) </w:t>
            </w:r>
            <w:r w:rsidRPr="00397832">
              <w:rPr>
                <w:rFonts w:ascii="Times New Roman" w:hAnsi="Times New Roman" w:cs="Times New Roman"/>
                <w:sz w:val="23"/>
                <w:szCs w:val="23"/>
              </w:rPr>
              <w:tab/>
              <w:t>AHCI kapsamındaki dergide yayımlanmış makale</w:t>
            </w:r>
          </w:p>
        </w:tc>
        <w:tc>
          <w:tcPr>
            <w:tcW w:w="1170" w:type="dxa"/>
            <w:shd w:val="clear" w:color="auto" w:fill="BDD6EE" w:themeFill="accent1" w:themeFillTint="66"/>
          </w:tcPr>
          <w:p w14:paraId="4F3BBB7C"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26" w:type="dxa"/>
            <w:shd w:val="clear" w:color="auto" w:fill="BDD6EE" w:themeFill="accent1" w:themeFillTint="66"/>
          </w:tcPr>
          <w:p w14:paraId="419461B5"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852E862" w14:textId="77777777" w:rsidTr="005B4488">
        <w:tc>
          <w:tcPr>
            <w:tcW w:w="7110" w:type="dxa"/>
            <w:gridSpan w:val="2"/>
          </w:tcPr>
          <w:p w14:paraId="5006F387"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 xml:space="preserve">c) </w:t>
            </w:r>
            <w:r w:rsidRPr="00397832">
              <w:rPr>
                <w:rFonts w:ascii="Times New Roman" w:hAnsi="Times New Roman" w:cs="Times New Roman"/>
                <w:sz w:val="23"/>
                <w:szCs w:val="23"/>
              </w:rPr>
              <w:tab/>
              <w:t>ESCI veya Scopus kapsamındaki dergide yayımlanmış makale</w:t>
            </w:r>
          </w:p>
        </w:tc>
        <w:tc>
          <w:tcPr>
            <w:tcW w:w="1170" w:type="dxa"/>
            <w:shd w:val="clear" w:color="auto" w:fill="BDD6EE" w:themeFill="accent1" w:themeFillTint="66"/>
          </w:tcPr>
          <w:p w14:paraId="35B96360"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26" w:type="dxa"/>
            <w:shd w:val="clear" w:color="auto" w:fill="BDD6EE" w:themeFill="accent1" w:themeFillTint="66"/>
          </w:tcPr>
          <w:p w14:paraId="242631D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E19B0C2" w14:textId="77777777" w:rsidTr="005B4488">
        <w:trPr>
          <w:trHeight w:val="431"/>
        </w:trPr>
        <w:tc>
          <w:tcPr>
            <w:tcW w:w="7110" w:type="dxa"/>
            <w:gridSpan w:val="2"/>
          </w:tcPr>
          <w:p w14:paraId="4FA9EB4A"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 indekslerde taranan dergide yayımlanmış makale</w:t>
            </w:r>
          </w:p>
        </w:tc>
        <w:tc>
          <w:tcPr>
            <w:tcW w:w="1170" w:type="dxa"/>
            <w:shd w:val="clear" w:color="auto" w:fill="BDD6EE" w:themeFill="accent1" w:themeFillTint="66"/>
          </w:tcPr>
          <w:p w14:paraId="44B4611B"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26" w:type="dxa"/>
            <w:shd w:val="clear" w:color="auto" w:fill="BDD6EE" w:themeFill="accent1" w:themeFillTint="66"/>
          </w:tcPr>
          <w:p w14:paraId="56FE1FE0"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420454C" w14:textId="77777777" w:rsidTr="005B4488">
        <w:trPr>
          <w:trHeight w:val="791"/>
        </w:trPr>
        <w:tc>
          <w:tcPr>
            <w:tcW w:w="7110" w:type="dxa"/>
            <w:gridSpan w:val="2"/>
          </w:tcPr>
          <w:p w14:paraId="6A9F0141" w14:textId="77777777" w:rsidR="00E37A4F" w:rsidRPr="00397832" w:rsidRDefault="00E37A4F" w:rsidP="00CE1A7E">
            <w:pPr>
              <w:tabs>
                <w:tab w:val="left" w:pos="342"/>
              </w:tabs>
              <w:ind w:left="342" w:hanging="342"/>
              <w:jc w:val="both"/>
              <w:rPr>
                <w:rFonts w:ascii="Times New Roman" w:hAnsi="Times New Roman" w:cs="Times New Roman"/>
                <w:sz w:val="23"/>
                <w:szCs w:val="23"/>
              </w:rPr>
            </w:pPr>
            <w:r w:rsidRPr="00397832">
              <w:rPr>
                <w:rFonts w:ascii="Times New Roman" w:hAnsi="Times New Roman" w:cs="Times New Roman"/>
                <w:sz w:val="23"/>
                <w:szCs w:val="23"/>
              </w:rPr>
              <w:t>e) Bu maddenin a, b, c veya d bentleri kapsamındaki dergide yayımlanmış editöre mektup, araştırma notu, özet veya kitap kritiği</w:t>
            </w:r>
          </w:p>
        </w:tc>
        <w:tc>
          <w:tcPr>
            <w:tcW w:w="1170" w:type="dxa"/>
            <w:shd w:val="clear" w:color="auto" w:fill="BDD6EE" w:themeFill="accent1" w:themeFillTint="66"/>
          </w:tcPr>
          <w:p w14:paraId="71000156"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26" w:type="dxa"/>
            <w:shd w:val="clear" w:color="auto" w:fill="BDD6EE" w:themeFill="accent1" w:themeFillTint="66"/>
          </w:tcPr>
          <w:p w14:paraId="28404192"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7FC08B6" w14:textId="77777777" w:rsidTr="005B4488">
        <w:trPr>
          <w:trHeight w:val="323"/>
        </w:trPr>
        <w:tc>
          <w:tcPr>
            <w:tcW w:w="8280" w:type="dxa"/>
            <w:gridSpan w:val="3"/>
            <w:shd w:val="clear" w:color="auto" w:fill="BDD6EE" w:themeFill="accent1" w:themeFillTint="66"/>
          </w:tcPr>
          <w:p w14:paraId="250F447C"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2. Ulusal Makale</w:t>
            </w:r>
          </w:p>
        </w:tc>
        <w:tc>
          <w:tcPr>
            <w:tcW w:w="1626" w:type="dxa"/>
            <w:shd w:val="clear" w:color="auto" w:fill="BDD6EE" w:themeFill="accent1" w:themeFillTint="66"/>
          </w:tcPr>
          <w:p w14:paraId="55C314A6" w14:textId="77777777" w:rsidR="00E37A4F" w:rsidRPr="00397832" w:rsidRDefault="00E37A4F" w:rsidP="00CE1A7E">
            <w:pPr>
              <w:rPr>
                <w:rFonts w:ascii="Times New Roman" w:hAnsi="Times New Roman" w:cs="Times New Roman"/>
                <w:b/>
                <w:bCs/>
                <w:sz w:val="23"/>
                <w:szCs w:val="23"/>
              </w:rPr>
            </w:pPr>
          </w:p>
        </w:tc>
      </w:tr>
      <w:tr w:rsidR="00E37A4F" w:rsidRPr="00397832" w14:paraId="522D46E9" w14:textId="77777777" w:rsidTr="005B4488">
        <w:tc>
          <w:tcPr>
            <w:tcW w:w="8280" w:type="dxa"/>
            <w:gridSpan w:val="3"/>
          </w:tcPr>
          <w:p w14:paraId="5AE6F0E1"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626" w:type="dxa"/>
          </w:tcPr>
          <w:p w14:paraId="68B3BB82" w14:textId="77777777" w:rsidR="00E37A4F" w:rsidRPr="00397832" w:rsidRDefault="00E37A4F" w:rsidP="00CE1A7E">
            <w:pPr>
              <w:rPr>
                <w:rFonts w:ascii="Times New Roman" w:hAnsi="Times New Roman" w:cs="Times New Roman"/>
                <w:sz w:val="23"/>
                <w:szCs w:val="23"/>
              </w:rPr>
            </w:pPr>
          </w:p>
        </w:tc>
      </w:tr>
      <w:tr w:rsidR="00E37A4F" w:rsidRPr="00397832" w14:paraId="0C2BAF9A" w14:textId="77777777" w:rsidTr="005B4488">
        <w:tc>
          <w:tcPr>
            <w:tcW w:w="7110" w:type="dxa"/>
            <w:gridSpan w:val="2"/>
          </w:tcPr>
          <w:p w14:paraId="2E064CEF"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TR Dizin kapsamındaki dergide yayımlanmış makale</w:t>
            </w:r>
          </w:p>
        </w:tc>
        <w:tc>
          <w:tcPr>
            <w:tcW w:w="1170" w:type="dxa"/>
            <w:shd w:val="clear" w:color="auto" w:fill="BDD6EE" w:themeFill="accent1" w:themeFillTint="66"/>
          </w:tcPr>
          <w:p w14:paraId="42C24311"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26" w:type="dxa"/>
            <w:shd w:val="clear" w:color="auto" w:fill="BDD6EE" w:themeFill="accent1" w:themeFillTint="66"/>
          </w:tcPr>
          <w:p w14:paraId="3193BFA3"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4A41E70" w14:textId="77777777" w:rsidTr="005B4488">
        <w:tc>
          <w:tcPr>
            <w:tcW w:w="7110" w:type="dxa"/>
            <w:gridSpan w:val="2"/>
          </w:tcPr>
          <w:p w14:paraId="02FC6331"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hakemli dergide yayımlanmış makale</w:t>
            </w:r>
          </w:p>
        </w:tc>
        <w:tc>
          <w:tcPr>
            <w:tcW w:w="1170" w:type="dxa"/>
            <w:shd w:val="clear" w:color="auto" w:fill="BDD6EE" w:themeFill="accent1" w:themeFillTint="66"/>
          </w:tcPr>
          <w:p w14:paraId="277603C7"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4</w:t>
            </w:r>
          </w:p>
        </w:tc>
        <w:tc>
          <w:tcPr>
            <w:tcW w:w="1626" w:type="dxa"/>
            <w:shd w:val="clear" w:color="auto" w:fill="BDD6EE" w:themeFill="accent1" w:themeFillTint="66"/>
          </w:tcPr>
          <w:p w14:paraId="757BACE1"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B973A8D" w14:textId="77777777" w:rsidTr="005B4488">
        <w:trPr>
          <w:trHeight w:val="710"/>
        </w:trPr>
        <w:tc>
          <w:tcPr>
            <w:tcW w:w="7110" w:type="dxa"/>
            <w:gridSpan w:val="2"/>
          </w:tcPr>
          <w:p w14:paraId="47307B57" w14:textId="77777777" w:rsidR="00E37A4F" w:rsidRPr="00397832" w:rsidRDefault="00E37A4F"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hakemli dergide yayımlanmış editöre mektup, araştırma notu, özet veya kitap kritiği.</w:t>
            </w:r>
          </w:p>
        </w:tc>
        <w:tc>
          <w:tcPr>
            <w:tcW w:w="1170" w:type="dxa"/>
            <w:shd w:val="clear" w:color="auto" w:fill="BDD6EE" w:themeFill="accent1" w:themeFillTint="66"/>
          </w:tcPr>
          <w:p w14:paraId="29F88B7A"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26" w:type="dxa"/>
            <w:shd w:val="clear" w:color="auto" w:fill="BDD6EE" w:themeFill="accent1" w:themeFillTint="66"/>
          </w:tcPr>
          <w:p w14:paraId="3F0B9D1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6D38CE9" w14:textId="77777777" w:rsidTr="005B4488">
        <w:trPr>
          <w:trHeight w:val="440"/>
        </w:trPr>
        <w:tc>
          <w:tcPr>
            <w:tcW w:w="8280" w:type="dxa"/>
            <w:gridSpan w:val="3"/>
          </w:tcPr>
          <w:p w14:paraId="33AE04F8" w14:textId="77777777" w:rsidR="00E37A4F" w:rsidRPr="00DF4326" w:rsidRDefault="00E37A4F" w:rsidP="00CE1A7E">
            <w:pPr>
              <w:jc w:val="both"/>
              <w:rPr>
                <w:rFonts w:ascii="Times New Roman" w:hAnsi="Times New Roman" w:cs="Times New Roman"/>
                <w:sz w:val="23"/>
                <w:szCs w:val="23"/>
              </w:rPr>
            </w:pPr>
            <w:r w:rsidRPr="00DF4326">
              <w:rPr>
                <w:rFonts w:ascii="Times New Roman" w:hAnsi="Times New Roman" w:cs="Times New Roman"/>
                <w:sz w:val="23"/>
                <w:szCs w:val="23"/>
              </w:rPr>
              <w:t xml:space="preserve">Bu madde kapsamında, doktora ünvanının alınmasından sonra, a bendinden dördü tek yazarlı olmak üzere, üçü farklı dergilerde yayımlanmış </w:t>
            </w:r>
            <w:r w:rsidRPr="00DF4326">
              <w:rPr>
                <w:rFonts w:ascii="Times New Roman" w:hAnsi="Times New Roman" w:cs="Times New Roman"/>
                <w:b/>
                <w:bCs/>
                <w:i/>
                <w:iCs/>
                <w:sz w:val="23"/>
                <w:szCs w:val="23"/>
              </w:rPr>
              <w:t>en az altı yayın</w:t>
            </w:r>
            <w:r w:rsidRPr="00DF4326">
              <w:rPr>
                <w:rFonts w:ascii="Times New Roman" w:hAnsi="Times New Roman" w:cs="Times New Roman"/>
                <w:sz w:val="23"/>
                <w:szCs w:val="23"/>
              </w:rPr>
              <w:t xml:space="preserve"> yapmak ve </w:t>
            </w:r>
            <w:r w:rsidRPr="00DF4326">
              <w:rPr>
                <w:rFonts w:ascii="Times New Roman" w:hAnsi="Times New Roman" w:cs="Times New Roman"/>
                <w:b/>
                <w:bCs/>
                <w:i/>
                <w:iCs/>
                <w:sz w:val="23"/>
                <w:szCs w:val="23"/>
              </w:rPr>
              <w:t>en az 50 puan</w:t>
            </w:r>
            <w:r w:rsidRPr="00DF4326">
              <w:rPr>
                <w:rFonts w:ascii="Times New Roman" w:hAnsi="Times New Roman" w:cs="Times New Roman"/>
                <w:sz w:val="23"/>
                <w:szCs w:val="23"/>
              </w:rPr>
              <w:t xml:space="preserve"> almak zorunludur. </w:t>
            </w:r>
          </w:p>
          <w:p w14:paraId="36017E74" w14:textId="77777777" w:rsidR="00E37A4F" w:rsidRPr="00DF4326" w:rsidRDefault="00E37A4F" w:rsidP="00CE1A7E">
            <w:pPr>
              <w:jc w:val="both"/>
              <w:rPr>
                <w:rFonts w:ascii="Times New Roman" w:hAnsi="Times New Roman" w:cs="Times New Roman"/>
                <w:sz w:val="23"/>
                <w:szCs w:val="23"/>
              </w:rPr>
            </w:pPr>
            <w:r w:rsidRPr="00DF4326">
              <w:rPr>
                <w:rFonts w:ascii="Times New Roman" w:hAnsi="Times New Roman" w:cs="Times New Roman"/>
                <w:sz w:val="23"/>
                <w:szCs w:val="23"/>
              </w:rPr>
              <w:t xml:space="preserve">Ulusal makale asgari koşulunu sağlayamayan adaylar, 1. maddenin a, b veya c bentlerinden biri tek yazarlı olmak üzere </w:t>
            </w:r>
            <w:r w:rsidRPr="00DF4326">
              <w:rPr>
                <w:rFonts w:ascii="Times New Roman" w:hAnsi="Times New Roman" w:cs="Times New Roman"/>
                <w:b/>
                <w:bCs/>
                <w:i/>
                <w:iCs/>
                <w:sz w:val="23"/>
                <w:szCs w:val="23"/>
              </w:rPr>
              <w:t>en az iki yayın</w:t>
            </w:r>
            <w:r w:rsidRPr="00DF4326">
              <w:rPr>
                <w:rFonts w:ascii="Times New Roman" w:hAnsi="Times New Roman" w:cs="Times New Roman"/>
                <w:sz w:val="23"/>
                <w:szCs w:val="23"/>
              </w:rPr>
              <w:t xml:space="preserve"> yapmak ve </w:t>
            </w:r>
            <w:r w:rsidRPr="00DF4326">
              <w:rPr>
                <w:rFonts w:ascii="Times New Roman" w:hAnsi="Times New Roman" w:cs="Times New Roman"/>
                <w:b/>
                <w:bCs/>
                <w:i/>
                <w:iCs/>
                <w:sz w:val="23"/>
                <w:szCs w:val="23"/>
              </w:rPr>
              <w:t>en az 50 puan</w:t>
            </w:r>
            <w:r w:rsidRPr="00DF4326">
              <w:rPr>
                <w:rFonts w:ascii="Times New Roman" w:hAnsi="Times New Roman" w:cs="Times New Roman"/>
                <w:sz w:val="23"/>
                <w:szCs w:val="23"/>
              </w:rPr>
              <w:t xml:space="preserve"> almak</w:t>
            </w:r>
            <w:r>
              <w:rPr>
                <w:rFonts w:ascii="Times New Roman" w:hAnsi="Times New Roman" w:cs="Times New Roman"/>
                <w:sz w:val="23"/>
                <w:szCs w:val="23"/>
              </w:rPr>
              <w:t xml:space="preserve"> </w:t>
            </w:r>
            <w:r w:rsidRPr="00DF4326">
              <w:rPr>
                <w:rFonts w:ascii="Times New Roman" w:hAnsi="Times New Roman" w:cs="Times New Roman"/>
                <w:sz w:val="23"/>
                <w:szCs w:val="23"/>
              </w:rPr>
              <w:t xml:space="preserve">zorundadırlar.  </w:t>
            </w:r>
          </w:p>
          <w:p w14:paraId="725CF23E" w14:textId="77777777" w:rsidR="00E37A4F" w:rsidRPr="00397832" w:rsidRDefault="00E37A4F" w:rsidP="00CE1A7E">
            <w:pPr>
              <w:jc w:val="both"/>
              <w:rPr>
                <w:rFonts w:ascii="Times New Roman" w:hAnsi="Times New Roman" w:cs="Times New Roman"/>
                <w:sz w:val="23"/>
                <w:szCs w:val="23"/>
              </w:rPr>
            </w:pPr>
            <w:r w:rsidRPr="00DF4326">
              <w:rPr>
                <w:rFonts w:ascii="Times New Roman" w:hAnsi="Times New Roman" w:cs="Times New Roman"/>
                <w:sz w:val="23"/>
                <w:szCs w:val="23"/>
              </w:rPr>
              <w:t>Yabancı uyruklu adaylar ile yurtdışı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tc>
        <w:tc>
          <w:tcPr>
            <w:tcW w:w="1626" w:type="dxa"/>
          </w:tcPr>
          <w:p w14:paraId="72C62703" w14:textId="77777777" w:rsidR="00E37A4F" w:rsidRPr="00397832" w:rsidRDefault="00E37A4F" w:rsidP="00CE1A7E">
            <w:pPr>
              <w:jc w:val="both"/>
              <w:rPr>
                <w:rFonts w:ascii="Times New Roman" w:hAnsi="Times New Roman" w:cs="Times New Roman"/>
                <w:sz w:val="23"/>
                <w:szCs w:val="23"/>
              </w:rPr>
            </w:pPr>
          </w:p>
        </w:tc>
      </w:tr>
      <w:tr w:rsidR="00E37A4F" w:rsidRPr="00397832" w14:paraId="28E8A611" w14:textId="77777777" w:rsidTr="005B4488">
        <w:trPr>
          <w:trHeight w:val="350"/>
        </w:trPr>
        <w:tc>
          <w:tcPr>
            <w:tcW w:w="8280" w:type="dxa"/>
            <w:gridSpan w:val="3"/>
            <w:shd w:val="clear" w:color="auto" w:fill="BDD6EE" w:themeFill="accent1" w:themeFillTint="66"/>
          </w:tcPr>
          <w:p w14:paraId="6CD192FE"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3. Lisansüstü Tezlerden Üretilmiş Yayın</w:t>
            </w:r>
          </w:p>
        </w:tc>
        <w:tc>
          <w:tcPr>
            <w:tcW w:w="1626" w:type="dxa"/>
            <w:shd w:val="clear" w:color="auto" w:fill="BDD6EE" w:themeFill="accent1" w:themeFillTint="66"/>
          </w:tcPr>
          <w:p w14:paraId="3F011DFF" w14:textId="77777777" w:rsidR="00E37A4F" w:rsidRPr="00397832" w:rsidRDefault="00E37A4F" w:rsidP="00CE1A7E">
            <w:pPr>
              <w:rPr>
                <w:rFonts w:ascii="Times New Roman" w:hAnsi="Times New Roman" w:cs="Times New Roman"/>
                <w:b/>
                <w:bCs/>
                <w:sz w:val="23"/>
                <w:szCs w:val="23"/>
              </w:rPr>
            </w:pPr>
          </w:p>
        </w:tc>
      </w:tr>
      <w:tr w:rsidR="00E37A4F" w:rsidRPr="00397832" w14:paraId="51C715AD" w14:textId="77777777" w:rsidTr="005B4488">
        <w:tc>
          <w:tcPr>
            <w:tcW w:w="7110" w:type="dxa"/>
            <w:gridSpan w:val="2"/>
          </w:tcPr>
          <w:p w14:paraId="00379945"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tezleriyle ilgili olmak kaydıyla;</w:t>
            </w:r>
          </w:p>
        </w:tc>
        <w:tc>
          <w:tcPr>
            <w:tcW w:w="1170" w:type="dxa"/>
          </w:tcPr>
          <w:p w14:paraId="6FFF9D4B" w14:textId="77777777" w:rsidR="00E37A4F" w:rsidRPr="00397832" w:rsidRDefault="00E37A4F" w:rsidP="00CE1A7E">
            <w:pPr>
              <w:rPr>
                <w:rFonts w:ascii="Times New Roman" w:hAnsi="Times New Roman" w:cs="Times New Roman"/>
                <w:sz w:val="23"/>
                <w:szCs w:val="23"/>
              </w:rPr>
            </w:pPr>
          </w:p>
        </w:tc>
        <w:tc>
          <w:tcPr>
            <w:tcW w:w="1626" w:type="dxa"/>
          </w:tcPr>
          <w:p w14:paraId="3C422D0D" w14:textId="77777777" w:rsidR="00E37A4F" w:rsidRPr="00397832" w:rsidRDefault="00E37A4F" w:rsidP="00CE1A7E">
            <w:pPr>
              <w:rPr>
                <w:rFonts w:ascii="Times New Roman" w:hAnsi="Times New Roman" w:cs="Times New Roman"/>
                <w:sz w:val="23"/>
                <w:szCs w:val="23"/>
              </w:rPr>
            </w:pPr>
          </w:p>
        </w:tc>
      </w:tr>
      <w:tr w:rsidR="00E37A4F" w:rsidRPr="00397832" w14:paraId="00D48F0A" w14:textId="77777777" w:rsidTr="005B4488">
        <w:tc>
          <w:tcPr>
            <w:tcW w:w="7110" w:type="dxa"/>
            <w:gridSpan w:val="2"/>
          </w:tcPr>
          <w:p w14:paraId="5D977266" w14:textId="77777777" w:rsidR="00E37A4F" w:rsidRPr="00397832" w:rsidRDefault="00E37A4F"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veya AHCI kapsamındaki dergide yayımlanmış makale</w:t>
            </w:r>
          </w:p>
        </w:tc>
        <w:tc>
          <w:tcPr>
            <w:tcW w:w="1170" w:type="dxa"/>
            <w:shd w:val="clear" w:color="auto" w:fill="BDD6EE" w:themeFill="accent1" w:themeFillTint="66"/>
          </w:tcPr>
          <w:p w14:paraId="160CAA1E"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26" w:type="dxa"/>
            <w:shd w:val="clear" w:color="auto" w:fill="BDD6EE" w:themeFill="accent1" w:themeFillTint="66"/>
          </w:tcPr>
          <w:p w14:paraId="7EE70C6C"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B239322" w14:textId="77777777" w:rsidTr="005B4488">
        <w:tc>
          <w:tcPr>
            <w:tcW w:w="7110" w:type="dxa"/>
            <w:gridSpan w:val="2"/>
          </w:tcPr>
          <w:p w14:paraId="75801339"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ESCI veya Scopus kapsamındaki dergide yayımlanmış makale</w:t>
            </w:r>
          </w:p>
        </w:tc>
        <w:tc>
          <w:tcPr>
            <w:tcW w:w="1170" w:type="dxa"/>
            <w:shd w:val="clear" w:color="auto" w:fill="BDD6EE" w:themeFill="accent1" w:themeFillTint="66"/>
          </w:tcPr>
          <w:p w14:paraId="4D6E726F"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26" w:type="dxa"/>
            <w:shd w:val="clear" w:color="auto" w:fill="BDD6EE" w:themeFill="accent1" w:themeFillTint="66"/>
          </w:tcPr>
          <w:p w14:paraId="2128F3F4"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D4BF8BF" w14:textId="77777777" w:rsidTr="005B4488">
        <w:tc>
          <w:tcPr>
            <w:tcW w:w="7110" w:type="dxa"/>
            <w:gridSpan w:val="2"/>
          </w:tcPr>
          <w:p w14:paraId="5ED061BB" w14:textId="77777777" w:rsidR="00E37A4F" w:rsidRPr="00397832" w:rsidRDefault="00E37A4F" w:rsidP="00CE1A7E">
            <w:pPr>
              <w:tabs>
                <w:tab w:val="left" w:pos="384"/>
              </w:tabs>
              <w:ind w:left="384" w:hanging="384"/>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 indekslerde taranan dergide yayımlanmış makale</w:t>
            </w:r>
          </w:p>
        </w:tc>
        <w:tc>
          <w:tcPr>
            <w:tcW w:w="1170" w:type="dxa"/>
            <w:shd w:val="clear" w:color="auto" w:fill="BDD6EE" w:themeFill="accent1" w:themeFillTint="66"/>
          </w:tcPr>
          <w:p w14:paraId="7B422FBA"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26" w:type="dxa"/>
            <w:shd w:val="clear" w:color="auto" w:fill="BDD6EE" w:themeFill="accent1" w:themeFillTint="66"/>
          </w:tcPr>
          <w:p w14:paraId="352DE8E2"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1A97607" w14:textId="77777777" w:rsidTr="005B4488">
        <w:tc>
          <w:tcPr>
            <w:tcW w:w="7110" w:type="dxa"/>
            <w:gridSpan w:val="2"/>
          </w:tcPr>
          <w:p w14:paraId="26929EA4"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TR Dizin kapsamındaki dergide yayımlanmış makale</w:t>
            </w:r>
          </w:p>
        </w:tc>
        <w:tc>
          <w:tcPr>
            <w:tcW w:w="1170" w:type="dxa"/>
            <w:shd w:val="clear" w:color="auto" w:fill="BDD6EE" w:themeFill="accent1" w:themeFillTint="66"/>
          </w:tcPr>
          <w:p w14:paraId="61DCB897"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8</w:t>
            </w:r>
          </w:p>
        </w:tc>
        <w:tc>
          <w:tcPr>
            <w:tcW w:w="1626" w:type="dxa"/>
            <w:shd w:val="clear" w:color="auto" w:fill="BDD6EE" w:themeFill="accent1" w:themeFillTint="66"/>
          </w:tcPr>
          <w:p w14:paraId="6BA26FD7"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50EF658" w14:textId="77777777" w:rsidTr="005B4488">
        <w:tc>
          <w:tcPr>
            <w:tcW w:w="7110" w:type="dxa"/>
            <w:gridSpan w:val="2"/>
          </w:tcPr>
          <w:p w14:paraId="6D21CC2C"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BKCI kapsamındaki kitap</w:t>
            </w:r>
          </w:p>
        </w:tc>
        <w:tc>
          <w:tcPr>
            <w:tcW w:w="1170" w:type="dxa"/>
            <w:shd w:val="clear" w:color="auto" w:fill="BDD6EE" w:themeFill="accent1" w:themeFillTint="66"/>
          </w:tcPr>
          <w:p w14:paraId="44A2A7D3"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26" w:type="dxa"/>
            <w:shd w:val="clear" w:color="auto" w:fill="BDD6EE" w:themeFill="accent1" w:themeFillTint="66"/>
          </w:tcPr>
          <w:p w14:paraId="2F0D1C99"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B7A4D56" w14:textId="77777777" w:rsidTr="005B4488">
        <w:tc>
          <w:tcPr>
            <w:tcW w:w="7110" w:type="dxa"/>
            <w:gridSpan w:val="2"/>
          </w:tcPr>
          <w:p w14:paraId="4A0D62DD"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lastRenderedPageBreak/>
              <w:t>f)</w:t>
            </w:r>
            <w:r w:rsidRPr="00397832">
              <w:rPr>
                <w:rFonts w:ascii="Times New Roman" w:hAnsi="Times New Roman" w:cs="Times New Roman"/>
                <w:sz w:val="23"/>
                <w:szCs w:val="23"/>
              </w:rPr>
              <w:tab/>
              <w:t>BKCI kapsamındaki kitapta bölüm</w:t>
            </w:r>
          </w:p>
        </w:tc>
        <w:tc>
          <w:tcPr>
            <w:tcW w:w="1170" w:type="dxa"/>
            <w:shd w:val="clear" w:color="auto" w:fill="BDD6EE" w:themeFill="accent1" w:themeFillTint="66"/>
          </w:tcPr>
          <w:p w14:paraId="7E968A67"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26" w:type="dxa"/>
            <w:shd w:val="clear" w:color="auto" w:fill="BDD6EE" w:themeFill="accent1" w:themeFillTint="66"/>
          </w:tcPr>
          <w:p w14:paraId="7048949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E752508" w14:textId="77777777" w:rsidTr="005B4488">
        <w:tc>
          <w:tcPr>
            <w:tcW w:w="7110" w:type="dxa"/>
            <w:gridSpan w:val="2"/>
          </w:tcPr>
          <w:p w14:paraId="0DF5B14A"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g)</w:t>
            </w:r>
            <w:r w:rsidRPr="00397832">
              <w:rPr>
                <w:rFonts w:ascii="Times New Roman" w:hAnsi="Times New Roman" w:cs="Times New Roman"/>
                <w:sz w:val="23"/>
                <w:szCs w:val="23"/>
              </w:rPr>
              <w:tab/>
              <w:t>Diğer uluslararası/ulusal kitap</w:t>
            </w:r>
          </w:p>
        </w:tc>
        <w:tc>
          <w:tcPr>
            <w:tcW w:w="1170" w:type="dxa"/>
            <w:shd w:val="clear" w:color="auto" w:fill="BDD6EE" w:themeFill="accent1" w:themeFillTint="66"/>
          </w:tcPr>
          <w:p w14:paraId="259F1D94"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26" w:type="dxa"/>
            <w:shd w:val="clear" w:color="auto" w:fill="BDD6EE" w:themeFill="accent1" w:themeFillTint="66"/>
          </w:tcPr>
          <w:p w14:paraId="643E8B5C"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5E31CCA" w14:textId="77777777" w:rsidTr="005B4488">
        <w:tc>
          <w:tcPr>
            <w:tcW w:w="7110" w:type="dxa"/>
            <w:gridSpan w:val="2"/>
          </w:tcPr>
          <w:p w14:paraId="7F1A9139" w14:textId="77777777" w:rsidR="00E37A4F" w:rsidRPr="00397832" w:rsidRDefault="00E37A4F" w:rsidP="00CE1A7E">
            <w:pPr>
              <w:tabs>
                <w:tab w:val="left" w:pos="384"/>
              </w:tabs>
              <w:rPr>
                <w:rFonts w:ascii="Times New Roman" w:hAnsi="Times New Roman" w:cs="Times New Roman"/>
                <w:sz w:val="23"/>
                <w:szCs w:val="23"/>
              </w:rPr>
            </w:pPr>
            <w:r w:rsidRPr="00397832">
              <w:rPr>
                <w:rFonts w:ascii="Times New Roman" w:hAnsi="Times New Roman" w:cs="Times New Roman"/>
                <w:sz w:val="23"/>
                <w:szCs w:val="23"/>
              </w:rPr>
              <w:t>h)</w:t>
            </w:r>
            <w:r w:rsidRPr="00397832">
              <w:rPr>
                <w:rFonts w:ascii="Times New Roman" w:hAnsi="Times New Roman" w:cs="Times New Roman"/>
                <w:sz w:val="23"/>
                <w:szCs w:val="23"/>
              </w:rPr>
              <w:tab/>
              <w:t>Diğer uluslararası/ulusal kitapta bölüm</w:t>
            </w:r>
          </w:p>
        </w:tc>
        <w:tc>
          <w:tcPr>
            <w:tcW w:w="1170" w:type="dxa"/>
            <w:shd w:val="clear" w:color="auto" w:fill="BDD6EE" w:themeFill="accent1" w:themeFillTint="66"/>
          </w:tcPr>
          <w:p w14:paraId="3942386F"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26" w:type="dxa"/>
            <w:shd w:val="clear" w:color="auto" w:fill="BDD6EE" w:themeFill="accent1" w:themeFillTint="66"/>
          </w:tcPr>
          <w:p w14:paraId="3C7BD690"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568FECA" w14:textId="77777777" w:rsidTr="005B4488">
        <w:tc>
          <w:tcPr>
            <w:tcW w:w="7110" w:type="dxa"/>
            <w:gridSpan w:val="2"/>
          </w:tcPr>
          <w:p w14:paraId="24D4605B" w14:textId="77777777" w:rsidR="00E37A4F" w:rsidRPr="00397832" w:rsidRDefault="00E37A4F"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ı)</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1170" w:type="dxa"/>
            <w:shd w:val="clear" w:color="auto" w:fill="BDD6EE" w:themeFill="accent1" w:themeFillTint="66"/>
          </w:tcPr>
          <w:p w14:paraId="028136FD"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26" w:type="dxa"/>
            <w:shd w:val="clear" w:color="auto" w:fill="BDD6EE" w:themeFill="accent1" w:themeFillTint="66"/>
          </w:tcPr>
          <w:p w14:paraId="322736AB"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EEE5ACD" w14:textId="77777777" w:rsidTr="005B4488">
        <w:tc>
          <w:tcPr>
            <w:tcW w:w="7110" w:type="dxa"/>
            <w:gridSpan w:val="2"/>
          </w:tcPr>
          <w:p w14:paraId="48034C7F" w14:textId="77777777" w:rsidR="00E37A4F" w:rsidRPr="00397832" w:rsidRDefault="00E37A4F"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i)</w:t>
            </w:r>
            <w:r w:rsidRPr="00397832">
              <w:rPr>
                <w:rFonts w:ascii="Times New Roman" w:hAnsi="Times New Roman" w:cs="Times New Roman"/>
                <w:sz w:val="23"/>
                <w:szCs w:val="23"/>
              </w:rPr>
              <w:tab/>
              <w:t>Diğer uluslararası/ulusal bilimsel toplantıda sunulan tam metni/özeti, basılı/elektronik olarak yayımlanmış çalışma (Diğer uluslararası/ulusal bilimsel toplantının düzenleme komitesinde, kurum/tüzel kişilik/karar organı tarafından resmi olarak görevlendirilmiş üniversite/enstitü/bilimsel kurum/branş derneği akademisyen temsilcisi bulunması zorunludur.)</w:t>
            </w:r>
          </w:p>
        </w:tc>
        <w:tc>
          <w:tcPr>
            <w:tcW w:w="1170" w:type="dxa"/>
            <w:shd w:val="clear" w:color="auto" w:fill="BDD6EE" w:themeFill="accent1" w:themeFillTint="66"/>
          </w:tcPr>
          <w:p w14:paraId="419A780E"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26" w:type="dxa"/>
            <w:shd w:val="clear" w:color="auto" w:fill="BDD6EE" w:themeFill="accent1" w:themeFillTint="66"/>
          </w:tcPr>
          <w:p w14:paraId="5DFC9BB5"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06046E84" w14:textId="77777777" w:rsidTr="005B4488">
        <w:tc>
          <w:tcPr>
            <w:tcW w:w="8280" w:type="dxa"/>
            <w:gridSpan w:val="3"/>
          </w:tcPr>
          <w:p w14:paraId="591E4177"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maddenin a-h bentleri kapsamında </w:t>
            </w:r>
            <w:r w:rsidRPr="00397832">
              <w:rPr>
                <w:rFonts w:ascii="Times New Roman" w:hAnsi="Times New Roman" w:cs="Times New Roman"/>
                <w:b/>
                <w:bCs/>
                <w:i/>
                <w:iCs/>
                <w:sz w:val="23"/>
                <w:szCs w:val="23"/>
              </w:rPr>
              <w:t>en az bir yayın</w:t>
            </w:r>
            <w:r w:rsidRPr="00397832">
              <w:rPr>
                <w:rFonts w:ascii="Times New Roman" w:hAnsi="Times New Roman" w:cs="Times New Roman"/>
                <w:sz w:val="23"/>
                <w:szCs w:val="23"/>
              </w:rPr>
              <w:t xml:space="preserve"> zorunludur.  </w:t>
            </w:r>
          </w:p>
          <w:p w14:paraId="78C247A5"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20 puan</w:t>
            </w:r>
            <w:r w:rsidRPr="00397832">
              <w:rPr>
                <w:rFonts w:ascii="Times New Roman" w:hAnsi="Times New Roman" w:cs="Times New Roman"/>
                <w:sz w:val="23"/>
                <w:szCs w:val="23"/>
              </w:rPr>
              <w:t xml:space="preserve"> alınabilir. </w:t>
            </w:r>
          </w:p>
          <w:p w14:paraId="504387D7" w14:textId="77777777" w:rsidR="00E37A4F" w:rsidRPr="00DC65C7" w:rsidRDefault="00E37A4F" w:rsidP="00CE1A7E">
            <w:pPr>
              <w:jc w:val="both"/>
              <w:rPr>
                <w:rFonts w:ascii="Times New Roman" w:hAnsi="Times New Roman" w:cs="Times New Roman"/>
                <w:sz w:val="23"/>
                <w:szCs w:val="23"/>
              </w:rPr>
            </w:pPr>
            <w:r w:rsidRPr="00DC65C7">
              <w:rPr>
                <w:rFonts w:ascii="Times New Roman" w:hAnsi="Times New Roman" w:cs="Times New Roman"/>
                <w:sz w:val="23"/>
                <w:szCs w:val="23"/>
              </w:rPr>
              <w:t xml:space="preserve">Bu maddenin g veya h bentlerinden toplamda </w:t>
            </w:r>
            <w:r w:rsidRPr="00DC65C7">
              <w:rPr>
                <w:rFonts w:ascii="Times New Roman" w:hAnsi="Times New Roman" w:cs="Times New Roman"/>
                <w:b/>
                <w:bCs/>
                <w:i/>
                <w:iCs/>
                <w:sz w:val="23"/>
                <w:szCs w:val="23"/>
              </w:rPr>
              <w:t>en fazla 10 puan</w:t>
            </w:r>
            <w:r w:rsidRPr="00DC65C7">
              <w:rPr>
                <w:rFonts w:ascii="Times New Roman" w:hAnsi="Times New Roman" w:cs="Times New Roman"/>
                <w:sz w:val="23"/>
                <w:szCs w:val="23"/>
              </w:rPr>
              <w:t xml:space="preserve"> alınabilir. </w:t>
            </w:r>
          </w:p>
          <w:p w14:paraId="49BF2988" w14:textId="77777777" w:rsidR="00E37A4F" w:rsidRPr="00397832" w:rsidRDefault="00E37A4F" w:rsidP="00CE1A7E">
            <w:pPr>
              <w:jc w:val="both"/>
              <w:rPr>
                <w:rFonts w:ascii="Times New Roman" w:hAnsi="Times New Roman" w:cs="Times New Roman"/>
                <w:sz w:val="23"/>
                <w:szCs w:val="23"/>
              </w:rPr>
            </w:pPr>
            <w:r w:rsidRPr="00DC65C7">
              <w:rPr>
                <w:rFonts w:ascii="Times New Roman" w:hAnsi="Times New Roman" w:cs="Times New Roman"/>
                <w:sz w:val="23"/>
                <w:szCs w:val="23"/>
              </w:rPr>
              <w:t xml:space="preserve">Bu maddenin h bendi kapsamında YÖKSİS veri tabanına kayıtlı öğretim üyelerinin editör olduğu kitap kabul edilir.   </w:t>
            </w:r>
            <w:r w:rsidRPr="00397832">
              <w:rPr>
                <w:rFonts w:ascii="Times New Roman" w:hAnsi="Times New Roman" w:cs="Times New Roman"/>
                <w:sz w:val="23"/>
                <w:szCs w:val="23"/>
              </w:rPr>
              <w:t xml:space="preserve">   </w:t>
            </w:r>
          </w:p>
        </w:tc>
        <w:tc>
          <w:tcPr>
            <w:tcW w:w="1626" w:type="dxa"/>
          </w:tcPr>
          <w:p w14:paraId="45A92BDC" w14:textId="77777777" w:rsidR="00E37A4F" w:rsidRPr="00397832" w:rsidRDefault="00E37A4F" w:rsidP="00CE1A7E">
            <w:pPr>
              <w:rPr>
                <w:rFonts w:ascii="Times New Roman" w:hAnsi="Times New Roman" w:cs="Times New Roman"/>
                <w:sz w:val="23"/>
                <w:szCs w:val="23"/>
              </w:rPr>
            </w:pPr>
          </w:p>
        </w:tc>
      </w:tr>
      <w:tr w:rsidR="00E37A4F" w:rsidRPr="00397832" w14:paraId="1E236167" w14:textId="77777777" w:rsidTr="005B4488">
        <w:trPr>
          <w:trHeight w:val="449"/>
        </w:trPr>
        <w:tc>
          <w:tcPr>
            <w:tcW w:w="8280" w:type="dxa"/>
            <w:gridSpan w:val="3"/>
            <w:shd w:val="clear" w:color="auto" w:fill="BDD6EE" w:themeFill="accent1" w:themeFillTint="66"/>
          </w:tcPr>
          <w:p w14:paraId="73107E63"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4. Kitap</w:t>
            </w:r>
          </w:p>
        </w:tc>
        <w:tc>
          <w:tcPr>
            <w:tcW w:w="1626" w:type="dxa"/>
            <w:shd w:val="clear" w:color="auto" w:fill="BDD6EE" w:themeFill="accent1" w:themeFillTint="66"/>
          </w:tcPr>
          <w:p w14:paraId="5ACDA442" w14:textId="77777777" w:rsidR="00E37A4F" w:rsidRPr="00397832" w:rsidRDefault="00E37A4F" w:rsidP="00CE1A7E">
            <w:pPr>
              <w:rPr>
                <w:rFonts w:ascii="Times New Roman" w:hAnsi="Times New Roman" w:cs="Times New Roman"/>
                <w:b/>
                <w:bCs/>
                <w:sz w:val="23"/>
                <w:szCs w:val="23"/>
              </w:rPr>
            </w:pPr>
          </w:p>
        </w:tc>
      </w:tr>
      <w:tr w:rsidR="00E37A4F" w:rsidRPr="00397832" w14:paraId="6E0D46DB" w14:textId="77777777" w:rsidTr="005B4488">
        <w:tc>
          <w:tcPr>
            <w:tcW w:w="8280" w:type="dxa"/>
            <w:gridSpan w:val="3"/>
          </w:tcPr>
          <w:p w14:paraId="4E5C75B3"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626" w:type="dxa"/>
          </w:tcPr>
          <w:p w14:paraId="4C1C203B" w14:textId="77777777" w:rsidR="00E37A4F" w:rsidRPr="00397832" w:rsidRDefault="00E37A4F" w:rsidP="00CE1A7E">
            <w:pPr>
              <w:rPr>
                <w:rFonts w:ascii="Times New Roman" w:hAnsi="Times New Roman" w:cs="Times New Roman"/>
                <w:sz w:val="23"/>
                <w:szCs w:val="23"/>
              </w:rPr>
            </w:pPr>
          </w:p>
        </w:tc>
      </w:tr>
      <w:tr w:rsidR="00E37A4F" w:rsidRPr="00397832" w14:paraId="05984C73" w14:textId="77777777" w:rsidTr="005B4488">
        <w:tc>
          <w:tcPr>
            <w:tcW w:w="7110" w:type="dxa"/>
            <w:gridSpan w:val="2"/>
          </w:tcPr>
          <w:p w14:paraId="0E642E15" w14:textId="77777777" w:rsidR="00E37A4F" w:rsidRPr="00397832" w:rsidRDefault="00E37A4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BKCI kapsamındaki kitap</w:t>
            </w:r>
          </w:p>
        </w:tc>
        <w:tc>
          <w:tcPr>
            <w:tcW w:w="1170" w:type="dxa"/>
            <w:shd w:val="clear" w:color="auto" w:fill="BDD6EE" w:themeFill="accent1" w:themeFillTint="66"/>
          </w:tcPr>
          <w:p w14:paraId="34488C1C"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26" w:type="dxa"/>
            <w:shd w:val="clear" w:color="auto" w:fill="BDD6EE" w:themeFill="accent1" w:themeFillTint="66"/>
          </w:tcPr>
          <w:p w14:paraId="5E33D5A7"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CF7EBDA" w14:textId="77777777" w:rsidTr="005B4488">
        <w:tc>
          <w:tcPr>
            <w:tcW w:w="7110" w:type="dxa"/>
            <w:gridSpan w:val="2"/>
          </w:tcPr>
          <w:p w14:paraId="3EB99704" w14:textId="77777777" w:rsidR="00E37A4F" w:rsidRPr="00397832" w:rsidRDefault="00E37A4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bölüm</w:t>
            </w:r>
          </w:p>
        </w:tc>
        <w:tc>
          <w:tcPr>
            <w:tcW w:w="1170" w:type="dxa"/>
            <w:shd w:val="clear" w:color="auto" w:fill="BDD6EE" w:themeFill="accent1" w:themeFillTint="66"/>
          </w:tcPr>
          <w:p w14:paraId="70E359FA"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26" w:type="dxa"/>
            <w:shd w:val="clear" w:color="auto" w:fill="BDD6EE" w:themeFill="accent1" w:themeFillTint="66"/>
          </w:tcPr>
          <w:p w14:paraId="5CFFD0BE"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0806467" w14:textId="77777777" w:rsidTr="005B4488">
        <w:tc>
          <w:tcPr>
            <w:tcW w:w="7110" w:type="dxa"/>
            <w:gridSpan w:val="2"/>
          </w:tcPr>
          <w:p w14:paraId="2E1FFA70" w14:textId="77777777" w:rsidR="00E37A4F" w:rsidRPr="00397832" w:rsidRDefault="00E37A4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Diğer uluslararası/ulusal kitap</w:t>
            </w:r>
          </w:p>
        </w:tc>
        <w:tc>
          <w:tcPr>
            <w:tcW w:w="1170" w:type="dxa"/>
            <w:shd w:val="clear" w:color="auto" w:fill="BDD6EE" w:themeFill="accent1" w:themeFillTint="66"/>
          </w:tcPr>
          <w:p w14:paraId="1BD77847" w14:textId="77777777" w:rsidR="00E37A4F" w:rsidRPr="00397832"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20</w:t>
            </w:r>
          </w:p>
        </w:tc>
        <w:tc>
          <w:tcPr>
            <w:tcW w:w="1626" w:type="dxa"/>
            <w:shd w:val="clear" w:color="auto" w:fill="BDD6EE" w:themeFill="accent1" w:themeFillTint="66"/>
          </w:tcPr>
          <w:p w14:paraId="342DEA40"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ABBA128" w14:textId="77777777" w:rsidTr="005B4488">
        <w:tc>
          <w:tcPr>
            <w:tcW w:w="7110" w:type="dxa"/>
            <w:gridSpan w:val="2"/>
          </w:tcPr>
          <w:p w14:paraId="3898A460" w14:textId="77777777" w:rsidR="00E37A4F" w:rsidRPr="00397832" w:rsidRDefault="00E37A4F" w:rsidP="00CE1A7E">
            <w:pPr>
              <w:tabs>
                <w:tab w:val="left" w:pos="408"/>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kitapta bölüm</w:t>
            </w:r>
          </w:p>
        </w:tc>
        <w:tc>
          <w:tcPr>
            <w:tcW w:w="1170" w:type="dxa"/>
            <w:shd w:val="clear" w:color="auto" w:fill="BDD6EE" w:themeFill="accent1" w:themeFillTint="66"/>
          </w:tcPr>
          <w:p w14:paraId="52E6D25D" w14:textId="77777777" w:rsidR="00E37A4F" w:rsidRPr="00397832" w:rsidRDefault="00E37A4F" w:rsidP="00CE1A7E">
            <w:pPr>
              <w:jc w:val="center"/>
              <w:rPr>
                <w:rFonts w:ascii="Times New Roman" w:hAnsi="Times New Roman" w:cs="Times New Roman"/>
                <w:b/>
                <w:bCs/>
                <w:sz w:val="23"/>
                <w:szCs w:val="23"/>
              </w:rPr>
            </w:pPr>
            <w:r>
              <w:rPr>
                <w:rFonts w:ascii="Times New Roman" w:hAnsi="Times New Roman" w:cs="Times New Roman"/>
                <w:b/>
                <w:bCs/>
                <w:sz w:val="23"/>
                <w:szCs w:val="23"/>
              </w:rPr>
              <w:t>10</w:t>
            </w:r>
          </w:p>
        </w:tc>
        <w:tc>
          <w:tcPr>
            <w:tcW w:w="1626" w:type="dxa"/>
            <w:shd w:val="clear" w:color="auto" w:fill="BDD6EE" w:themeFill="accent1" w:themeFillTint="66"/>
          </w:tcPr>
          <w:p w14:paraId="7C210B4E"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C8DEDF4" w14:textId="77777777" w:rsidTr="005B4488">
        <w:trPr>
          <w:trHeight w:val="1439"/>
        </w:trPr>
        <w:tc>
          <w:tcPr>
            <w:tcW w:w="8280" w:type="dxa"/>
            <w:gridSpan w:val="3"/>
          </w:tcPr>
          <w:p w14:paraId="2B222BB6" w14:textId="77777777" w:rsidR="00E37A4F" w:rsidRPr="00B11648" w:rsidRDefault="00E37A4F" w:rsidP="00CE1A7E">
            <w:pPr>
              <w:jc w:val="both"/>
              <w:rPr>
                <w:rFonts w:ascii="Times New Roman" w:hAnsi="Times New Roman" w:cs="Times New Roman"/>
              </w:rPr>
            </w:pPr>
            <w:r w:rsidRPr="00B11648">
              <w:rPr>
                <w:rFonts w:ascii="Times New Roman" w:hAnsi="Times New Roman" w:cs="Times New Roman"/>
              </w:rPr>
              <w:t xml:space="preserve">Bu madde kapsamında, doktora ünvanının alınmasından sonra, a veya cbentlerindenen az bir yayın zorunludur. </w:t>
            </w:r>
          </w:p>
          <w:p w14:paraId="58F3B716" w14:textId="77777777" w:rsidR="00E37A4F" w:rsidRPr="00B11648" w:rsidRDefault="00E37A4F" w:rsidP="00CE1A7E">
            <w:pPr>
              <w:jc w:val="both"/>
              <w:rPr>
                <w:rFonts w:ascii="Times New Roman" w:hAnsi="Times New Roman" w:cs="Times New Roman"/>
              </w:rPr>
            </w:pPr>
            <w:r w:rsidRPr="00B11648">
              <w:rPr>
                <w:rFonts w:ascii="Times New Roman" w:hAnsi="Times New Roman" w:cs="Times New Roman"/>
              </w:rPr>
              <w:t xml:space="preserve">Bu maddenin c veya d bentlerinden toplamda </w:t>
            </w:r>
            <w:r w:rsidRPr="00B11648">
              <w:rPr>
                <w:rFonts w:ascii="Times New Roman" w:hAnsi="Times New Roman" w:cs="Times New Roman"/>
                <w:b/>
                <w:bCs/>
                <w:i/>
                <w:iCs/>
              </w:rPr>
              <w:t>en fazla 30 puan</w:t>
            </w:r>
            <w:r w:rsidRPr="00B11648">
              <w:rPr>
                <w:rFonts w:ascii="Times New Roman" w:hAnsi="Times New Roman" w:cs="Times New Roman"/>
              </w:rPr>
              <w:t xml:space="preserve"> alınabilir. </w:t>
            </w:r>
          </w:p>
          <w:p w14:paraId="18C3BC42" w14:textId="77777777" w:rsidR="00E37A4F" w:rsidRPr="00B11648" w:rsidRDefault="00E37A4F" w:rsidP="00CE1A7E">
            <w:pPr>
              <w:jc w:val="both"/>
              <w:rPr>
                <w:rFonts w:ascii="Times New Roman" w:hAnsi="Times New Roman" w:cs="Times New Roman"/>
              </w:rPr>
            </w:pPr>
            <w:r w:rsidRPr="00B11648">
              <w:rPr>
                <w:rFonts w:ascii="Times New Roman" w:hAnsi="Times New Roman" w:cs="Times New Roman"/>
              </w:rPr>
              <w:t xml:space="preserve">Bu maddenin d bendi kapsamında YÖKSİS veri tabanına kayıtlı öğretim üyelerinin editör olduğu kitap kabul edilir.   </w:t>
            </w:r>
          </w:p>
          <w:p w14:paraId="2819EDB8" w14:textId="77777777" w:rsidR="00E37A4F" w:rsidRPr="00B11648" w:rsidRDefault="00E37A4F" w:rsidP="00CE1A7E">
            <w:pPr>
              <w:jc w:val="both"/>
              <w:rPr>
                <w:rFonts w:ascii="Times New Roman" w:hAnsi="Times New Roman" w:cs="Times New Roman"/>
              </w:rPr>
            </w:pPr>
            <w:r w:rsidRPr="00B11648">
              <w:rPr>
                <w:rFonts w:ascii="Times New Roman" w:hAnsi="Times New Roman" w:cs="Times New Roman"/>
              </w:rPr>
              <w:t xml:space="preserve">Bu madde kapsamında, sadece ders kitabı dışındaki özgün bilimsel kitaplar ile aynı kitaptaki bölümlerden sadece biri puanlanabilir. Yayınlanan kitabın tüm bölümleri başvurulan doçentlik bilim alanı ile ilgili olmak zorundadır. </w:t>
            </w:r>
          </w:p>
          <w:p w14:paraId="05C17919" w14:textId="77777777" w:rsidR="00E37A4F" w:rsidRPr="00B11648" w:rsidRDefault="00E37A4F" w:rsidP="00CE1A7E">
            <w:pPr>
              <w:jc w:val="both"/>
              <w:rPr>
                <w:rFonts w:ascii="Times New Roman" w:hAnsi="Times New Roman" w:cs="Times New Roman"/>
              </w:rPr>
            </w:pPr>
            <w:r w:rsidRPr="00B11648">
              <w:rPr>
                <w:rFonts w:ascii="Times New Roman" w:hAnsi="Times New Roman" w:cs="Times New Roman"/>
              </w:rPr>
              <w:t xml:space="preserve">Başvurulan doçentlik bilim alanı ile ilgili olmak kaydıyla, ansiklopedi maddelerinin üç veya daha çok maddesi bir kitap bölümü kabul edilir. </w:t>
            </w:r>
          </w:p>
          <w:p w14:paraId="6A4F71F8" w14:textId="77777777" w:rsidR="00E37A4F" w:rsidRPr="00B11648" w:rsidRDefault="00E37A4F" w:rsidP="00CE1A7E">
            <w:pPr>
              <w:jc w:val="both"/>
              <w:rPr>
                <w:rFonts w:ascii="Times New Roman" w:hAnsi="Times New Roman" w:cs="Times New Roman"/>
              </w:rPr>
            </w:pPr>
            <w:r w:rsidRPr="00B11648">
              <w:rPr>
                <w:rFonts w:ascii="Times New Roman" w:hAnsi="Times New Roman" w:cs="Times New Roman"/>
              </w:rPr>
              <w:t xml:space="preserve">TR Dizin kapsamındaki bir derginin sayısı olarak çıkarılmayan Armağan ve Anma kitaplarında yayımlanan hakemli makaleler bu madde kapsamında kitapta bölüm olarak puanlanabilir. </w:t>
            </w:r>
          </w:p>
        </w:tc>
        <w:tc>
          <w:tcPr>
            <w:tcW w:w="1626" w:type="dxa"/>
          </w:tcPr>
          <w:p w14:paraId="04D438A6" w14:textId="77777777" w:rsidR="00E37A4F" w:rsidRPr="00397832" w:rsidRDefault="00E37A4F" w:rsidP="00CE1A7E">
            <w:pPr>
              <w:jc w:val="both"/>
              <w:rPr>
                <w:rFonts w:ascii="Times New Roman" w:hAnsi="Times New Roman" w:cs="Times New Roman"/>
                <w:sz w:val="23"/>
                <w:szCs w:val="23"/>
              </w:rPr>
            </w:pPr>
          </w:p>
        </w:tc>
      </w:tr>
      <w:tr w:rsidR="00E37A4F" w:rsidRPr="00397832" w14:paraId="1AA42C64" w14:textId="77777777" w:rsidTr="005B4488">
        <w:trPr>
          <w:trHeight w:val="395"/>
        </w:trPr>
        <w:tc>
          <w:tcPr>
            <w:tcW w:w="8280" w:type="dxa"/>
            <w:gridSpan w:val="3"/>
            <w:shd w:val="clear" w:color="auto" w:fill="BDD6EE" w:themeFill="accent1" w:themeFillTint="66"/>
          </w:tcPr>
          <w:p w14:paraId="4BEE8594"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5. Atıf</w:t>
            </w:r>
          </w:p>
        </w:tc>
        <w:tc>
          <w:tcPr>
            <w:tcW w:w="1626" w:type="dxa"/>
            <w:shd w:val="clear" w:color="auto" w:fill="BDD6EE" w:themeFill="accent1" w:themeFillTint="66"/>
          </w:tcPr>
          <w:p w14:paraId="188753BD" w14:textId="77777777" w:rsidR="00E37A4F" w:rsidRPr="00397832" w:rsidRDefault="00E37A4F" w:rsidP="00CE1A7E">
            <w:pPr>
              <w:rPr>
                <w:rFonts w:ascii="Times New Roman" w:hAnsi="Times New Roman" w:cs="Times New Roman"/>
                <w:b/>
                <w:bCs/>
                <w:sz w:val="23"/>
                <w:szCs w:val="23"/>
              </w:rPr>
            </w:pPr>
          </w:p>
        </w:tc>
      </w:tr>
      <w:tr w:rsidR="00E37A4F" w:rsidRPr="00397832" w14:paraId="55835341" w14:textId="77777777" w:rsidTr="005B4488">
        <w:tc>
          <w:tcPr>
            <w:tcW w:w="8280" w:type="dxa"/>
            <w:gridSpan w:val="3"/>
          </w:tcPr>
          <w:p w14:paraId="2747AAAF"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eserlerine;</w:t>
            </w:r>
          </w:p>
        </w:tc>
        <w:tc>
          <w:tcPr>
            <w:tcW w:w="1626" w:type="dxa"/>
          </w:tcPr>
          <w:p w14:paraId="036BB174" w14:textId="77777777" w:rsidR="00E37A4F" w:rsidRPr="00397832" w:rsidRDefault="00E37A4F" w:rsidP="00CE1A7E">
            <w:pPr>
              <w:rPr>
                <w:rFonts w:ascii="Times New Roman" w:hAnsi="Times New Roman" w:cs="Times New Roman"/>
                <w:sz w:val="23"/>
                <w:szCs w:val="23"/>
              </w:rPr>
            </w:pPr>
          </w:p>
        </w:tc>
      </w:tr>
      <w:tr w:rsidR="00E37A4F" w:rsidRPr="00397832" w14:paraId="7138ED0B" w14:textId="77777777" w:rsidTr="005B4488">
        <w:tc>
          <w:tcPr>
            <w:tcW w:w="7110" w:type="dxa"/>
            <w:gridSpan w:val="2"/>
          </w:tcPr>
          <w:p w14:paraId="2A1DD395"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 yapılan atıf</w:t>
            </w:r>
          </w:p>
        </w:tc>
        <w:tc>
          <w:tcPr>
            <w:tcW w:w="1170" w:type="dxa"/>
            <w:shd w:val="clear" w:color="auto" w:fill="BDD6EE" w:themeFill="accent1" w:themeFillTint="66"/>
          </w:tcPr>
          <w:p w14:paraId="554AD557"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26" w:type="dxa"/>
          </w:tcPr>
          <w:p w14:paraId="32E75F1F"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7B17F20" w14:textId="77777777" w:rsidTr="005B4488">
        <w:tc>
          <w:tcPr>
            <w:tcW w:w="7110" w:type="dxa"/>
            <w:gridSpan w:val="2"/>
          </w:tcPr>
          <w:p w14:paraId="2FEAB576"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kapsamındaki kitapta yapılan atıf</w:t>
            </w:r>
          </w:p>
        </w:tc>
        <w:tc>
          <w:tcPr>
            <w:tcW w:w="1170" w:type="dxa"/>
            <w:shd w:val="clear" w:color="auto" w:fill="BDD6EE" w:themeFill="accent1" w:themeFillTint="66"/>
          </w:tcPr>
          <w:p w14:paraId="5A402A16"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26" w:type="dxa"/>
          </w:tcPr>
          <w:p w14:paraId="6A9B6D00"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AD189BD" w14:textId="77777777" w:rsidTr="005B4488">
        <w:tc>
          <w:tcPr>
            <w:tcW w:w="7110" w:type="dxa"/>
            <w:gridSpan w:val="2"/>
          </w:tcPr>
          <w:p w14:paraId="1F66DE92"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yapılan atıf</w:t>
            </w:r>
          </w:p>
        </w:tc>
        <w:tc>
          <w:tcPr>
            <w:tcW w:w="1170" w:type="dxa"/>
            <w:shd w:val="clear" w:color="auto" w:fill="BDD6EE" w:themeFill="accent1" w:themeFillTint="66"/>
          </w:tcPr>
          <w:p w14:paraId="487548C0"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26" w:type="dxa"/>
          </w:tcPr>
          <w:p w14:paraId="5674D30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ECB9C7B" w14:textId="77777777" w:rsidTr="005B4488">
        <w:tc>
          <w:tcPr>
            <w:tcW w:w="7110" w:type="dxa"/>
            <w:gridSpan w:val="2"/>
          </w:tcPr>
          <w:p w14:paraId="339E06B4"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Diğer uluslararası/ulusal kitap veya dergide yapılan atıf</w:t>
            </w:r>
          </w:p>
        </w:tc>
        <w:tc>
          <w:tcPr>
            <w:tcW w:w="1170" w:type="dxa"/>
            <w:shd w:val="clear" w:color="auto" w:fill="BDD6EE" w:themeFill="accent1" w:themeFillTint="66"/>
          </w:tcPr>
          <w:p w14:paraId="50740892"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626" w:type="dxa"/>
          </w:tcPr>
          <w:p w14:paraId="0E79B96F"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B5DF974" w14:textId="77777777" w:rsidTr="005B4488">
        <w:tc>
          <w:tcPr>
            <w:tcW w:w="8280" w:type="dxa"/>
            <w:gridSpan w:val="3"/>
            <w:shd w:val="clear" w:color="auto" w:fill="FFFFFF" w:themeFill="background1"/>
          </w:tcPr>
          <w:p w14:paraId="143F0DA0" w14:textId="77777777" w:rsidR="00E37A4F" w:rsidRPr="00B11648" w:rsidRDefault="00E37A4F" w:rsidP="00CE1A7E">
            <w:pPr>
              <w:jc w:val="both"/>
              <w:rPr>
                <w:rFonts w:ascii="Times New Roman" w:hAnsi="Times New Roman" w:cs="Times New Roman"/>
                <w:sz w:val="23"/>
                <w:szCs w:val="23"/>
              </w:rPr>
            </w:pPr>
            <w:r w:rsidRPr="00B11648">
              <w:rPr>
                <w:rFonts w:ascii="Times New Roman" w:hAnsi="Times New Roman" w:cs="Times New Roman"/>
                <w:sz w:val="23"/>
                <w:szCs w:val="23"/>
              </w:rPr>
              <w:t xml:space="preserve">Bu madde kapsamında,doktora ünvanının alınmasından sonra yapılmış yayınlardan </w:t>
            </w:r>
            <w:r w:rsidRPr="00B11648">
              <w:rPr>
                <w:rFonts w:ascii="Times New Roman" w:hAnsi="Times New Roman" w:cs="Times New Roman"/>
                <w:b/>
                <w:bCs/>
                <w:i/>
                <w:iCs/>
                <w:sz w:val="23"/>
                <w:szCs w:val="23"/>
              </w:rPr>
              <w:t>en az 5 puan</w:t>
            </w:r>
            <w:r w:rsidRPr="00B11648">
              <w:rPr>
                <w:rFonts w:ascii="Times New Roman" w:hAnsi="Times New Roman" w:cs="Times New Roman"/>
                <w:sz w:val="23"/>
                <w:szCs w:val="23"/>
              </w:rPr>
              <w:t xml:space="preserve"> alınması zorunludur. </w:t>
            </w:r>
          </w:p>
          <w:p w14:paraId="51FA7F2D" w14:textId="77777777" w:rsidR="00E37A4F" w:rsidRPr="00B11648" w:rsidRDefault="00E37A4F" w:rsidP="00CE1A7E">
            <w:pPr>
              <w:jc w:val="both"/>
              <w:rPr>
                <w:rFonts w:ascii="Times New Roman" w:hAnsi="Times New Roman" w:cs="Times New Roman"/>
                <w:sz w:val="23"/>
                <w:szCs w:val="23"/>
              </w:rPr>
            </w:pPr>
            <w:r w:rsidRPr="00B11648">
              <w:rPr>
                <w:rFonts w:ascii="Times New Roman" w:hAnsi="Times New Roman" w:cs="Times New Roman"/>
                <w:sz w:val="23"/>
                <w:szCs w:val="23"/>
              </w:rPr>
              <w:t xml:space="preserve">Bu maddeden </w:t>
            </w:r>
            <w:r w:rsidRPr="00B11648">
              <w:rPr>
                <w:rFonts w:ascii="Times New Roman" w:hAnsi="Times New Roman" w:cs="Times New Roman"/>
                <w:b/>
                <w:bCs/>
                <w:i/>
                <w:iCs/>
                <w:sz w:val="23"/>
                <w:szCs w:val="23"/>
              </w:rPr>
              <w:t>en fazla 10 puan</w:t>
            </w:r>
            <w:r w:rsidRPr="00B11648">
              <w:rPr>
                <w:rFonts w:ascii="Times New Roman" w:hAnsi="Times New Roman" w:cs="Times New Roman"/>
                <w:sz w:val="23"/>
                <w:szCs w:val="23"/>
              </w:rPr>
              <w:t xml:space="preserve"> alınabilir. </w:t>
            </w:r>
          </w:p>
          <w:p w14:paraId="11EDC934" w14:textId="77777777" w:rsidR="00E37A4F" w:rsidRPr="00B11648" w:rsidRDefault="00E37A4F" w:rsidP="00CE1A7E">
            <w:pPr>
              <w:jc w:val="both"/>
              <w:rPr>
                <w:rFonts w:ascii="Times New Roman" w:hAnsi="Times New Roman" w:cs="Times New Roman"/>
                <w:sz w:val="23"/>
                <w:szCs w:val="23"/>
              </w:rPr>
            </w:pPr>
            <w:r w:rsidRPr="00B11648">
              <w:rPr>
                <w:rFonts w:ascii="Times New Roman" w:hAnsi="Times New Roman" w:cs="Times New Roman"/>
                <w:sz w:val="23"/>
                <w:szCs w:val="23"/>
              </w:rPr>
              <w:t xml:space="preserve">Bu madde kapsamında adayın kendi eserlerine yaptığı atıflar değerlendirmeye alınmaz. </w:t>
            </w:r>
          </w:p>
          <w:p w14:paraId="6A4C79EC" w14:textId="77777777" w:rsidR="00E37A4F" w:rsidRPr="00397832" w:rsidRDefault="00E37A4F" w:rsidP="00CE1A7E">
            <w:pPr>
              <w:jc w:val="both"/>
              <w:rPr>
                <w:rFonts w:ascii="Times New Roman" w:hAnsi="Times New Roman" w:cs="Times New Roman"/>
                <w:sz w:val="23"/>
                <w:szCs w:val="23"/>
              </w:rPr>
            </w:pPr>
            <w:r w:rsidRPr="00B11648">
              <w:rPr>
                <w:rFonts w:ascii="Times New Roman" w:hAnsi="Times New Roman" w:cs="Times New Roman"/>
                <w:sz w:val="23"/>
                <w:szCs w:val="23"/>
              </w:rPr>
              <w:t xml:space="preserve">Adayın bir eserine aynı yayında yapılan birden fazla atıf tek atıf sayılır.  </w:t>
            </w:r>
          </w:p>
        </w:tc>
        <w:tc>
          <w:tcPr>
            <w:tcW w:w="1626" w:type="dxa"/>
          </w:tcPr>
          <w:p w14:paraId="12EE4F1E" w14:textId="77777777" w:rsidR="00E37A4F" w:rsidRPr="00397832" w:rsidRDefault="00E37A4F" w:rsidP="00CE1A7E">
            <w:pPr>
              <w:rPr>
                <w:rFonts w:ascii="Times New Roman" w:hAnsi="Times New Roman" w:cs="Times New Roman"/>
                <w:sz w:val="23"/>
                <w:szCs w:val="23"/>
              </w:rPr>
            </w:pPr>
          </w:p>
        </w:tc>
      </w:tr>
      <w:tr w:rsidR="00E37A4F" w:rsidRPr="00397832" w14:paraId="7C39ACD0" w14:textId="77777777" w:rsidTr="005B4488">
        <w:trPr>
          <w:trHeight w:val="395"/>
        </w:trPr>
        <w:tc>
          <w:tcPr>
            <w:tcW w:w="8280" w:type="dxa"/>
            <w:gridSpan w:val="3"/>
            <w:shd w:val="clear" w:color="auto" w:fill="BDD6EE" w:themeFill="accent1" w:themeFillTint="66"/>
          </w:tcPr>
          <w:p w14:paraId="3F37C2E3"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6. Lisansüstü Tez Danışmanlığı</w:t>
            </w:r>
          </w:p>
        </w:tc>
        <w:tc>
          <w:tcPr>
            <w:tcW w:w="1626" w:type="dxa"/>
            <w:shd w:val="clear" w:color="auto" w:fill="BDD6EE" w:themeFill="accent1" w:themeFillTint="66"/>
          </w:tcPr>
          <w:p w14:paraId="593C5FF2" w14:textId="77777777" w:rsidR="00E37A4F" w:rsidRPr="00397832" w:rsidRDefault="00E37A4F" w:rsidP="00CE1A7E">
            <w:pPr>
              <w:rPr>
                <w:rFonts w:ascii="Times New Roman" w:hAnsi="Times New Roman" w:cs="Times New Roman"/>
                <w:b/>
                <w:bCs/>
                <w:sz w:val="23"/>
                <w:szCs w:val="23"/>
              </w:rPr>
            </w:pPr>
          </w:p>
        </w:tc>
      </w:tr>
      <w:tr w:rsidR="00E37A4F" w:rsidRPr="00397832" w14:paraId="66F877E2" w14:textId="77777777" w:rsidTr="005B4488">
        <w:tc>
          <w:tcPr>
            <w:tcW w:w="8280" w:type="dxa"/>
            <w:gridSpan w:val="3"/>
          </w:tcPr>
          <w:p w14:paraId="4BA7A8F7"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danışmanlığını yürüttüğü tamamlanmış</w:t>
            </w:r>
          </w:p>
        </w:tc>
        <w:tc>
          <w:tcPr>
            <w:tcW w:w="1626" w:type="dxa"/>
          </w:tcPr>
          <w:p w14:paraId="7A09D9E1" w14:textId="77777777" w:rsidR="00E37A4F" w:rsidRPr="00397832" w:rsidRDefault="00E37A4F" w:rsidP="00CE1A7E">
            <w:pPr>
              <w:rPr>
                <w:rFonts w:ascii="Times New Roman" w:hAnsi="Times New Roman" w:cs="Times New Roman"/>
                <w:sz w:val="23"/>
                <w:szCs w:val="23"/>
              </w:rPr>
            </w:pPr>
          </w:p>
        </w:tc>
      </w:tr>
      <w:tr w:rsidR="00E37A4F" w:rsidRPr="00397832" w14:paraId="20A0902C" w14:textId="77777777" w:rsidTr="005B4488">
        <w:tc>
          <w:tcPr>
            <w:tcW w:w="7110" w:type="dxa"/>
            <w:gridSpan w:val="2"/>
          </w:tcPr>
          <w:p w14:paraId="651C0FB6" w14:textId="77777777" w:rsidR="00E37A4F" w:rsidRPr="00397832" w:rsidRDefault="00E37A4F" w:rsidP="00CE1A7E">
            <w:pPr>
              <w:tabs>
                <w:tab w:val="left" w:pos="360"/>
              </w:tabs>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Doktora tezi</w:t>
            </w:r>
          </w:p>
        </w:tc>
        <w:tc>
          <w:tcPr>
            <w:tcW w:w="1170" w:type="dxa"/>
            <w:shd w:val="clear" w:color="auto" w:fill="BDD6EE" w:themeFill="accent1" w:themeFillTint="66"/>
          </w:tcPr>
          <w:p w14:paraId="0093A791"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26" w:type="dxa"/>
            <w:shd w:val="clear" w:color="auto" w:fill="BDD6EE" w:themeFill="accent1" w:themeFillTint="66"/>
          </w:tcPr>
          <w:p w14:paraId="3B900F1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6D2CBAB" w14:textId="77777777" w:rsidTr="005B4488">
        <w:tc>
          <w:tcPr>
            <w:tcW w:w="7110" w:type="dxa"/>
            <w:gridSpan w:val="2"/>
          </w:tcPr>
          <w:p w14:paraId="4AC7B59C" w14:textId="77777777" w:rsidR="00E37A4F" w:rsidRPr="00397832" w:rsidRDefault="00E37A4F" w:rsidP="00CE1A7E">
            <w:pPr>
              <w:tabs>
                <w:tab w:val="left" w:pos="360"/>
              </w:tabs>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Yüksek lisans tezi</w:t>
            </w:r>
          </w:p>
        </w:tc>
        <w:tc>
          <w:tcPr>
            <w:tcW w:w="1170" w:type="dxa"/>
            <w:shd w:val="clear" w:color="auto" w:fill="BDD6EE" w:themeFill="accent1" w:themeFillTint="66"/>
          </w:tcPr>
          <w:p w14:paraId="6A8F0267"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26" w:type="dxa"/>
            <w:shd w:val="clear" w:color="auto" w:fill="BDD6EE" w:themeFill="accent1" w:themeFillTint="66"/>
          </w:tcPr>
          <w:p w14:paraId="0B5C165E"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0AA81641" w14:textId="77777777" w:rsidTr="005B4488">
        <w:tc>
          <w:tcPr>
            <w:tcW w:w="8280" w:type="dxa"/>
            <w:gridSpan w:val="3"/>
          </w:tcPr>
          <w:p w14:paraId="3FDC4FD0"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 </w:t>
            </w:r>
          </w:p>
          <w:p w14:paraId="01EEBF99"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İkinci/eş danışman olması durumunda; asıl danışman a ve b bentleri için öngörülen puanların tamamını, ikinci danışman ise yarısını alır.</w:t>
            </w:r>
          </w:p>
        </w:tc>
        <w:tc>
          <w:tcPr>
            <w:tcW w:w="1626" w:type="dxa"/>
          </w:tcPr>
          <w:p w14:paraId="3F390CAD" w14:textId="77777777" w:rsidR="00E37A4F" w:rsidRPr="00397832" w:rsidRDefault="00E37A4F" w:rsidP="00CE1A7E">
            <w:pPr>
              <w:jc w:val="both"/>
              <w:rPr>
                <w:rFonts w:ascii="Times New Roman" w:hAnsi="Times New Roman" w:cs="Times New Roman"/>
                <w:sz w:val="23"/>
                <w:szCs w:val="23"/>
              </w:rPr>
            </w:pPr>
          </w:p>
        </w:tc>
      </w:tr>
      <w:tr w:rsidR="00E37A4F" w:rsidRPr="00397832" w14:paraId="589463F6" w14:textId="77777777" w:rsidTr="005B4488">
        <w:trPr>
          <w:trHeight w:val="395"/>
        </w:trPr>
        <w:tc>
          <w:tcPr>
            <w:tcW w:w="8280" w:type="dxa"/>
            <w:gridSpan w:val="3"/>
            <w:shd w:val="clear" w:color="auto" w:fill="BDD6EE" w:themeFill="accent1" w:themeFillTint="66"/>
          </w:tcPr>
          <w:p w14:paraId="6D6A7814"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lastRenderedPageBreak/>
              <w:t>7. Bilimsel Araştırma Projesi</w:t>
            </w:r>
          </w:p>
        </w:tc>
        <w:tc>
          <w:tcPr>
            <w:tcW w:w="1626" w:type="dxa"/>
            <w:shd w:val="clear" w:color="auto" w:fill="BDD6EE" w:themeFill="accent1" w:themeFillTint="66"/>
          </w:tcPr>
          <w:p w14:paraId="288D8783" w14:textId="77777777" w:rsidR="00E37A4F" w:rsidRPr="00397832" w:rsidRDefault="00E37A4F" w:rsidP="00CE1A7E">
            <w:pPr>
              <w:rPr>
                <w:rFonts w:ascii="Times New Roman" w:hAnsi="Times New Roman" w:cs="Times New Roman"/>
                <w:b/>
                <w:bCs/>
                <w:sz w:val="23"/>
                <w:szCs w:val="23"/>
              </w:rPr>
            </w:pPr>
          </w:p>
        </w:tc>
      </w:tr>
      <w:tr w:rsidR="00E37A4F" w:rsidRPr="00397832" w14:paraId="1F6952C4" w14:textId="77777777" w:rsidTr="005B4488">
        <w:tc>
          <w:tcPr>
            <w:tcW w:w="7110" w:type="dxa"/>
            <w:gridSpan w:val="2"/>
          </w:tcPr>
          <w:p w14:paraId="4FCBB71F" w14:textId="77777777" w:rsidR="00E37A4F" w:rsidRPr="00397832" w:rsidRDefault="00E37A4F" w:rsidP="00CE1A7E">
            <w:pPr>
              <w:tabs>
                <w:tab w:val="left" w:pos="372"/>
              </w:tabs>
              <w:ind w:left="372" w:hanging="372"/>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Başarı ile tamamlanmış AB Çerçeve Programı/TÜBİTAK (öğrenci projesi hariç) bilimsel araştırma projesinde</w:t>
            </w:r>
          </w:p>
        </w:tc>
        <w:tc>
          <w:tcPr>
            <w:tcW w:w="1170" w:type="dxa"/>
          </w:tcPr>
          <w:p w14:paraId="553D0989" w14:textId="77777777" w:rsidR="00E37A4F" w:rsidRPr="00397832" w:rsidRDefault="00E37A4F" w:rsidP="00CE1A7E">
            <w:pPr>
              <w:rPr>
                <w:rFonts w:ascii="Times New Roman" w:hAnsi="Times New Roman" w:cs="Times New Roman"/>
                <w:sz w:val="23"/>
                <w:szCs w:val="23"/>
              </w:rPr>
            </w:pPr>
          </w:p>
        </w:tc>
        <w:tc>
          <w:tcPr>
            <w:tcW w:w="1626" w:type="dxa"/>
          </w:tcPr>
          <w:p w14:paraId="21A3AE7A" w14:textId="77777777" w:rsidR="00E37A4F" w:rsidRPr="00397832" w:rsidRDefault="00E37A4F" w:rsidP="00CE1A7E">
            <w:pPr>
              <w:rPr>
                <w:rFonts w:ascii="Times New Roman" w:hAnsi="Times New Roman" w:cs="Times New Roman"/>
                <w:sz w:val="23"/>
                <w:szCs w:val="23"/>
              </w:rPr>
            </w:pPr>
          </w:p>
        </w:tc>
      </w:tr>
      <w:tr w:rsidR="00E37A4F" w:rsidRPr="00397832" w14:paraId="3C31349A" w14:textId="77777777" w:rsidTr="005B4488">
        <w:tc>
          <w:tcPr>
            <w:tcW w:w="7110" w:type="dxa"/>
            <w:gridSpan w:val="2"/>
          </w:tcPr>
          <w:p w14:paraId="2698F7E1"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Koordinatör/yürütücü olmak</w:t>
            </w:r>
          </w:p>
        </w:tc>
        <w:tc>
          <w:tcPr>
            <w:tcW w:w="1170" w:type="dxa"/>
            <w:shd w:val="clear" w:color="auto" w:fill="BDD6EE" w:themeFill="accent1" w:themeFillTint="66"/>
          </w:tcPr>
          <w:p w14:paraId="556A41F0"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15</w:t>
            </w:r>
          </w:p>
        </w:tc>
        <w:tc>
          <w:tcPr>
            <w:tcW w:w="1626" w:type="dxa"/>
            <w:shd w:val="clear" w:color="auto" w:fill="BDD6EE" w:themeFill="accent1" w:themeFillTint="66"/>
          </w:tcPr>
          <w:p w14:paraId="68706DC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4CE2CC4" w14:textId="77777777" w:rsidTr="005B4488">
        <w:tc>
          <w:tcPr>
            <w:tcW w:w="7110" w:type="dxa"/>
            <w:gridSpan w:val="2"/>
          </w:tcPr>
          <w:p w14:paraId="46BBDDB3"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Araştırmacı olmak</w:t>
            </w:r>
          </w:p>
        </w:tc>
        <w:tc>
          <w:tcPr>
            <w:tcW w:w="1170" w:type="dxa"/>
            <w:shd w:val="clear" w:color="auto" w:fill="BDD6EE" w:themeFill="accent1" w:themeFillTint="66"/>
          </w:tcPr>
          <w:p w14:paraId="3034E921"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26" w:type="dxa"/>
            <w:shd w:val="clear" w:color="auto" w:fill="BDD6EE" w:themeFill="accent1" w:themeFillTint="66"/>
          </w:tcPr>
          <w:p w14:paraId="78E06D4D"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49E20DF" w14:textId="77777777" w:rsidTr="005B4488">
        <w:tc>
          <w:tcPr>
            <w:tcW w:w="7110" w:type="dxa"/>
            <w:gridSpan w:val="2"/>
          </w:tcPr>
          <w:p w14:paraId="0498368B" w14:textId="77777777" w:rsidR="00E37A4F" w:rsidRPr="00397832" w:rsidRDefault="00E37A4F" w:rsidP="00CE1A7E">
            <w:pPr>
              <w:jc w:val="right"/>
              <w:rPr>
                <w:rFonts w:ascii="Times New Roman" w:hAnsi="Times New Roman" w:cs="Times New Roman"/>
                <w:sz w:val="23"/>
                <w:szCs w:val="23"/>
              </w:rPr>
            </w:pPr>
            <w:r w:rsidRPr="00397832">
              <w:rPr>
                <w:rFonts w:ascii="Times New Roman" w:hAnsi="Times New Roman" w:cs="Times New Roman"/>
                <w:sz w:val="23"/>
                <w:szCs w:val="23"/>
              </w:rPr>
              <w:t>Danışman olmak</w:t>
            </w:r>
          </w:p>
        </w:tc>
        <w:tc>
          <w:tcPr>
            <w:tcW w:w="1170" w:type="dxa"/>
            <w:shd w:val="clear" w:color="auto" w:fill="BDD6EE" w:themeFill="accent1" w:themeFillTint="66"/>
          </w:tcPr>
          <w:p w14:paraId="5E713614"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26" w:type="dxa"/>
            <w:shd w:val="clear" w:color="auto" w:fill="BDD6EE" w:themeFill="accent1" w:themeFillTint="66"/>
          </w:tcPr>
          <w:p w14:paraId="38349753"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8846EC5" w14:textId="77777777" w:rsidTr="005B4488">
        <w:tc>
          <w:tcPr>
            <w:tcW w:w="7110" w:type="dxa"/>
            <w:gridSpan w:val="2"/>
          </w:tcPr>
          <w:p w14:paraId="515FDD0F" w14:textId="77777777" w:rsidR="00E37A4F" w:rsidRPr="00397832" w:rsidRDefault="00E37A4F" w:rsidP="00CE1A7E">
            <w:pPr>
              <w:tabs>
                <w:tab w:val="left" w:pos="384"/>
              </w:tabs>
              <w:ind w:left="384" w:hanging="384"/>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Başarı ile tamamlanmış uluslararası destekli bilimsel araştırma projesinde (derleme ve rapor hazırlama çalışmaları hariç) yürütücü/araştırmacı/danışman olmak</w:t>
            </w:r>
          </w:p>
        </w:tc>
        <w:tc>
          <w:tcPr>
            <w:tcW w:w="1170" w:type="dxa"/>
            <w:shd w:val="clear" w:color="auto" w:fill="BDD6EE" w:themeFill="accent1" w:themeFillTint="66"/>
          </w:tcPr>
          <w:p w14:paraId="65B05E51"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26" w:type="dxa"/>
            <w:shd w:val="clear" w:color="auto" w:fill="BDD6EE" w:themeFill="accent1" w:themeFillTint="66"/>
          </w:tcPr>
          <w:p w14:paraId="3A1F2969"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714B906" w14:textId="77777777" w:rsidTr="005B4488">
        <w:tc>
          <w:tcPr>
            <w:tcW w:w="7110" w:type="dxa"/>
            <w:gridSpan w:val="2"/>
          </w:tcPr>
          <w:p w14:paraId="6B9A5C4C" w14:textId="77777777" w:rsidR="00E37A4F" w:rsidRPr="00397832" w:rsidRDefault="00E37A4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Üniversiteler dışındaki kamu kurumu/özel kuruluşla yapılan başarı ile tamamlanmış Ar-Ge/Ür-Ge’ye dayalı bilimsel araştırma projesinde yürütücü/araştırmacı/danışman olmak</w:t>
            </w:r>
          </w:p>
        </w:tc>
        <w:tc>
          <w:tcPr>
            <w:tcW w:w="1170" w:type="dxa"/>
            <w:shd w:val="clear" w:color="auto" w:fill="BDD6EE" w:themeFill="accent1" w:themeFillTint="66"/>
          </w:tcPr>
          <w:p w14:paraId="1BD3BC8F"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26" w:type="dxa"/>
            <w:shd w:val="clear" w:color="auto" w:fill="BDD6EE" w:themeFill="accent1" w:themeFillTint="66"/>
          </w:tcPr>
          <w:p w14:paraId="24F5719F"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2AC3B70" w14:textId="77777777" w:rsidTr="005B4488">
        <w:tc>
          <w:tcPr>
            <w:tcW w:w="7110" w:type="dxa"/>
            <w:gridSpan w:val="2"/>
          </w:tcPr>
          <w:p w14:paraId="710B1A55" w14:textId="77777777" w:rsidR="00E37A4F" w:rsidRPr="00397832" w:rsidRDefault="00E37A4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d) Başarı ile tamamlanmış üniversitedeki BAP projesinde (tez ve uzmanlık projeleri hariç) yürütücü olmak</w:t>
            </w:r>
          </w:p>
        </w:tc>
        <w:tc>
          <w:tcPr>
            <w:tcW w:w="1170" w:type="dxa"/>
            <w:shd w:val="clear" w:color="auto" w:fill="BDD6EE" w:themeFill="accent1" w:themeFillTint="66"/>
          </w:tcPr>
          <w:p w14:paraId="51FE1228"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26" w:type="dxa"/>
            <w:shd w:val="clear" w:color="auto" w:fill="BDD6EE" w:themeFill="accent1" w:themeFillTint="66"/>
          </w:tcPr>
          <w:p w14:paraId="1B0B7C4C"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1F6ECEE" w14:textId="77777777" w:rsidTr="005B4488">
        <w:trPr>
          <w:trHeight w:val="413"/>
        </w:trPr>
        <w:tc>
          <w:tcPr>
            <w:tcW w:w="8280" w:type="dxa"/>
            <w:gridSpan w:val="3"/>
          </w:tcPr>
          <w:p w14:paraId="44710AA2"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 xml:space="preserve">en fazla </w:t>
            </w:r>
            <w:r>
              <w:rPr>
                <w:rFonts w:ascii="Times New Roman" w:hAnsi="Times New Roman" w:cs="Times New Roman"/>
                <w:b/>
                <w:bCs/>
                <w:i/>
                <w:iCs/>
                <w:sz w:val="23"/>
                <w:szCs w:val="23"/>
              </w:rPr>
              <w:t>2</w:t>
            </w:r>
            <w:r w:rsidRPr="00397832">
              <w:rPr>
                <w:rFonts w:ascii="Times New Roman" w:hAnsi="Times New Roman" w:cs="Times New Roman"/>
                <w:b/>
                <w:bCs/>
                <w:i/>
                <w:iCs/>
                <w:sz w:val="23"/>
                <w:szCs w:val="23"/>
              </w:rPr>
              <w:t>0 puan</w:t>
            </w:r>
            <w:r w:rsidRPr="00397832">
              <w:rPr>
                <w:rFonts w:ascii="Times New Roman" w:hAnsi="Times New Roman" w:cs="Times New Roman"/>
                <w:sz w:val="23"/>
                <w:szCs w:val="23"/>
              </w:rPr>
              <w:t xml:space="preserve"> alınabilir.</w:t>
            </w:r>
          </w:p>
        </w:tc>
        <w:tc>
          <w:tcPr>
            <w:tcW w:w="1626" w:type="dxa"/>
          </w:tcPr>
          <w:p w14:paraId="3FB1C59D" w14:textId="77777777" w:rsidR="00E37A4F" w:rsidRPr="00397832" w:rsidRDefault="00E37A4F" w:rsidP="00CE1A7E">
            <w:pPr>
              <w:rPr>
                <w:rFonts w:ascii="Times New Roman" w:hAnsi="Times New Roman" w:cs="Times New Roman"/>
                <w:sz w:val="23"/>
                <w:szCs w:val="23"/>
              </w:rPr>
            </w:pPr>
          </w:p>
        </w:tc>
      </w:tr>
      <w:tr w:rsidR="00E37A4F" w:rsidRPr="00397832" w14:paraId="6EEA4797" w14:textId="77777777" w:rsidTr="005B4488">
        <w:trPr>
          <w:trHeight w:val="395"/>
        </w:trPr>
        <w:tc>
          <w:tcPr>
            <w:tcW w:w="8280" w:type="dxa"/>
            <w:gridSpan w:val="3"/>
            <w:shd w:val="clear" w:color="auto" w:fill="BDD6EE" w:themeFill="accent1" w:themeFillTint="66"/>
          </w:tcPr>
          <w:p w14:paraId="18EC3896"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8. Bilimsel Toplantı</w:t>
            </w:r>
          </w:p>
        </w:tc>
        <w:tc>
          <w:tcPr>
            <w:tcW w:w="1626" w:type="dxa"/>
            <w:shd w:val="clear" w:color="auto" w:fill="BDD6EE" w:themeFill="accent1" w:themeFillTint="66"/>
          </w:tcPr>
          <w:p w14:paraId="394388F7" w14:textId="77777777" w:rsidR="00E37A4F" w:rsidRPr="00397832" w:rsidRDefault="00E37A4F" w:rsidP="00CE1A7E">
            <w:pPr>
              <w:rPr>
                <w:rFonts w:ascii="Times New Roman" w:hAnsi="Times New Roman" w:cs="Times New Roman"/>
                <w:b/>
                <w:bCs/>
                <w:sz w:val="23"/>
                <w:szCs w:val="23"/>
              </w:rPr>
            </w:pPr>
          </w:p>
        </w:tc>
      </w:tr>
      <w:tr w:rsidR="00E37A4F" w:rsidRPr="00397832" w14:paraId="0F7FFCCD" w14:textId="77777777" w:rsidTr="005B4488">
        <w:tc>
          <w:tcPr>
            <w:tcW w:w="8280" w:type="dxa"/>
            <w:gridSpan w:val="3"/>
          </w:tcPr>
          <w:p w14:paraId="2CC96038"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Adayın hazırladığı lisansüstü tezlerden üretilmemiş olmak kaydıyla;</w:t>
            </w:r>
          </w:p>
        </w:tc>
        <w:tc>
          <w:tcPr>
            <w:tcW w:w="1626" w:type="dxa"/>
          </w:tcPr>
          <w:p w14:paraId="447D21A1" w14:textId="77777777" w:rsidR="00E37A4F" w:rsidRPr="00397832" w:rsidRDefault="00E37A4F" w:rsidP="00CE1A7E">
            <w:pPr>
              <w:rPr>
                <w:rFonts w:ascii="Times New Roman" w:hAnsi="Times New Roman" w:cs="Times New Roman"/>
                <w:sz w:val="23"/>
                <w:szCs w:val="23"/>
              </w:rPr>
            </w:pPr>
          </w:p>
        </w:tc>
      </w:tr>
      <w:tr w:rsidR="00E37A4F" w:rsidRPr="00397832" w14:paraId="1CAD7037" w14:textId="77777777" w:rsidTr="005B4488">
        <w:tc>
          <w:tcPr>
            <w:tcW w:w="7110" w:type="dxa"/>
            <w:gridSpan w:val="2"/>
          </w:tcPr>
          <w:p w14:paraId="3C11F9BF" w14:textId="77777777" w:rsidR="00E37A4F" w:rsidRPr="00397832" w:rsidRDefault="00E37A4F"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Uluslararası bilimsel toplantıda sunulan tam metni/özeti CPCI’da basılı/elektronik olarak yayımlanmış çalışma</w:t>
            </w:r>
          </w:p>
        </w:tc>
        <w:tc>
          <w:tcPr>
            <w:tcW w:w="1170" w:type="dxa"/>
            <w:shd w:val="clear" w:color="auto" w:fill="BDD6EE" w:themeFill="accent1" w:themeFillTint="66"/>
          </w:tcPr>
          <w:p w14:paraId="18A6F3D9"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26" w:type="dxa"/>
            <w:shd w:val="clear" w:color="auto" w:fill="BDD6EE" w:themeFill="accent1" w:themeFillTint="66"/>
          </w:tcPr>
          <w:p w14:paraId="57E58F0B"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7BD4765" w14:textId="77777777" w:rsidTr="005B4488">
        <w:tc>
          <w:tcPr>
            <w:tcW w:w="7110" w:type="dxa"/>
            <w:gridSpan w:val="2"/>
          </w:tcPr>
          <w:p w14:paraId="44B6B1F1" w14:textId="77777777" w:rsidR="00E37A4F" w:rsidRPr="00397832" w:rsidRDefault="00E37A4F"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Diğer uluslararası/ulusal bilimsel toplantıda sunulan tam metni/özeti, basılı/elektronik olarak yayımlanmış çalışma</w:t>
            </w:r>
          </w:p>
          <w:p w14:paraId="2FD53ABA" w14:textId="77777777" w:rsidR="00E37A4F" w:rsidRPr="00397832" w:rsidRDefault="00E37A4F"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(Diğer uluslararası/ulusal bilimsel toplantının düzenleme komitesinde, kurum/tüzel kişilik/karar organı tarafından resmi olarak görevlendirilmiş üniversite/enstitü/bilimsel kurum/branş derneği akademisyen temsilcisi bulunması zorunludur.)</w:t>
            </w:r>
          </w:p>
        </w:tc>
        <w:tc>
          <w:tcPr>
            <w:tcW w:w="1170" w:type="dxa"/>
            <w:shd w:val="clear" w:color="auto" w:fill="BDD6EE" w:themeFill="accent1" w:themeFillTint="66"/>
          </w:tcPr>
          <w:p w14:paraId="223AB2AF"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3</w:t>
            </w:r>
          </w:p>
        </w:tc>
        <w:tc>
          <w:tcPr>
            <w:tcW w:w="1626" w:type="dxa"/>
            <w:shd w:val="clear" w:color="auto" w:fill="BDD6EE" w:themeFill="accent1" w:themeFillTint="66"/>
          </w:tcPr>
          <w:p w14:paraId="40E5B77F"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0D35B66" w14:textId="77777777" w:rsidTr="005B4488">
        <w:tc>
          <w:tcPr>
            <w:tcW w:w="8280" w:type="dxa"/>
            <w:gridSpan w:val="3"/>
          </w:tcPr>
          <w:p w14:paraId="4368D9BD"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 kapsamında, doktora ünvanının alınmasından sonra yapılmış </w:t>
            </w:r>
            <w:r>
              <w:rPr>
                <w:rFonts w:ascii="Times New Roman" w:hAnsi="Times New Roman" w:cs="Times New Roman"/>
                <w:sz w:val="23"/>
                <w:szCs w:val="23"/>
              </w:rPr>
              <w:t>ç</w:t>
            </w:r>
            <w:r w:rsidRPr="00397832">
              <w:rPr>
                <w:rFonts w:ascii="Times New Roman" w:hAnsi="Times New Roman" w:cs="Times New Roman"/>
                <w:sz w:val="23"/>
                <w:szCs w:val="23"/>
              </w:rPr>
              <w:t xml:space="preserve">alışmalardan </w:t>
            </w:r>
            <w:r w:rsidRPr="00397832">
              <w:rPr>
                <w:rFonts w:ascii="Times New Roman" w:hAnsi="Times New Roman" w:cs="Times New Roman"/>
                <w:b/>
                <w:bCs/>
                <w:i/>
                <w:iCs/>
                <w:sz w:val="23"/>
                <w:szCs w:val="23"/>
              </w:rPr>
              <w:t>en az 5 puan</w:t>
            </w:r>
            <w:r w:rsidRPr="00397832">
              <w:rPr>
                <w:rFonts w:ascii="Times New Roman" w:hAnsi="Times New Roman" w:cs="Times New Roman"/>
                <w:sz w:val="23"/>
                <w:szCs w:val="23"/>
              </w:rPr>
              <w:t xml:space="preserve"> almak zorunludur. </w:t>
            </w:r>
          </w:p>
          <w:p w14:paraId="2875FEA7"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p w14:paraId="51B72216"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Aynı bilimsel toplantıda sunulan en fazla bir çalışma puanlanabilir.</w:t>
            </w:r>
          </w:p>
        </w:tc>
        <w:tc>
          <w:tcPr>
            <w:tcW w:w="1626" w:type="dxa"/>
          </w:tcPr>
          <w:p w14:paraId="79A38287" w14:textId="77777777" w:rsidR="00E37A4F" w:rsidRPr="00397832" w:rsidRDefault="00E37A4F" w:rsidP="00CE1A7E">
            <w:pPr>
              <w:rPr>
                <w:rFonts w:ascii="Times New Roman" w:hAnsi="Times New Roman" w:cs="Times New Roman"/>
                <w:sz w:val="23"/>
                <w:szCs w:val="23"/>
              </w:rPr>
            </w:pPr>
          </w:p>
        </w:tc>
      </w:tr>
      <w:tr w:rsidR="00E37A4F" w:rsidRPr="00397832" w14:paraId="3859C23C" w14:textId="77777777" w:rsidTr="005B4488">
        <w:trPr>
          <w:trHeight w:val="431"/>
        </w:trPr>
        <w:tc>
          <w:tcPr>
            <w:tcW w:w="7110" w:type="dxa"/>
            <w:gridSpan w:val="2"/>
            <w:shd w:val="clear" w:color="auto" w:fill="BDD6EE" w:themeFill="accent1" w:themeFillTint="66"/>
          </w:tcPr>
          <w:p w14:paraId="17661054" w14:textId="77777777" w:rsidR="00E37A4F" w:rsidRPr="00397832" w:rsidRDefault="00E37A4F" w:rsidP="00CE1A7E">
            <w:pPr>
              <w:jc w:val="both"/>
              <w:rPr>
                <w:rFonts w:ascii="Times New Roman" w:hAnsi="Times New Roman" w:cs="Times New Roman"/>
                <w:b/>
                <w:bCs/>
                <w:sz w:val="23"/>
                <w:szCs w:val="23"/>
              </w:rPr>
            </w:pPr>
            <w:r w:rsidRPr="00397832">
              <w:rPr>
                <w:rFonts w:ascii="Times New Roman" w:hAnsi="Times New Roman" w:cs="Times New Roman"/>
                <w:b/>
                <w:bCs/>
                <w:sz w:val="23"/>
                <w:szCs w:val="23"/>
              </w:rPr>
              <w:t>9. Eğitim-Öğretim</w:t>
            </w:r>
          </w:p>
        </w:tc>
        <w:tc>
          <w:tcPr>
            <w:tcW w:w="1170" w:type="dxa"/>
            <w:shd w:val="clear" w:color="auto" w:fill="BDD6EE" w:themeFill="accent1" w:themeFillTint="66"/>
          </w:tcPr>
          <w:p w14:paraId="418D29CD" w14:textId="77777777" w:rsidR="00E37A4F" w:rsidRPr="00397832" w:rsidRDefault="00E37A4F" w:rsidP="00CE1A7E">
            <w:pPr>
              <w:jc w:val="center"/>
              <w:rPr>
                <w:rFonts w:ascii="Times New Roman" w:hAnsi="Times New Roman" w:cs="Times New Roman"/>
                <w:b/>
                <w:bCs/>
                <w:sz w:val="23"/>
                <w:szCs w:val="23"/>
              </w:rPr>
            </w:pPr>
          </w:p>
        </w:tc>
        <w:tc>
          <w:tcPr>
            <w:tcW w:w="1626" w:type="dxa"/>
            <w:shd w:val="clear" w:color="auto" w:fill="BDD6EE" w:themeFill="accent1" w:themeFillTint="66"/>
          </w:tcPr>
          <w:p w14:paraId="5F897BA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0100B26B" w14:textId="77777777" w:rsidTr="005B4488">
        <w:tc>
          <w:tcPr>
            <w:tcW w:w="8280" w:type="dxa"/>
            <w:gridSpan w:val="3"/>
          </w:tcPr>
          <w:p w14:paraId="667D4858"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Doktora eğitimini tamamladıktan sonra,</w:t>
            </w:r>
          </w:p>
        </w:tc>
        <w:tc>
          <w:tcPr>
            <w:tcW w:w="1626" w:type="dxa"/>
          </w:tcPr>
          <w:p w14:paraId="6F4D3BEC" w14:textId="77777777" w:rsidR="00E37A4F" w:rsidRPr="00397832" w:rsidRDefault="00E37A4F" w:rsidP="00CE1A7E">
            <w:pPr>
              <w:rPr>
                <w:rFonts w:ascii="Times New Roman" w:hAnsi="Times New Roman" w:cs="Times New Roman"/>
                <w:sz w:val="23"/>
                <w:szCs w:val="23"/>
              </w:rPr>
            </w:pPr>
          </w:p>
        </w:tc>
      </w:tr>
      <w:tr w:rsidR="00E37A4F" w:rsidRPr="00397832" w14:paraId="350BEA67" w14:textId="77777777" w:rsidTr="005B4488">
        <w:tc>
          <w:tcPr>
            <w:tcW w:w="7110" w:type="dxa"/>
            <w:gridSpan w:val="2"/>
          </w:tcPr>
          <w:p w14:paraId="12C952B8" w14:textId="77777777" w:rsidR="00E37A4F" w:rsidRPr="00397832" w:rsidRDefault="00E37A4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Dönemlik programlarda dört farklı yarıyılda lisans/lisansüstü ders vermiş olmak</w:t>
            </w:r>
          </w:p>
        </w:tc>
        <w:tc>
          <w:tcPr>
            <w:tcW w:w="1170" w:type="dxa"/>
            <w:shd w:val="clear" w:color="auto" w:fill="BDD6EE" w:themeFill="accent1" w:themeFillTint="66"/>
          </w:tcPr>
          <w:p w14:paraId="507717E3"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26" w:type="dxa"/>
            <w:shd w:val="clear" w:color="auto" w:fill="BDD6EE" w:themeFill="accent1" w:themeFillTint="66"/>
          </w:tcPr>
          <w:p w14:paraId="03DC49E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32199AE" w14:textId="77777777" w:rsidTr="005B4488">
        <w:tc>
          <w:tcPr>
            <w:tcW w:w="7110" w:type="dxa"/>
            <w:gridSpan w:val="2"/>
          </w:tcPr>
          <w:p w14:paraId="252C2FD6" w14:textId="77777777" w:rsidR="00E37A4F" w:rsidRPr="00397832" w:rsidRDefault="00E37A4F" w:rsidP="00CE1A7E">
            <w:pPr>
              <w:tabs>
                <w:tab w:val="left" w:pos="360"/>
              </w:tabs>
              <w:ind w:left="360" w:hanging="360"/>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Yıllık programlarda iki farklı yılda lisans/lisansüstü ders vermiş olmak</w:t>
            </w:r>
          </w:p>
        </w:tc>
        <w:tc>
          <w:tcPr>
            <w:tcW w:w="1170" w:type="dxa"/>
            <w:shd w:val="clear" w:color="auto" w:fill="BDD6EE" w:themeFill="accent1" w:themeFillTint="66"/>
          </w:tcPr>
          <w:p w14:paraId="2B33E3FC"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26" w:type="dxa"/>
            <w:shd w:val="clear" w:color="auto" w:fill="BDD6EE" w:themeFill="accent1" w:themeFillTint="66"/>
          </w:tcPr>
          <w:p w14:paraId="00BDF9B7"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5F7110B" w14:textId="77777777" w:rsidTr="005B4488">
        <w:tc>
          <w:tcPr>
            <w:tcW w:w="7110" w:type="dxa"/>
            <w:gridSpan w:val="2"/>
          </w:tcPr>
          <w:p w14:paraId="0B116488"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 kapsamında </w:t>
            </w:r>
            <w:r w:rsidRPr="00397832">
              <w:rPr>
                <w:rFonts w:ascii="Times New Roman" w:hAnsi="Times New Roman" w:cs="Times New Roman"/>
                <w:b/>
                <w:bCs/>
                <w:i/>
                <w:iCs/>
                <w:sz w:val="23"/>
                <w:szCs w:val="23"/>
              </w:rPr>
              <w:t>en az 2 puan</w:t>
            </w:r>
            <w:r w:rsidRPr="00397832">
              <w:rPr>
                <w:rFonts w:ascii="Times New Roman" w:hAnsi="Times New Roman" w:cs="Times New Roman"/>
                <w:sz w:val="23"/>
                <w:szCs w:val="23"/>
              </w:rPr>
              <w:t xml:space="preserve"> almak zorunludur. </w:t>
            </w:r>
          </w:p>
          <w:p w14:paraId="354A7CDA"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6 puan</w:t>
            </w:r>
            <w:r w:rsidRPr="00397832">
              <w:rPr>
                <w:rFonts w:ascii="Times New Roman" w:hAnsi="Times New Roman" w:cs="Times New Roman"/>
                <w:sz w:val="23"/>
                <w:szCs w:val="23"/>
              </w:rPr>
              <w:t xml:space="preserve"> alınabilir.</w:t>
            </w:r>
          </w:p>
          <w:p w14:paraId="05A48550"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Doktora ünvanının alınmasından sonra, yükseköğretim kurumlarında en az 2 yıl kadrolu öğretim elemanı olarak görev yapanlar </w:t>
            </w:r>
            <w:r w:rsidRPr="00397832">
              <w:rPr>
                <w:rFonts w:ascii="Times New Roman" w:hAnsi="Times New Roman" w:cs="Times New Roman"/>
                <w:b/>
                <w:bCs/>
                <w:i/>
                <w:iCs/>
                <w:sz w:val="23"/>
                <w:szCs w:val="23"/>
              </w:rPr>
              <w:t>2 puan</w:t>
            </w:r>
            <w:r w:rsidRPr="00397832">
              <w:rPr>
                <w:rFonts w:ascii="Times New Roman" w:hAnsi="Times New Roman" w:cs="Times New Roman"/>
                <w:sz w:val="23"/>
                <w:szCs w:val="23"/>
              </w:rPr>
              <w:t xml:space="preserve"> almış sayılır.</w:t>
            </w:r>
          </w:p>
        </w:tc>
        <w:tc>
          <w:tcPr>
            <w:tcW w:w="1170" w:type="dxa"/>
            <w:shd w:val="clear" w:color="auto" w:fill="FFFFFF" w:themeFill="background1"/>
          </w:tcPr>
          <w:p w14:paraId="139AFC2F" w14:textId="77777777" w:rsidR="00E37A4F" w:rsidRPr="00397832" w:rsidRDefault="00E37A4F" w:rsidP="00CE1A7E">
            <w:pPr>
              <w:jc w:val="center"/>
              <w:rPr>
                <w:rFonts w:ascii="Times New Roman" w:hAnsi="Times New Roman" w:cs="Times New Roman"/>
                <w:sz w:val="23"/>
                <w:szCs w:val="23"/>
              </w:rPr>
            </w:pPr>
          </w:p>
        </w:tc>
        <w:tc>
          <w:tcPr>
            <w:tcW w:w="1626" w:type="dxa"/>
            <w:shd w:val="clear" w:color="auto" w:fill="FFFFFF" w:themeFill="background1"/>
          </w:tcPr>
          <w:p w14:paraId="3BC9560D" w14:textId="77777777" w:rsidR="00E37A4F" w:rsidRPr="00397832" w:rsidRDefault="00E37A4F" w:rsidP="00CE1A7E">
            <w:pPr>
              <w:jc w:val="center"/>
              <w:rPr>
                <w:rFonts w:ascii="Times New Roman" w:hAnsi="Times New Roman" w:cs="Times New Roman"/>
                <w:sz w:val="23"/>
                <w:szCs w:val="23"/>
              </w:rPr>
            </w:pPr>
          </w:p>
        </w:tc>
      </w:tr>
      <w:tr w:rsidR="00E37A4F" w:rsidRPr="00397832" w14:paraId="7F16D501" w14:textId="77777777" w:rsidTr="005B4488">
        <w:trPr>
          <w:trHeight w:val="359"/>
        </w:trPr>
        <w:tc>
          <w:tcPr>
            <w:tcW w:w="8280" w:type="dxa"/>
            <w:gridSpan w:val="3"/>
            <w:shd w:val="clear" w:color="auto" w:fill="BDD6EE" w:themeFill="accent1" w:themeFillTint="66"/>
          </w:tcPr>
          <w:p w14:paraId="6255ACC2"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10. Patent/Faydalı Model</w:t>
            </w:r>
          </w:p>
        </w:tc>
        <w:tc>
          <w:tcPr>
            <w:tcW w:w="1626" w:type="dxa"/>
            <w:shd w:val="clear" w:color="auto" w:fill="BDD6EE" w:themeFill="accent1" w:themeFillTint="66"/>
          </w:tcPr>
          <w:p w14:paraId="0BD17F8C" w14:textId="77777777" w:rsidR="00E37A4F" w:rsidRPr="00397832" w:rsidRDefault="00E37A4F" w:rsidP="00CE1A7E">
            <w:pPr>
              <w:rPr>
                <w:rFonts w:ascii="Times New Roman" w:hAnsi="Times New Roman" w:cs="Times New Roman"/>
                <w:b/>
                <w:bCs/>
                <w:sz w:val="23"/>
                <w:szCs w:val="23"/>
              </w:rPr>
            </w:pPr>
          </w:p>
        </w:tc>
      </w:tr>
      <w:tr w:rsidR="00E37A4F" w:rsidRPr="00397832" w14:paraId="28FE7308" w14:textId="77777777" w:rsidTr="005B4488">
        <w:tc>
          <w:tcPr>
            <w:tcW w:w="7110" w:type="dxa"/>
            <w:gridSpan w:val="2"/>
          </w:tcPr>
          <w:p w14:paraId="29F67B94"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Tescil edilmiş uluslararası patent</w:t>
            </w:r>
          </w:p>
        </w:tc>
        <w:tc>
          <w:tcPr>
            <w:tcW w:w="1170" w:type="dxa"/>
            <w:shd w:val="clear" w:color="auto" w:fill="BDD6EE" w:themeFill="accent1" w:themeFillTint="66"/>
          </w:tcPr>
          <w:p w14:paraId="6FEFAC1D"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20</w:t>
            </w:r>
          </w:p>
        </w:tc>
        <w:tc>
          <w:tcPr>
            <w:tcW w:w="1626" w:type="dxa"/>
            <w:shd w:val="clear" w:color="auto" w:fill="BDD6EE" w:themeFill="accent1" w:themeFillTint="66"/>
          </w:tcPr>
          <w:p w14:paraId="58AABC16"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7F09667E" w14:textId="77777777" w:rsidTr="005B4488">
        <w:tc>
          <w:tcPr>
            <w:tcW w:w="7110" w:type="dxa"/>
            <w:gridSpan w:val="2"/>
          </w:tcPr>
          <w:p w14:paraId="448FC7FB"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Tescil edilmiş ulusal patent</w:t>
            </w:r>
          </w:p>
        </w:tc>
        <w:tc>
          <w:tcPr>
            <w:tcW w:w="1170" w:type="dxa"/>
            <w:shd w:val="clear" w:color="auto" w:fill="BDD6EE" w:themeFill="accent1" w:themeFillTint="66"/>
          </w:tcPr>
          <w:p w14:paraId="5AF7CC5D"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10</w:t>
            </w:r>
          </w:p>
        </w:tc>
        <w:tc>
          <w:tcPr>
            <w:tcW w:w="1626" w:type="dxa"/>
            <w:shd w:val="clear" w:color="auto" w:fill="BDD6EE" w:themeFill="accent1" w:themeFillTint="66"/>
          </w:tcPr>
          <w:p w14:paraId="6F67E001"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B8A2A64" w14:textId="77777777" w:rsidTr="005B4488">
        <w:tc>
          <w:tcPr>
            <w:tcW w:w="7110" w:type="dxa"/>
            <w:gridSpan w:val="2"/>
          </w:tcPr>
          <w:p w14:paraId="26ADF1C7"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Tescil edilmiş faydalı model</w:t>
            </w:r>
          </w:p>
        </w:tc>
        <w:tc>
          <w:tcPr>
            <w:tcW w:w="1170" w:type="dxa"/>
            <w:shd w:val="clear" w:color="auto" w:fill="BDD6EE" w:themeFill="accent1" w:themeFillTint="66"/>
          </w:tcPr>
          <w:p w14:paraId="7A211876"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26" w:type="dxa"/>
            <w:shd w:val="clear" w:color="auto" w:fill="BDD6EE" w:themeFill="accent1" w:themeFillTint="66"/>
          </w:tcPr>
          <w:p w14:paraId="62B45768"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C11A7F6" w14:textId="77777777" w:rsidTr="005B4488">
        <w:tc>
          <w:tcPr>
            <w:tcW w:w="7110" w:type="dxa"/>
            <w:gridSpan w:val="2"/>
          </w:tcPr>
          <w:p w14:paraId="3E89109A"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Kişisel patent başvurusunda bulunmuş olmak</w:t>
            </w:r>
          </w:p>
        </w:tc>
        <w:tc>
          <w:tcPr>
            <w:tcW w:w="1170" w:type="dxa"/>
            <w:shd w:val="clear" w:color="auto" w:fill="BDD6EE" w:themeFill="accent1" w:themeFillTint="66"/>
          </w:tcPr>
          <w:p w14:paraId="2B4EA85B"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26" w:type="dxa"/>
            <w:shd w:val="clear" w:color="auto" w:fill="BDD6EE" w:themeFill="accent1" w:themeFillTint="66"/>
          </w:tcPr>
          <w:p w14:paraId="039D7EAF"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E0084D8" w14:textId="77777777" w:rsidTr="005B4488">
        <w:trPr>
          <w:trHeight w:val="449"/>
        </w:trPr>
        <w:tc>
          <w:tcPr>
            <w:tcW w:w="8280" w:type="dxa"/>
            <w:gridSpan w:val="3"/>
          </w:tcPr>
          <w:p w14:paraId="5C655E89" w14:textId="77777777" w:rsidR="00E37A4F" w:rsidRPr="00397832" w:rsidRDefault="00E37A4F" w:rsidP="00CE1A7E">
            <w:pPr>
              <w:tabs>
                <w:tab w:val="left" w:pos="342"/>
              </w:tabs>
              <w:rPr>
                <w:rFonts w:ascii="Times New Roman" w:hAnsi="Times New Roman" w:cs="Times New Roman"/>
                <w:sz w:val="23"/>
                <w:szCs w:val="23"/>
              </w:rPr>
            </w:pPr>
            <w:r w:rsidRPr="00397832">
              <w:rPr>
                <w:rFonts w:ascii="Times New Roman" w:hAnsi="Times New Roman" w:cs="Times New Roman"/>
                <w:sz w:val="23"/>
                <w:szCs w:val="23"/>
              </w:rPr>
              <w:t>Patentlerde puan kişi sayısına bölünür.</w:t>
            </w:r>
          </w:p>
        </w:tc>
        <w:tc>
          <w:tcPr>
            <w:tcW w:w="1626" w:type="dxa"/>
          </w:tcPr>
          <w:p w14:paraId="37E88343" w14:textId="77777777" w:rsidR="00E37A4F" w:rsidRPr="00397832" w:rsidRDefault="00E37A4F" w:rsidP="00CE1A7E">
            <w:pPr>
              <w:rPr>
                <w:rFonts w:ascii="Times New Roman" w:hAnsi="Times New Roman" w:cs="Times New Roman"/>
                <w:sz w:val="23"/>
                <w:szCs w:val="23"/>
              </w:rPr>
            </w:pPr>
          </w:p>
        </w:tc>
      </w:tr>
      <w:tr w:rsidR="00E37A4F" w:rsidRPr="00397832" w14:paraId="34CCDD87" w14:textId="77777777" w:rsidTr="005B4488">
        <w:trPr>
          <w:trHeight w:val="359"/>
        </w:trPr>
        <w:tc>
          <w:tcPr>
            <w:tcW w:w="8280" w:type="dxa"/>
            <w:gridSpan w:val="3"/>
            <w:shd w:val="clear" w:color="auto" w:fill="BDD6EE" w:themeFill="accent1" w:themeFillTint="66"/>
          </w:tcPr>
          <w:p w14:paraId="24F534B4"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11. Ödül</w:t>
            </w:r>
          </w:p>
        </w:tc>
        <w:tc>
          <w:tcPr>
            <w:tcW w:w="1626" w:type="dxa"/>
            <w:shd w:val="clear" w:color="auto" w:fill="BDD6EE" w:themeFill="accent1" w:themeFillTint="66"/>
          </w:tcPr>
          <w:p w14:paraId="6DF395F6" w14:textId="77777777" w:rsidR="00E37A4F" w:rsidRPr="00397832" w:rsidRDefault="00E37A4F" w:rsidP="00CE1A7E">
            <w:pPr>
              <w:rPr>
                <w:rFonts w:ascii="Times New Roman" w:hAnsi="Times New Roman" w:cs="Times New Roman"/>
                <w:b/>
                <w:bCs/>
                <w:sz w:val="23"/>
                <w:szCs w:val="23"/>
              </w:rPr>
            </w:pPr>
          </w:p>
        </w:tc>
      </w:tr>
      <w:tr w:rsidR="00E37A4F" w:rsidRPr="00397832" w14:paraId="1CE280A6" w14:textId="77777777" w:rsidTr="005B4488">
        <w:tc>
          <w:tcPr>
            <w:tcW w:w="7110" w:type="dxa"/>
            <w:gridSpan w:val="2"/>
          </w:tcPr>
          <w:p w14:paraId="325B51E5"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YÖK Yılın Doktora Tezi Ödülü</w:t>
            </w:r>
          </w:p>
        </w:tc>
        <w:tc>
          <w:tcPr>
            <w:tcW w:w="1170" w:type="dxa"/>
            <w:shd w:val="clear" w:color="auto" w:fill="BDD6EE" w:themeFill="accent1" w:themeFillTint="66"/>
          </w:tcPr>
          <w:p w14:paraId="74618D76"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26" w:type="dxa"/>
            <w:shd w:val="clear" w:color="auto" w:fill="BDD6EE" w:themeFill="accent1" w:themeFillTint="66"/>
          </w:tcPr>
          <w:p w14:paraId="5D7CEED0"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D3C62C4" w14:textId="77777777" w:rsidTr="005B4488">
        <w:tc>
          <w:tcPr>
            <w:tcW w:w="7110" w:type="dxa"/>
            <w:gridSpan w:val="2"/>
          </w:tcPr>
          <w:p w14:paraId="386E270A"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YÖK Üstün Başarı Ödülü</w:t>
            </w:r>
          </w:p>
        </w:tc>
        <w:tc>
          <w:tcPr>
            <w:tcW w:w="1170" w:type="dxa"/>
            <w:shd w:val="clear" w:color="auto" w:fill="BDD6EE" w:themeFill="accent1" w:themeFillTint="66"/>
          </w:tcPr>
          <w:p w14:paraId="74DC7017"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26" w:type="dxa"/>
            <w:shd w:val="clear" w:color="auto" w:fill="BDD6EE" w:themeFill="accent1" w:themeFillTint="66"/>
          </w:tcPr>
          <w:p w14:paraId="47C50ACE"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39DA092" w14:textId="77777777" w:rsidTr="005B4488">
        <w:tc>
          <w:tcPr>
            <w:tcW w:w="7110" w:type="dxa"/>
            <w:gridSpan w:val="2"/>
          </w:tcPr>
          <w:p w14:paraId="40A5E28D"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TÜBİTAK Bilim Ödülü</w:t>
            </w:r>
          </w:p>
        </w:tc>
        <w:tc>
          <w:tcPr>
            <w:tcW w:w="1170" w:type="dxa"/>
            <w:shd w:val="clear" w:color="auto" w:fill="BDD6EE" w:themeFill="accent1" w:themeFillTint="66"/>
          </w:tcPr>
          <w:p w14:paraId="36F1240C"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26" w:type="dxa"/>
            <w:shd w:val="clear" w:color="auto" w:fill="BDD6EE" w:themeFill="accent1" w:themeFillTint="66"/>
          </w:tcPr>
          <w:p w14:paraId="5C00BE9E"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4041592" w14:textId="77777777" w:rsidTr="005B4488">
        <w:tc>
          <w:tcPr>
            <w:tcW w:w="7110" w:type="dxa"/>
            <w:gridSpan w:val="2"/>
          </w:tcPr>
          <w:p w14:paraId="7125CD77"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d)</w:t>
            </w:r>
            <w:r w:rsidRPr="00397832">
              <w:rPr>
                <w:rFonts w:ascii="Times New Roman" w:hAnsi="Times New Roman" w:cs="Times New Roman"/>
                <w:sz w:val="23"/>
                <w:szCs w:val="23"/>
              </w:rPr>
              <w:tab/>
              <w:t>TÜBİTAK Teşvik Ödülü (UBYT Ödülü hariç)</w:t>
            </w:r>
          </w:p>
        </w:tc>
        <w:tc>
          <w:tcPr>
            <w:tcW w:w="1170" w:type="dxa"/>
            <w:shd w:val="clear" w:color="auto" w:fill="BDD6EE" w:themeFill="accent1" w:themeFillTint="66"/>
          </w:tcPr>
          <w:p w14:paraId="5248328F"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26" w:type="dxa"/>
            <w:shd w:val="clear" w:color="auto" w:fill="BDD6EE" w:themeFill="accent1" w:themeFillTint="66"/>
          </w:tcPr>
          <w:p w14:paraId="36C87A2E"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1686EA89" w14:textId="77777777" w:rsidTr="005B4488">
        <w:tc>
          <w:tcPr>
            <w:tcW w:w="7110" w:type="dxa"/>
            <w:gridSpan w:val="2"/>
          </w:tcPr>
          <w:p w14:paraId="6BBC5A3A"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e)</w:t>
            </w:r>
            <w:r w:rsidRPr="00397832">
              <w:rPr>
                <w:rFonts w:ascii="Times New Roman" w:hAnsi="Times New Roman" w:cs="Times New Roman"/>
                <w:sz w:val="23"/>
                <w:szCs w:val="23"/>
              </w:rPr>
              <w:tab/>
              <w:t>TÜBA GEBİP Ödülü</w:t>
            </w:r>
          </w:p>
        </w:tc>
        <w:tc>
          <w:tcPr>
            <w:tcW w:w="1170" w:type="dxa"/>
            <w:shd w:val="clear" w:color="auto" w:fill="BDD6EE" w:themeFill="accent1" w:themeFillTint="66"/>
          </w:tcPr>
          <w:p w14:paraId="33DE5B42"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26" w:type="dxa"/>
            <w:shd w:val="clear" w:color="auto" w:fill="BDD6EE" w:themeFill="accent1" w:themeFillTint="66"/>
          </w:tcPr>
          <w:p w14:paraId="745FB3F0"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D7DE9F5" w14:textId="77777777" w:rsidTr="005B4488">
        <w:tc>
          <w:tcPr>
            <w:tcW w:w="7110" w:type="dxa"/>
            <w:gridSpan w:val="2"/>
          </w:tcPr>
          <w:p w14:paraId="50E0566C" w14:textId="77777777" w:rsidR="00E37A4F" w:rsidRPr="00397832" w:rsidRDefault="00E37A4F" w:rsidP="00CE1A7E">
            <w:pPr>
              <w:tabs>
                <w:tab w:val="left" w:pos="342"/>
              </w:tabs>
              <w:jc w:val="both"/>
              <w:rPr>
                <w:rFonts w:ascii="Times New Roman" w:hAnsi="Times New Roman" w:cs="Times New Roman"/>
                <w:sz w:val="23"/>
                <w:szCs w:val="23"/>
              </w:rPr>
            </w:pPr>
            <w:r w:rsidRPr="00397832">
              <w:rPr>
                <w:rFonts w:ascii="Times New Roman" w:hAnsi="Times New Roman" w:cs="Times New Roman"/>
                <w:sz w:val="23"/>
                <w:szCs w:val="23"/>
              </w:rPr>
              <w:t>f)</w:t>
            </w:r>
            <w:r w:rsidRPr="00397832">
              <w:rPr>
                <w:rFonts w:ascii="Times New Roman" w:hAnsi="Times New Roman" w:cs="Times New Roman"/>
                <w:sz w:val="23"/>
                <w:szCs w:val="23"/>
              </w:rPr>
              <w:tab/>
              <w:t>TÜBA TESEP Ödülü</w:t>
            </w:r>
          </w:p>
        </w:tc>
        <w:tc>
          <w:tcPr>
            <w:tcW w:w="1170" w:type="dxa"/>
            <w:shd w:val="clear" w:color="auto" w:fill="BDD6EE" w:themeFill="accent1" w:themeFillTint="66"/>
          </w:tcPr>
          <w:p w14:paraId="4960401B"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25</w:t>
            </w:r>
          </w:p>
        </w:tc>
        <w:tc>
          <w:tcPr>
            <w:tcW w:w="1626" w:type="dxa"/>
            <w:shd w:val="clear" w:color="auto" w:fill="BDD6EE" w:themeFill="accent1" w:themeFillTint="66"/>
          </w:tcPr>
          <w:p w14:paraId="0C88219B"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473674B" w14:textId="77777777" w:rsidTr="005B4488">
        <w:trPr>
          <w:trHeight w:val="422"/>
        </w:trPr>
        <w:tc>
          <w:tcPr>
            <w:tcW w:w="8280" w:type="dxa"/>
            <w:gridSpan w:val="3"/>
          </w:tcPr>
          <w:p w14:paraId="4285541D"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lastRenderedPageBreak/>
              <w:t xml:space="preserve">Bu maddeden </w:t>
            </w:r>
            <w:r w:rsidRPr="00397832">
              <w:rPr>
                <w:rFonts w:ascii="Times New Roman" w:hAnsi="Times New Roman" w:cs="Times New Roman"/>
                <w:b/>
                <w:bCs/>
                <w:i/>
                <w:iCs/>
                <w:sz w:val="23"/>
                <w:szCs w:val="23"/>
              </w:rPr>
              <w:t>en fazla 25 puan</w:t>
            </w:r>
            <w:r w:rsidRPr="00397832">
              <w:rPr>
                <w:rFonts w:ascii="Times New Roman" w:hAnsi="Times New Roman" w:cs="Times New Roman"/>
                <w:sz w:val="23"/>
                <w:szCs w:val="23"/>
              </w:rPr>
              <w:t xml:space="preserve"> alınabilir.</w:t>
            </w:r>
          </w:p>
        </w:tc>
        <w:tc>
          <w:tcPr>
            <w:tcW w:w="1626" w:type="dxa"/>
          </w:tcPr>
          <w:p w14:paraId="0FF8BCE5" w14:textId="77777777" w:rsidR="00E37A4F" w:rsidRPr="00397832" w:rsidRDefault="00E37A4F" w:rsidP="00CE1A7E">
            <w:pPr>
              <w:rPr>
                <w:rFonts w:ascii="Times New Roman" w:hAnsi="Times New Roman" w:cs="Times New Roman"/>
                <w:sz w:val="23"/>
                <w:szCs w:val="23"/>
              </w:rPr>
            </w:pPr>
          </w:p>
        </w:tc>
      </w:tr>
      <w:tr w:rsidR="00E37A4F" w:rsidRPr="00397832" w14:paraId="786B042C" w14:textId="77777777" w:rsidTr="005B4488">
        <w:trPr>
          <w:trHeight w:val="350"/>
        </w:trPr>
        <w:tc>
          <w:tcPr>
            <w:tcW w:w="8280" w:type="dxa"/>
            <w:gridSpan w:val="3"/>
            <w:shd w:val="clear" w:color="auto" w:fill="BDD6EE" w:themeFill="accent1" w:themeFillTint="66"/>
          </w:tcPr>
          <w:p w14:paraId="6A4E9ABC"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12. Editörlük</w:t>
            </w:r>
          </w:p>
        </w:tc>
        <w:tc>
          <w:tcPr>
            <w:tcW w:w="1626" w:type="dxa"/>
            <w:shd w:val="clear" w:color="auto" w:fill="BDD6EE" w:themeFill="accent1" w:themeFillTint="66"/>
          </w:tcPr>
          <w:p w14:paraId="64930D1D" w14:textId="77777777" w:rsidR="00E37A4F" w:rsidRPr="00397832" w:rsidRDefault="00E37A4F" w:rsidP="00CE1A7E">
            <w:pPr>
              <w:rPr>
                <w:rFonts w:ascii="Times New Roman" w:hAnsi="Times New Roman" w:cs="Times New Roman"/>
                <w:b/>
                <w:bCs/>
                <w:sz w:val="23"/>
                <w:szCs w:val="23"/>
              </w:rPr>
            </w:pPr>
          </w:p>
        </w:tc>
      </w:tr>
      <w:tr w:rsidR="00E37A4F" w:rsidRPr="00397832" w14:paraId="108EF91B" w14:textId="77777777" w:rsidTr="005B4488">
        <w:tc>
          <w:tcPr>
            <w:tcW w:w="7110" w:type="dxa"/>
            <w:gridSpan w:val="2"/>
          </w:tcPr>
          <w:p w14:paraId="3C8C08BE" w14:textId="77777777" w:rsidR="00E37A4F" w:rsidRPr="00397832" w:rsidRDefault="00E37A4F" w:rsidP="00CE1A7E">
            <w:pPr>
              <w:tabs>
                <w:tab w:val="left" w:pos="336"/>
              </w:tabs>
              <w:ind w:left="336" w:hanging="336"/>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SCIE, SSCI, AHCI, ESCI veya Scopus kapsamındaki dergide editörlük</w:t>
            </w:r>
          </w:p>
        </w:tc>
        <w:tc>
          <w:tcPr>
            <w:tcW w:w="1170" w:type="dxa"/>
            <w:shd w:val="clear" w:color="auto" w:fill="BDD6EE" w:themeFill="accent1" w:themeFillTint="66"/>
          </w:tcPr>
          <w:p w14:paraId="63382522"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2</w:t>
            </w:r>
          </w:p>
        </w:tc>
        <w:tc>
          <w:tcPr>
            <w:tcW w:w="1626" w:type="dxa"/>
            <w:shd w:val="clear" w:color="auto" w:fill="BDD6EE" w:themeFill="accent1" w:themeFillTint="66"/>
          </w:tcPr>
          <w:p w14:paraId="7BF56775"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52BFFB3D" w14:textId="77777777" w:rsidTr="005B4488">
        <w:tc>
          <w:tcPr>
            <w:tcW w:w="7110" w:type="dxa"/>
            <w:gridSpan w:val="2"/>
          </w:tcPr>
          <w:p w14:paraId="57F72F30" w14:textId="77777777" w:rsidR="00E37A4F" w:rsidRPr="00397832" w:rsidRDefault="00E37A4F"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BKCI veya Scopus kapsamındaki kitapta editörlük</w:t>
            </w:r>
          </w:p>
        </w:tc>
        <w:tc>
          <w:tcPr>
            <w:tcW w:w="1170" w:type="dxa"/>
            <w:shd w:val="clear" w:color="auto" w:fill="BDD6EE" w:themeFill="accent1" w:themeFillTint="66"/>
          </w:tcPr>
          <w:p w14:paraId="40DA2EFC"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626" w:type="dxa"/>
            <w:shd w:val="clear" w:color="auto" w:fill="BDD6EE" w:themeFill="accent1" w:themeFillTint="66"/>
          </w:tcPr>
          <w:p w14:paraId="0D495EA1"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3FB00FA0" w14:textId="77777777" w:rsidTr="005B4488">
        <w:tc>
          <w:tcPr>
            <w:tcW w:w="7110" w:type="dxa"/>
            <w:gridSpan w:val="2"/>
          </w:tcPr>
          <w:p w14:paraId="2A162835" w14:textId="77777777" w:rsidR="00E37A4F" w:rsidRPr="00397832" w:rsidRDefault="00E37A4F" w:rsidP="00CE1A7E">
            <w:pPr>
              <w:tabs>
                <w:tab w:val="left" w:pos="336"/>
              </w:tabs>
              <w:jc w:val="both"/>
              <w:rPr>
                <w:rFonts w:ascii="Times New Roman" w:hAnsi="Times New Roman" w:cs="Times New Roman"/>
                <w:sz w:val="23"/>
                <w:szCs w:val="23"/>
              </w:rPr>
            </w:pPr>
            <w:r w:rsidRPr="00397832">
              <w:rPr>
                <w:rFonts w:ascii="Times New Roman" w:hAnsi="Times New Roman" w:cs="Times New Roman"/>
                <w:sz w:val="23"/>
                <w:szCs w:val="23"/>
              </w:rPr>
              <w:t>c)</w:t>
            </w:r>
            <w:r w:rsidRPr="00397832">
              <w:rPr>
                <w:rFonts w:ascii="Times New Roman" w:hAnsi="Times New Roman" w:cs="Times New Roman"/>
                <w:sz w:val="23"/>
                <w:szCs w:val="23"/>
              </w:rPr>
              <w:tab/>
              <w:t>TR Dizin kapsamındaki dergide editörlük</w:t>
            </w:r>
          </w:p>
        </w:tc>
        <w:tc>
          <w:tcPr>
            <w:tcW w:w="1170" w:type="dxa"/>
            <w:shd w:val="clear" w:color="auto" w:fill="BDD6EE" w:themeFill="accent1" w:themeFillTint="66"/>
          </w:tcPr>
          <w:p w14:paraId="2F1132F3"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1</w:t>
            </w:r>
          </w:p>
        </w:tc>
        <w:tc>
          <w:tcPr>
            <w:tcW w:w="1626" w:type="dxa"/>
            <w:shd w:val="clear" w:color="auto" w:fill="BDD6EE" w:themeFill="accent1" w:themeFillTint="66"/>
          </w:tcPr>
          <w:p w14:paraId="41DC68DF"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685D635C" w14:textId="77777777" w:rsidTr="005B4488">
        <w:trPr>
          <w:trHeight w:val="377"/>
        </w:trPr>
        <w:tc>
          <w:tcPr>
            <w:tcW w:w="8280" w:type="dxa"/>
            <w:gridSpan w:val="3"/>
          </w:tcPr>
          <w:p w14:paraId="60543415"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4 puan</w:t>
            </w:r>
            <w:r w:rsidRPr="00397832">
              <w:rPr>
                <w:rFonts w:ascii="Times New Roman" w:hAnsi="Times New Roman" w:cs="Times New Roman"/>
                <w:sz w:val="23"/>
                <w:szCs w:val="23"/>
              </w:rPr>
              <w:t xml:space="preserve"> alınabilir.</w:t>
            </w:r>
          </w:p>
        </w:tc>
        <w:tc>
          <w:tcPr>
            <w:tcW w:w="1626" w:type="dxa"/>
          </w:tcPr>
          <w:p w14:paraId="195EE3FF" w14:textId="77777777" w:rsidR="00E37A4F" w:rsidRPr="00397832" w:rsidRDefault="00E37A4F" w:rsidP="00CE1A7E">
            <w:pPr>
              <w:rPr>
                <w:rFonts w:ascii="Times New Roman" w:hAnsi="Times New Roman" w:cs="Times New Roman"/>
                <w:sz w:val="23"/>
                <w:szCs w:val="23"/>
              </w:rPr>
            </w:pPr>
          </w:p>
        </w:tc>
      </w:tr>
      <w:tr w:rsidR="00E37A4F" w:rsidRPr="00397832" w14:paraId="1DB72F41" w14:textId="77777777" w:rsidTr="005B4488">
        <w:trPr>
          <w:trHeight w:val="350"/>
        </w:trPr>
        <w:tc>
          <w:tcPr>
            <w:tcW w:w="8280" w:type="dxa"/>
            <w:gridSpan w:val="3"/>
            <w:shd w:val="clear" w:color="auto" w:fill="BDD6EE" w:themeFill="accent1" w:themeFillTint="66"/>
          </w:tcPr>
          <w:p w14:paraId="61B9A353"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13. Diğer</w:t>
            </w:r>
          </w:p>
        </w:tc>
        <w:tc>
          <w:tcPr>
            <w:tcW w:w="1626" w:type="dxa"/>
            <w:shd w:val="clear" w:color="auto" w:fill="BDD6EE" w:themeFill="accent1" w:themeFillTint="66"/>
          </w:tcPr>
          <w:p w14:paraId="29BB9E5D" w14:textId="77777777" w:rsidR="00E37A4F" w:rsidRPr="00397832" w:rsidRDefault="00E37A4F" w:rsidP="00CE1A7E">
            <w:pPr>
              <w:rPr>
                <w:rFonts w:ascii="Times New Roman" w:hAnsi="Times New Roman" w:cs="Times New Roman"/>
                <w:b/>
                <w:bCs/>
                <w:sz w:val="23"/>
                <w:szCs w:val="23"/>
              </w:rPr>
            </w:pPr>
          </w:p>
        </w:tc>
      </w:tr>
      <w:tr w:rsidR="00E37A4F" w:rsidRPr="00397832" w14:paraId="39E75B7B" w14:textId="77777777" w:rsidTr="005B4488">
        <w:tc>
          <w:tcPr>
            <w:tcW w:w="7110" w:type="dxa"/>
            <w:gridSpan w:val="2"/>
          </w:tcPr>
          <w:p w14:paraId="179C7F72" w14:textId="77777777" w:rsidR="00E37A4F" w:rsidRPr="00397832" w:rsidRDefault="00E37A4F" w:rsidP="00CE1A7E">
            <w:pPr>
              <w:tabs>
                <w:tab w:val="left" w:pos="348"/>
              </w:tabs>
              <w:jc w:val="both"/>
              <w:rPr>
                <w:rFonts w:ascii="Times New Roman" w:hAnsi="Times New Roman" w:cs="Times New Roman"/>
                <w:sz w:val="23"/>
                <w:szCs w:val="23"/>
              </w:rPr>
            </w:pPr>
            <w:r w:rsidRPr="00397832">
              <w:rPr>
                <w:rFonts w:ascii="Times New Roman" w:hAnsi="Times New Roman" w:cs="Times New Roman"/>
                <w:sz w:val="23"/>
                <w:szCs w:val="23"/>
              </w:rPr>
              <w:t>a)</w:t>
            </w:r>
            <w:r w:rsidRPr="00397832">
              <w:rPr>
                <w:rFonts w:ascii="Times New Roman" w:hAnsi="Times New Roman" w:cs="Times New Roman"/>
                <w:sz w:val="23"/>
                <w:szCs w:val="23"/>
              </w:rPr>
              <w:tab/>
              <w:t>Web of Science’a göre h-indeksi en az 5 olmak</w:t>
            </w:r>
          </w:p>
        </w:tc>
        <w:tc>
          <w:tcPr>
            <w:tcW w:w="1170" w:type="dxa"/>
            <w:shd w:val="clear" w:color="auto" w:fill="BDD6EE" w:themeFill="accent1" w:themeFillTint="66"/>
          </w:tcPr>
          <w:p w14:paraId="69D2000B"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26" w:type="dxa"/>
            <w:shd w:val="clear" w:color="auto" w:fill="BDD6EE" w:themeFill="accent1" w:themeFillTint="66"/>
          </w:tcPr>
          <w:p w14:paraId="385898B6"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233E3B10" w14:textId="77777777" w:rsidTr="005B4488">
        <w:tc>
          <w:tcPr>
            <w:tcW w:w="7110" w:type="dxa"/>
            <w:gridSpan w:val="2"/>
          </w:tcPr>
          <w:p w14:paraId="7BAD3D98" w14:textId="77777777" w:rsidR="00E37A4F" w:rsidRPr="00397832" w:rsidRDefault="00E37A4F" w:rsidP="00CE1A7E">
            <w:pPr>
              <w:tabs>
                <w:tab w:val="left" w:pos="348"/>
              </w:tabs>
              <w:ind w:left="348" w:hanging="348"/>
              <w:jc w:val="both"/>
              <w:rPr>
                <w:rFonts w:ascii="Times New Roman" w:hAnsi="Times New Roman" w:cs="Times New Roman"/>
                <w:sz w:val="23"/>
                <w:szCs w:val="23"/>
              </w:rPr>
            </w:pPr>
            <w:r w:rsidRPr="00397832">
              <w:rPr>
                <w:rFonts w:ascii="Times New Roman" w:hAnsi="Times New Roman" w:cs="Times New Roman"/>
                <w:sz w:val="23"/>
                <w:szCs w:val="23"/>
              </w:rPr>
              <w:t>b)</w:t>
            </w:r>
            <w:r w:rsidRPr="00397832">
              <w:rPr>
                <w:rFonts w:ascii="Times New Roman" w:hAnsi="Times New Roman" w:cs="Times New Roman"/>
                <w:sz w:val="23"/>
                <w:szCs w:val="23"/>
              </w:rPr>
              <w:tab/>
              <w:t xml:space="preserve">YÖK’ün kabul ettiği sıralama kuruluşlarının** herhangi birinde yer alan ilk 300 üniversitede kesintisiz </w:t>
            </w:r>
            <w:r w:rsidRPr="00397832">
              <w:rPr>
                <w:rFonts w:ascii="Times New Roman" w:hAnsi="Times New Roman" w:cs="Times New Roman"/>
                <w:b/>
                <w:bCs/>
                <w:i/>
                <w:iCs/>
                <w:sz w:val="23"/>
                <w:szCs w:val="23"/>
              </w:rPr>
              <w:t>en az altı ay</w:t>
            </w:r>
            <w:r w:rsidRPr="00397832">
              <w:rPr>
                <w:rFonts w:ascii="Times New Roman" w:hAnsi="Times New Roman" w:cs="Times New Roman"/>
                <w:sz w:val="23"/>
                <w:szCs w:val="23"/>
              </w:rPr>
              <w:t xml:space="preserve"> yurt dışı araştırma veya öğretim faaliyetinde bulunmuş olmak</w:t>
            </w:r>
          </w:p>
        </w:tc>
        <w:tc>
          <w:tcPr>
            <w:tcW w:w="1170" w:type="dxa"/>
            <w:shd w:val="clear" w:color="auto" w:fill="BDD6EE" w:themeFill="accent1" w:themeFillTint="66"/>
          </w:tcPr>
          <w:p w14:paraId="4020EE19" w14:textId="77777777" w:rsidR="00E37A4F" w:rsidRPr="00397832" w:rsidRDefault="00E37A4F" w:rsidP="00CE1A7E">
            <w:pPr>
              <w:jc w:val="center"/>
              <w:rPr>
                <w:rFonts w:ascii="Times New Roman" w:hAnsi="Times New Roman" w:cs="Times New Roman"/>
                <w:b/>
                <w:bCs/>
                <w:sz w:val="23"/>
                <w:szCs w:val="23"/>
              </w:rPr>
            </w:pPr>
            <w:r w:rsidRPr="00397832">
              <w:rPr>
                <w:rFonts w:ascii="Times New Roman" w:hAnsi="Times New Roman" w:cs="Times New Roman"/>
                <w:b/>
                <w:bCs/>
                <w:sz w:val="23"/>
                <w:szCs w:val="23"/>
              </w:rPr>
              <w:t>5</w:t>
            </w:r>
          </w:p>
        </w:tc>
        <w:tc>
          <w:tcPr>
            <w:tcW w:w="1626" w:type="dxa"/>
            <w:shd w:val="clear" w:color="auto" w:fill="BDD6EE" w:themeFill="accent1" w:themeFillTint="66"/>
          </w:tcPr>
          <w:p w14:paraId="4A5B14EA"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2FAFE01" w14:textId="77777777" w:rsidTr="005B4488">
        <w:trPr>
          <w:trHeight w:val="449"/>
        </w:trPr>
        <w:tc>
          <w:tcPr>
            <w:tcW w:w="7110" w:type="dxa"/>
            <w:gridSpan w:val="2"/>
          </w:tcPr>
          <w:p w14:paraId="256C976D"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Bu maddeden </w:t>
            </w:r>
            <w:r w:rsidRPr="00397832">
              <w:rPr>
                <w:rFonts w:ascii="Times New Roman" w:hAnsi="Times New Roman" w:cs="Times New Roman"/>
                <w:b/>
                <w:bCs/>
                <w:i/>
                <w:iCs/>
                <w:sz w:val="23"/>
                <w:szCs w:val="23"/>
              </w:rPr>
              <w:t>en fazla 10 puan</w:t>
            </w:r>
            <w:r w:rsidRPr="00397832">
              <w:rPr>
                <w:rFonts w:ascii="Times New Roman" w:hAnsi="Times New Roman" w:cs="Times New Roman"/>
                <w:sz w:val="23"/>
                <w:szCs w:val="23"/>
              </w:rPr>
              <w:t xml:space="preserve"> alınabilir.</w:t>
            </w:r>
          </w:p>
        </w:tc>
        <w:tc>
          <w:tcPr>
            <w:tcW w:w="1170" w:type="dxa"/>
            <w:shd w:val="clear" w:color="auto" w:fill="BDD6EE" w:themeFill="accent1" w:themeFillTint="66"/>
          </w:tcPr>
          <w:p w14:paraId="51F9F66E" w14:textId="77777777" w:rsidR="00E37A4F" w:rsidRPr="00397832" w:rsidRDefault="00E37A4F" w:rsidP="00CE1A7E">
            <w:pPr>
              <w:jc w:val="center"/>
              <w:rPr>
                <w:rFonts w:ascii="Times New Roman" w:hAnsi="Times New Roman" w:cs="Times New Roman"/>
                <w:b/>
                <w:bCs/>
                <w:sz w:val="23"/>
                <w:szCs w:val="23"/>
              </w:rPr>
            </w:pPr>
          </w:p>
        </w:tc>
        <w:tc>
          <w:tcPr>
            <w:tcW w:w="1626" w:type="dxa"/>
            <w:shd w:val="clear" w:color="auto" w:fill="BDD6EE" w:themeFill="accent1" w:themeFillTint="66"/>
          </w:tcPr>
          <w:p w14:paraId="7D6FBEE3" w14:textId="77777777" w:rsidR="00E37A4F" w:rsidRPr="00397832" w:rsidRDefault="00E37A4F" w:rsidP="00CE1A7E">
            <w:pPr>
              <w:jc w:val="center"/>
              <w:rPr>
                <w:rFonts w:ascii="Times New Roman" w:hAnsi="Times New Roman" w:cs="Times New Roman"/>
                <w:b/>
                <w:bCs/>
                <w:sz w:val="23"/>
                <w:szCs w:val="23"/>
              </w:rPr>
            </w:pPr>
          </w:p>
        </w:tc>
      </w:tr>
      <w:tr w:rsidR="00E37A4F" w:rsidRPr="00397832" w14:paraId="4386EA74" w14:textId="77777777" w:rsidTr="005B4488">
        <w:trPr>
          <w:trHeight w:val="485"/>
        </w:trPr>
        <w:tc>
          <w:tcPr>
            <w:tcW w:w="8280" w:type="dxa"/>
            <w:gridSpan w:val="3"/>
            <w:shd w:val="clear" w:color="auto" w:fill="BDD6EE" w:themeFill="accent1" w:themeFillTint="66"/>
          </w:tcPr>
          <w:p w14:paraId="31EF49CD" w14:textId="77777777" w:rsidR="00E37A4F" w:rsidRPr="00397832" w:rsidRDefault="00E37A4F" w:rsidP="00CE1A7E">
            <w:pPr>
              <w:jc w:val="right"/>
              <w:rPr>
                <w:rFonts w:ascii="Times New Roman" w:hAnsi="Times New Roman" w:cs="Times New Roman"/>
                <w:b/>
                <w:bCs/>
                <w:sz w:val="23"/>
                <w:szCs w:val="23"/>
              </w:rPr>
            </w:pPr>
            <w:r w:rsidRPr="00397832">
              <w:rPr>
                <w:rFonts w:ascii="Times New Roman" w:hAnsi="Times New Roman" w:cs="Times New Roman"/>
                <w:b/>
                <w:bCs/>
                <w:sz w:val="23"/>
                <w:szCs w:val="23"/>
              </w:rPr>
              <w:t>Genel Toplam</w:t>
            </w:r>
          </w:p>
        </w:tc>
        <w:tc>
          <w:tcPr>
            <w:tcW w:w="1626" w:type="dxa"/>
            <w:shd w:val="clear" w:color="auto" w:fill="BDD6EE" w:themeFill="accent1" w:themeFillTint="66"/>
          </w:tcPr>
          <w:p w14:paraId="43EF045B" w14:textId="77777777" w:rsidR="00E37A4F" w:rsidRPr="00397832" w:rsidRDefault="00E37A4F" w:rsidP="00CE1A7E">
            <w:pPr>
              <w:jc w:val="both"/>
              <w:rPr>
                <w:rFonts w:ascii="Times New Roman" w:hAnsi="Times New Roman" w:cs="Times New Roman"/>
                <w:sz w:val="23"/>
                <w:szCs w:val="23"/>
              </w:rPr>
            </w:pPr>
          </w:p>
        </w:tc>
      </w:tr>
    </w:tbl>
    <w:p w14:paraId="00CA4C29" w14:textId="77777777" w:rsidR="00E37A4F" w:rsidRDefault="00E37A4F" w:rsidP="00E37A4F">
      <w:pPr>
        <w:rPr>
          <w:sz w:val="23"/>
          <w:szCs w:val="23"/>
        </w:rPr>
      </w:pPr>
    </w:p>
    <w:p w14:paraId="5996611D" w14:textId="77777777" w:rsidR="00E37A4F" w:rsidRDefault="00E37A4F" w:rsidP="00E37A4F">
      <w:pPr>
        <w:rPr>
          <w:sz w:val="23"/>
          <w:szCs w:val="23"/>
        </w:rPr>
      </w:pPr>
    </w:p>
    <w:tbl>
      <w:tblPr>
        <w:tblStyle w:val="TableGrid"/>
        <w:tblW w:w="0" w:type="auto"/>
        <w:tblInd w:w="-5" w:type="dxa"/>
        <w:tblLook w:val="04A0" w:firstRow="1" w:lastRow="0" w:firstColumn="1" w:lastColumn="0" w:noHBand="0" w:noVBand="1"/>
      </w:tblPr>
      <w:tblGrid>
        <w:gridCol w:w="2880"/>
        <w:gridCol w:w="7020"/>
      </w:tblGrid>
      <w:tr w:rsidR="00E37A4F" w:rsidRPr="00397832" w14:paraId="72232ABC" w14:textId="77777777" w:rsidTr="00E37A4F">
        <w:tc>
          <w:tcPr>
            <w:tcW w:w="9900" w:type="dxa"/>
            <w:gridSpan w:val="2"/>
            <w:tcBorders>
              <w:top w:val="single" w:sz="4" w:space="0" w:color="auto"/>
            </w:tcBorders>
          </w:tcPr>
          <w:p w14:paraId="2893ECDD"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Web of Science Journal Impact Factor (JIF) Quartile</w:t>
            </w:r>
          </w:p>
          <w:p w14:paraId="4DF2AEA7"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 Academic Ranking of World Universities (ARWU), Centre for Science and Technology Studies (CWTS) Leiden Ranking, Quacquarelli Symonds (QS) World University Rankings, Times Higher Education (THE) World University Rankings, University Ranking by Academic Performance (URAP) </w:t>
            </w:r>
          </w:p>
        </w:tc>
      </w:tr>
      <w:tr w:rsidR="00E37A4F" w:rsidRPr="00397832" w14:paraId="7E40E16B" w14:textId="77777777" w:rsidTr="00E37A4F">
        <w:trPr>
          <w:trHeight w:val="395"/>
        </w:trPr>
        <w:tc>
          <w:tcPr>
            <w:tcW w:w="9900" w:type="dxa"/>
            <w:gridSpan w:val="2"/>
            <w:shd w:val="clear" w:color="auto" w:fill="BDD6EE" w:themeFill="accent1" w:themeFillTint="66"/>
          </w:tcPr>
          <w:p w14:paraId="4A2B67FB"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1. Kısaltmalar:</w:t>
            </w:r>
          </w:p>
        </w:tc>
      </w:tr>
      <w:tr w:rsidR="00E37A4F" w:rsidRPr="00397832" w14:paraId="769B93D5" w14:textId="77777777" w:rsidTr="00E37A4F">
        <w:tc>
          <w:tcPr>
            <w:tcW w:w="2880" w:type="dxa"/>
          </w:tcPr>
          <w:p w14:paraId="1A14D2E4"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SCIE</w:t>
            </w:r>
          </w:p>
        </w:tc>
        <w:tc>
          <w:tcPr>
            <w:tcW w:w="7020" w:type="dxa"/>
          </w:tcPr>
          <w:p w14:paraId="2BEB229C"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Web of Science Science Citation Index Expanded  </w:t>
            </w:r>
          </w:p>
        </w:tc>
      </w:tr>
      <w:tr w:rsidR="00E37A4F" w:rsidRPr="00397832" w14:paraId="218A8835" w14:textId="77777777" w:rsidTr="00E37A4F">
        <w:tc>
          <w:tcPr>
            <w:tcW w:w="2880" w:type="dxa"/>
          </w:tcPr>
          <w:p w14:paraId="4983586D"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SSCI</w:t>
            </w:r>
          </w:p>
        </w:tc>
        <w:tc>
          <w:tcPr>
            <w:tcW w:w="7020" w:type="dxa"/>
          </w:tcPr>
          <w:p w14:paraId="4EE425CA"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Web of Science Social Sciences Citation Index</w:t>
            </w:r>
          </w:p>
        </w:tc>
      </w:tr>
      <w:tr w:rsidR="00E37A4F" w:rsidRPr="00397832" w14:paraId="68A40F04" w14:textId="77777777" w:rsidTr="00E37A4F">
        <w:tc>
          <w:tcPr>
            <w:tcW w:w="2880" w:type="dxa"/>
          </w:tcPr>
          <w:p w14:paraId="5A981A37"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AHCI</w:t>
            </w:r>
          </w:p>
        </w:tc>
        <w:tc>
          <w:tcPr>
            <w:tcW w:w="7020" w:type="dxa"/>
          </w:tcPr>
          <w:p w14:paraId="18329C54"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 xml:space="preserve">Web of Science Art and Humanities Citation Index  </w:t>
            </w:r>
          </w:p>
        </w:tc>
      </w:tr>
      <w:tr w:rsidR="00E37A4F" w:rsidRPr="00397832" w14:paraId="6F7A1D5B" w14:textId="77777777" w:rsidTr="00E37A4F">
        <w:tc>
          <w:tcPr>
            <w:tcW w:w="2880" w:type="dxa"/>
          </w:tcPr>
          <w:p w14:paraId="78E0F7BF"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ASCI</w:t>
            </w:r>
          </w:p>
        </w:tc>
        <w:tc>
          <w:tcPr>
            <w:tcW w:w="7020" w:type="dxa"/>
          </w:tcPr>
          <w:p w14:paraId="698D5EC8"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Web of Science Emerging Sources Citation Index</w:t>
            </w:r>
          </w:p>
        </w:tc>
      </w:tr>
      <w:tr w:rsidR="00E37A4F" w:rsidRPr="00397832" w14:paraId="690F3195" w14:textId="77777777" w:rsidTr="00E37A4F">
        <w:tc>
          <w:tcPr>
            <w:tcW w:w="2880" w:type="dxa"/>
          </w:tcPr>
          <w:p w14:paraId="3AC5322E"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TR DİZİN</w:t>
            </w:r>
          </w:p>
        </w:tc>
        <w:tc>
          <w:tcPr>
            <w:tcW w:w="7020" w:type="dxa"/>
          </w:tcPr>
          <w:p w14:paraId="3A22EDF2"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TÜBİTAK ULAKBİM TR Dizin</w:t>
            </w:r>
          </w:p>
        </w:tc>
      </w:tr>
      <w:tr w:rsidR="00E37A4F" w:rsidRPr="00397832" w14:paraId="0FC17762" w14:textId="77777777" w:rsidTr="00E37A4F">
        <w:tc>
          <w:tcPr>
            <w:tcW w:w="2880" w:type="dxa"/>
          </w:tcPr>
          <w:p w14:paraId="06EE04B6"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BKCI</w:t>
            </w:r>
          </w:p>
        </w:tc>
        <w:tc>
          <w:tcPr>
            <w:tcW w:w="7020" w:type="dxa"/>
          </w:tcPr>
          <w:p w14:paraId="74377CF3"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Web of Science Book Citation Index</w:t>
            </w:r>
          </w:p>
        </w:tc>
      </w:tr>
      <w:tr w:rsidR="00E37A4F" w:rsidRPr="00397832" w14:paraId="4ABFD053" w14:textId="77777777" w:rsidTr="00E37A4F">
        <w:tc>
          <w:tcPr>
            <w:tcW w:w="2880" w:type="dxa"/>
          </w:tcPr>
          <w:p w14:paraId="0C0D9CE2"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CPCI</w:t>
            </w:r>
          </w:p>
        </w:tc>
        <w:tc>
          <w:tcPr>
            <w:tcW w:w="7020" w:type="dxa"/>
          </w:tcPr>
          <w:p w14:paraId="01483903"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Web of Science Conference Proceedings Citation Index</w:t>
            </w:r>
          </w:p>
        </w:tc>
      </w:tr>
      <w:tr w:rsidR="00E37A4F" w:rsidRPr="00397832" w14:paraId="06F99B3C" w14:textId="77777777" w:rsidTr="00E37A4F">
        <w:tc>
          <w:tcPr>
            <w:tcW w:w="2880" w:type="dxa"/>
          </w:tcPr>
          <w:p w14:paraId="3BA7EEC0"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AB Çerçeve Programları</w:t>
            </w:r>
          </w:p>
        </w:tc>
        <w:tc>
          <w:tcPr>
            <w:tcW w:w="7020" w:type="dxa"/>
          </w:tcPr>
          <w:p w14:paraId="347EFE96"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Avrupa Birliği tarafından, üye ve aday ülkelerin çeşitli alanlardaki ulusal politika ve uygulamalarının birbirine yakınlaştırılması amacıyla oluşturulan Topluluk Programlarından birisidir.  </w:t>
            </w:r>
          </w:p>
        </w:tc>
      </w:tr>
      <w:tr w:rsidR="00E37A4F" w:rsidRPr="00397832" w14:paraId="514269B1" w14:textId="77777777" w:rsidTr="00E37A4F">
        <w:tc>
          <w:tcPr>
            <w:tcW w:w="2880" w:type="dxa"/>
          </w:tcPr>
          <w:p w14:paraId="30C4FF00"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UBYT</w:t>
            </w:r>
          </w:p>
        </w:tc>
        <w:tc>
          <w:tcPr>
            <w:tcW w:w="7020" w:type="dxa"/>
          </w:tcPr>
          <w:p w14:paraId="1077714E"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TÜBİTAK Uluslararası Bilimsel Yayınları Teşvik</w:t>
            </w:r>
          </w:p>
        </w:tc>
      </w:tr>
      <w:tr w:rsidR="00E37A4F" w:rsidRPr="00397832" w14:paraId="56BA2C8C" w14:textId="77777777" w:rsidTr="00E37A4F">
        <w:tc>
          <w:tcPr>
            <w:tcW w:w="2880" w:type="dxa"/>
          </w:tcPr>
          <w:p w14:paraId="7BDD9984"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TÜBA GEBİP</w:t>
            </w:r>
          </w:p>
        </w:tc>
        <w:tc>
          <w:tcPr>
            <w:tcW w:w="7020" w:type="dxa"/>
          </w:tcPr>
          <w:p w14:paraId="7F576492"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Üstün Başarılı Genç Bilim İnsanı Ödülleri</w:t>
            </w:r>
          </w:p>
        </w:tc>
      </w:tr>
      <w:tr w:rsidR="00E37A4F" w:rsidRPr="00397832" w14:paraId="3B34C82E" w14:textId="77777777" w:rsidTr="00E37A4F">
        <w:tc>
          <w:tcPr>
            <w:tcW w:w="2880" w:type="dxa"/>
          </w:tcPr>
          <w:p w14:paraId="3F4BEC46"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TÜBA TESAP</w:t>
            </w:r>
          </w:p>
        </w:tc>
        <w:tc>
          <w:tcPr>
            <w:tcW w:w="7020" w:type="dxa"/>
          </w:tcPr>
          <w:p w14:paraId="5EB4051B"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Türkiye Bilimler Akademisi Bilimsel Telif Eser Ödülleri Programı</w:t>
            </w:r>
          </w:p>
        </w:tc>
      </w:tr>
      <w:tr w:rsidR="00E37A4F" w:rsidRPr="00397832" w14:paraId="0D474DA1" w14:textId="77777777" w:rsidTr="00E37A4F">
        <w:trPr>
          <w:trHeight w:val="422"/>
        </w:trPr>
        <w:tc>
          <w:tcPr>
            <w:tcW w:w="9900" w:type="dxa"/>
            <w:gridSpan w:val="2"/>
            <w:shd w:val="clear" w:color="auto" w:fill="BDD6EE" w:themeFill="accent1" w:themeFillTint="66"/>
          </w:tcPr>
          <w:p w14:paraId="72F071B6"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2. Tanımlar:</w:t>
            </w:r>
          </w:p>
        </w:tc>
      </w:tr>
      <w:tr w:rsidR="00E37A4F" w:rsidRPr="00397832" w14:paraId="49DE86AF" w14:textId="77777777" w:rsidTr="00E37A4F">
        <w:tc>
          <w:tcPr>
            <w:tcW w:w="2880" w:type="dxa"/>
          </w:tcPr>
          <w:p w14:paraId="0379CC5E"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Yayımlanmış Makale</w:t>
            </w:r>
          </w:p>
        </w:tc>
        <w:tc>
          <w:tcPr>
            <w:tcW w:w="7020" w:type="dxa"/>
          </w:tcPr>
          <w:p w14:paraId="72A1F26F" w14:textId="77777777" w:rsidR="00E37A4F" w:rsidRPr="00397832" w:rsidRDefault="00E37A4F" w:rsidP="00CE1A7E">
            <w:pPr>
              <w:rPr>
                <w:rFonts w:ascii="Times New Roman" w:hAnsi="Times New Roman" w:cs="Times New Roman"/>
                <w:sz w:val="23"/>
                <w:szCs w:val="23"/>
              </w:rPr>
            </w:pPr>
            <w:r w:rsidRPr="00397832">
              <w:rPr>
                <w:rFonts w:ascii="Times New Roman" w:hAnsi="Times New Roman" w:cs="Times New Roman"/>
                <w:sz w:val="23"/>
                <w:szCs w:val="23"/>
              </w:rPr>
              <w:t>Başvuru tarihi ile basılı veya elektronik olarak yayımlanmış özgün makale</w:t>
            </w:r>
          </w:p>
        </w:tc>
      </w:tr>
      <w:tr w:rsidR="00E37A4F" w:rsidRPr="00397832" w14:paraId="399A6C50" w14:textId="77777777" w:rsidTr="00E37A4F">
        <w:tc>
          <w:tcPr>
            <w:tcW w:w="2880" w:type="dxa"/>
          </w:tcPr>
          <w:p w14:paraId="78E1B2E0"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Uluslararası Patent</w:t>
            </w:r>
          </w:p>
        </w:tc>
        <w:tc>
          <w:tcPr>
            <w:tcW w:w="7020" w:type="dxa"/>
          </w:tcPr>
          <w:p w14:paraId="05982A46"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Patent Cooperation Treaty (PCT), European Patent Convention (EPC), Eurasian Patent Organization (EAPO), African Regional Intellectual 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  </w:t>
            </w:r>
          </w:p>
        </w:tc>
      </w:tr>
      <w:tr w:rsidR="00E37A4F" w:rsidRPr="00397832" w14:paraId="12F3285E" w14:textId="77777777" w:rsidTr="00E37A4F">
        <w:tc>
          <w:tcPr>
            <w:tcW w:w="2880" w:type="dxa"/>
          </w:tcPr>
          <w:p w14:paraId="743A0B55"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Ulusal Patent/Faydalı Model</w:t>
            </w:r>
          </w:p>
        </w:tc>
        <w:tc>
          <w:tcPr>
            <w:tcW w:w="7020" w:type="dxa"/>
          </w:tcPr>
          <w:p w14:paraId="71D1A6A6" w14:textId="77777777" w:rsidR="00E37A4F" w:rsidRPr="00397832" w:rsidRDefault="00E37A4F" w:rsidP="00CE1A7E">
            <w:pPr>
              <w:jc w:val="both"/>
              <w:rPr>
                <w:rFonts w:ascii="Times New Roman" w:hAnsi="Times New Roman" w:cs="Times New Roman"/>
                <w:sz w:val="23"/>
                <w:szCs w:val="23"/>
              </w:rPr>
            </w:pPr>
            <w:r w:rsidRPr="00397832">
              <w:rPr>
                <w:rFonts w:ascii="Times New Roman" w:hAnsi="Times New Roman" w:cs="Times New Roman"/>
                <w:sz w:val="23"/>
                <w:szCs w:val="23"/>
              </w:rPr>
              <w:t xml:space="preserve">Türk Patent ve Marka Kurumu tarafından; yeni, buluş basamağı ve sanayiye uygulanabilirlik kriterlerini içeren başvuru (buluş) için verilen koruma (tescil) belgesi  </w:t>
            </w:r>
          </w:p>
        </w:tc>
      </w:tr>
      <w:tr w:rsidR="00E37A4F" w:rsidRPr="00397832" w14:paraId="2A8CFFC8" w14:textId="77777777" w:rsidTr="00E37A4F">
        <w:tc>
          <w:tcPr>
            <w:tcW w:w="9900" w:type="dxa"/>
            <w:gridSpan w:val="2"/>
          </w:tcPr>
          <w:p w14:paraId="15604D95" w14:textId="77777777" w:rsidR="00E37A4F" w:rsidRPr="00397832" w:rsidRDefault="00E37A4F" w:rsidP="00CE1A7E">
            <w:pPr>
              <w:rPr>
                <w:rFonts w:ascii="Times New Roman" w:hAnsi="Times New Roman" w:cs="Times New Roman"/>
                <w:b/>
                <w:bCs/>
                <w:sz w:val="23"/>
                <w:szCs w:val="23"/>
              </w:rPr>
            </w:pPr>
            <w:r w:rsidRPr="00397832">
              <w:rPr>
                <w:rFonts w:ascii="Times New Roman" w:hAnsi="Times New Roman" w:cs="Times New Roman"/>
                <w:b/>
                <w:bCs/>
                <w:sz w:val="23"/>
                <w:szCs w:val="23"/>
              </w:rPr>
              <w:t>Aday doçentlik başvurusunda, bir bilim alanı ve bilim alanına bağlı en az bir en fazla üç anahtar kelime belirtmelidir.</w:t>
            </w:r>
          </w:p>
        </w:tc>
      </w:tr>
    </w:tbl>
    <w:p w14:paraId="11A18744" w14:textId="77777777" w:rsidR="00E37A4F" w:rsidRDefault="00E37A4F">
      <w:pPr>
        <w:rPr>
          <w:rFonts w:ascii="Times New Roman" w:eastAsia="Times New Roman" w:hAnsi="Times New Roman" w:cs="Times New Roman"/>
          <w:b/>
          <w:bCs/>
          <w:sz w:val="24"/>
          <w:szCs w:val="24"/>
        </w:rPr>
      </w:pPr>
    </w:p>
    <w:p w14:paraId="7A4CCB0E" w14:textId="375B2CE2" w:rsidR="00E37A4F" w:rsidRDefault="00E37A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140131F" w14:textId="3064FC11" w:rsidR="00F304AF" w:rsidRDefault="00F304AF" w:rsidP="00F304AF">
      <w:pPr>
        <w:tabs>
          <w:tab w:val="left" w:pos="1068"/>
        </w:tabs>
        <w:rPr>
          <w:rFonts w:ascii="Times New Roman" w:eastAsia="Times New Roman" w:hAnsi="Times New Roman" w:cs="Times New Roman"/>
          <w:b/>
          <w:bCs/>
          <w:sz w:val="24"/>
          <w:szCs w:val="24"/>
        </w:rPr>
      </w:pPr>
    </w:p>
    <w:p w14:paraId="6271EA45" w14:textId="46821C5C" w:rsidR="00F304AF" w:rsidRPr="001216EF" w:rsidRDefault="00F304AF" w:rsidP="00F304AF">
      <w:pPr>
        <w:spacing w:after="37" w:line="240" w:lineRule="auto"/>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z w:val="24"/>
          <w:szCs w:val="24"/>
        </w:rPr>
        <w:t xml:space="preserve">EK.2 </w:t>
      </w:r>
      <w:r w:rsidR="00C2370D">
        <w:rPr>
          <w:rFonts w:ascii="Times New Roman" w:eastAsia="Times New Roman" w:hAnsi="Times New Roman" w:cs="Times New Roman"/>
          <w:b/>
          <w:bCs/>
          <w:sz w:val="24"/>
          <w:szCs w:val="24"/>
        </w:rPr>
        <w:t>ALTINBAŞ KIBRIS</w:t>
      </w:r>
      <w:r w:rsidRPr="001216EF">
        <w:rPr>
          <w:rFonts w:ascii="Times New Roman" w:eastAsia="Times New Roman" w:hAnsi="Times New Roman" w:cs="Times New Roman"/>
          <w:b/>
          <w:bCs/>
          <w:sz w:val="24"/>
          <w:szCs w:val="24"/>
        </w:rPr>
        <w:t xml:space="preserve"> ÜNİVERSİTESİ </w:t>
      </w:r>
      <w:r w:rsidR="003B5B5C">
        <w:rPr>
          <w:rFonts w:ascii="Times New Roman" w:eastAsia="Times New Roman" w:hAnsi="Times New Roman" w:cs="Times New Roman"/>
          <w:b/>
          <w:bCs/>
          <w:sz w:val="24"/>
          <w:szCs w:val="24"/>
        </w:rPr>
        <w:t xml:space="preserve">ÖĞRETİM ÜYELİĞİNE </w:t>
      </w:r>
      <w:r w:rsidRPr="001216EF">
        <w:rPr>
          <w:rFonts w:ascii="Times New Roman" w:eastAsia="Times New Roman" w:hAnsi="Times New Roman" w:cs="Times New Roman"/>
          <w:b/>
          <w:bCs/>
          <w:sz w:val="24"/>
          <w:szCs w:val="24"/>
        </w:rPr>
        <w:t>YÜKSELTİLME VE ATANMA BAŞVURU FORMU</w:t>
      </w:r>
    </w:p>
    <w:p w14:paraId="47354809" w14:textId="77777777" w:rsidR="00F304AF" w:rsidRPr="001216EF" w:rsidRDefault="00F304AF" w:rsidP="00F304AF">
      <w:pPr>
        <w:spacing w:after="37" w:line="240" w:lineRule="auto"/>
        <w:ind w:left="9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z w:val="24"/>
          <w:szCs w:val="24"/>
        </w:rPr>
        <w:t>I. KİŞİSEL BİLGİLER</w:t>
      </w:r>
    </w:p>
    <w:p w14:paraId="62195B7B"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Adı Soyadı:</w:t>
      </w:r>
    </w:p>
    <w:p w14:paraId="01D77234"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 xml:space="preserve">Doğum Tarihi: </w:t>
      </w:r>
    </w:p>
    <w:p w14:paraId="4144D350"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 xml:space="preserve">Mezunu olduğu üniversite:  </w:t>
      </w:r>
    </w:p>
    <w:p w14:paraId="086B742B"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 xml:space="preserve">Halen görevli olduğu üniversite, fakülte ve bölüm: </w:t>
      </w:r>
    </w:p>
    <w:p w14:paraId="1D544068" w14:textId="77777777" w:rsidR="00F304AF" w:rsidRPr="001216EF" w:rsidRDefault="00F304AF" w:rsidP="00F304AF">
      <w:pPr>
        <w:spacing w:after="37" w:line="240" w:lineRule="auto"/>
        <w:ind w:left="9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z w:val="24"/>
          <w:szCs w:val="24"/>
        </w:rPr>
        <w:t>II. AKADEMİK DERECELER</w:t>
      </w:r>
    </w:p>
    <w:p w14:paraId="4437A4C1"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Doktora, tıpta uzmanlık, sanatta yeterlik (Üniversite, tez başlığı ve yılı):</w:t>
      </w:r>
    </w:p>
    <w:p w14:paraId="25B86B30"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Yardımcı Doçent (Atandığı tarih ve üniversite):</w:t>
      </w:r>
    </w:p>
    <w:p w14:paraId="2EF4D992"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Doçent (Atandığı tarih ve üniversite):</w:t>
      </w:r>
    </w:p>
    <w:p w14:paraId="024B744F" w14:textId="77777777" w:rsidR="00F304A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Profesör (Atandığı tarih ve üniversite):</w:t>
      </w:r>
    </w:p>
    <w:p w14:paraId="23B9AC01" w14:textId="77777777" w:rsidR="00F304AF" w:rsidRDefault="00F304AF" w:rsidP="00F304AF">
      <w:pPr>
        <w:ind w:left="90"/>
        <w:rPr>
          <w:rFonts w:ascii="Times New Roman" w:eastAsia="Times New Roman" w:hAnsi="Times New Roman" w:cs="Times New Roman"/>
          <w:b/>
          <w:bCs/>
          <w:sz w:val="24"/>
          <w:szCs w:val="24"/>
        </w:rPr>
      </w:pPr>
    </w:p>
    <w:p w14:paraId="250869C6" w14:textId="77777777" w:rsidR="00F304AF" w:rsidRPr="001216EF" w:rsidRDefault="00F304AF" w:rsidP="00F304AF">
      <w:pPr>
        <w:spacing w:after="37" w:line="240" w:lineRule="auto"/>
        <w:ind w:left="90"/>
        <w:jc w:val="both"/>
        <w:rPr>
          <w:rFonts w:ascii="Times New Roman" w:eastAsia="Times New Roman" w:hAnsi="Times New Roman" w:cs="Times New Roman"/>
          <w:b/>
          <w:bCs/>
          <w:sz w:val="24"/>
          <w:szCs w:val="24"/>
        </w:rPr>
      </w:pPr>
      <w:r w:rsidRPr="001216EF">
        <w:rPr>
          <w:rFonts w:ascii="Times New Roman" w:eastAsia="Times New Roman" w:hAnsi="Times New Roman" w:cs="Times New Roman"/>
          <w:b/>
          <w:bCs/>
          <w:sz w:val="24"/>
          <w:szCs w:val="24"/>
        </w:rPr>
        <w:t>III. YAYINLAR VE AKADEMİK ETKİNLİKLER</w:t>
      </w:r>
    </w:p>
    <w:p w14:paraId="4ECE9F61" w14:textId="77777777" w:rsidR="00F304AF" w:rsidRPr="001216EF" w:rsidRDefault="00F304AF" w:rsidP="00F304AF">
      <w:pPr>
        <w:spacing w:after="37" w:line="240" w:lineRule="auto"/>
        <w:ind w:left="90"/>
        <w:jc w:val="both"/>
        <w:rPr>
          <w:rFonts w:ascii="Times New Roman" w:eastAsia="Times New Roman" w:hAnsi="Times New Roman" w:cs="Times New Roman"/>
          <w:b/>
          <w:bCs/>
          <w:i/>
          <w:iCs/>
          <w:sz w:val="24"/>
          <w:szCs w:val="24"/>
        </w:rPr>
      </w:pPr>
      <w:r w:rsidRPr="001216EF">
        <w:rPr>
          <w:rFonts w:ascii="Times New Roman" w:eastAsia="Times New Roman" w:hAnsi="Times New Roman" w:cs="Times New Roman"/>
          <w:b/>
          <w:bCs/>
          <w:i/>
          <w:iCs/>
          <w:sz w:val="24"/>
          <w:szCs w:val="24"/>
        </w:rPr>
        <w:t>1. Uluslararası Etkinlikler</w:t>
      </w:r>
    </w:p>
    <w:p w14:paraId="67C52CE5"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1.1.Uluslararası Makale Yayınları</w:t>
      </w:r>
    </w:p>
    <w:p w14:paraId="1258332C"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1.1.1.a. SCI, SSCI ve AHCI listelerinde yer alan dergiler</w:t>
      </w:r>
    </w:p>
    <w:p w14:paraId="5CAFDAA0"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1.1.1.b. SCI genişletilmiş listelerinde yer alan dergiler</w:t>
      </w:r>
    </w:p>
    <w:p w14:paraId="61631C71"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1.1.2. EI, NSF, CMCI, ISI Master, Econ. Lit., ve diğer alan indeksli dergiler</w:t>
      </w:r>
    </w:p>
    <w:p w14:paraId="3246FF9B"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1.1.3. Hakemli dergilerde basılan ve 1.1.1. ve1.1.2. yer almayan makaleler</w:t>
      </w:r>
    </w:p>
    <w:p w14:paraId="68C8AE01"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1.2. Uluslararası Konferanslar</w:t>
      </w:r>
    </w:p>
    <w:p w14:paraId="75C84E40"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1.2.1.a. Alan indekslerinin veri tabanı ile aranabilen ve tam metinli yayınlanmış bildiriler</w:t>
      </w:r>
    </w:p>
    <w:p w14:paraId="206EF10D"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1.2.1.b. Sunulan ve tam metinli yayınlanan bildiriler</w:t>
      </w:r>
    </w:p>
    <w:p w14:paraId="5B2246AE"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1.2.2. Sunulan ve yayınlanan bildiri özetleri</w:t>
      </w:r>
    </w:p>
    <w:p w14:paraId="4CFE5B93"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1.3. Atıflar (1.1.1.a.ve 1.1.1.b kapsamındaki dergilerde yapılan yayınlara yapılan)</w:t>
      </w:r>
    </w:p>
    <w:p w14:paraId="550BF27D"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1.4. Patent (Uluslararası resmi kuruluşlarca verilen)</w:t>
      </w:r>
    </w:p>
    <w:p w14:paraId="46628851"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1.5. Kitap</w:t>
      </w:r>
    </w:p>
    <w:p w14:paraId="4D145C46"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1.5.1.İyi bilinen uluslararası yayın kuruluşları tarafından yayınlanan</w:t>
      </w:r>
    </w:p>
    <w:p w14:paraId="2124C2E5"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1.5.2.Kitap editörlüğü (İyi bilinen uluslararası yayın kuruluşları tarafından yayınlanan)</w:t>
      </w:r>
    </w:p>
    <w:p w14:paraId="1A55A063"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1.5.3.Uluslararası kitapta bölüm yazarlığı</w:t>
      </w:r>
    </w:p>
    <w:p w14:paraId="61F6BD98" w14:textId="77777777" w:rsidR="00F304AF" w:rsidRPr="001216EF" w:rsidRDefault="00F304AF" w:rsidP="00F304AF">
      <w:pPr>
        <w:spacing w:after="37" w:line="240" w:lineRule="auto"/>
        <w:ind w:left="90"/>
        <w:jc w:val="both"/>
        <w:rPr>
          <w:rFonts w:ascii="Times New Roman" w:eastAsia="Times New Roman" w:hAnsi="Times New Roman" w:cs="Times New Roman"/>
          <w:b/>
          <w:bCs/>
          <w:i/>
          <w:iCs/>
          <w:sz w:val="24"/>
          <w:szCs w:val="24"/>
        </w:rPr>
      </w:pPr>
      <w:r w:rsidRPr="001216EF">
        <w:rPr>
          <w:rFonts w:ascii="Times New Roman" w:eastAsia="Times New Roman" w:hAnsi="Times New Roman" w:cs="Times New Roman"/>
          <w:b/>
          <w:bCs/>
          <w:i/>
          <w:iCs/>
          <w:sz w:val="24"/>
          <w:szCs w:val="24"/>
        </w:rPr>
        <w:t>2. Ulusal Etkinlikler</w:t>
      </w:r>
    </w:p>
    <w:p w14:paraId="51D462EF"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2.1.Ulusal Makale Yayınları (Hakemli dergilerde)</w:t>
      </w:r>
    </w:p>
    <w:p w14:paraId="5BE4482F"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2.2. Konferans</w:t>
      </w:r>
    </w:p>
    <w:p w14:paraId="5FB2195A"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2.3. Atıflar (Citations)</w:t>
      </w:r>
    </w:p>
    <w:p w14:paraId="4E836936"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2.4. Patent</w:t>
      </w:r>
    </w:p>
    <w:p w14:paraId="22681C74"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2.5. Kitap (İyi bilinen yayın kuruluşu tarafından yayınlanan bilimsel kitap)</w:t>
      </w:r>
    </w:p>
    <w:p w14:paraId="0F184DD5"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2.5.1 Ulusal kitapta bölüm yazarlığı</w:t>
      </w:r>
    </w:p>
    <w:p w14:paraId="326EA6FE"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2.5.1.Kitap editörlüğü (İyi bilinen yayın kuruluşu tarafından yayınlanan)</w:t>
      </w:r>
    </w:p>
    <w:p w14:paraId="5A09241B" w14:textId="77777777" w:rsidR="00F304AF" w:rsidRPr="001216EF" w:rsidRDefault="00F304AF" w:rsidP="00F304AF">
      <w:pPr>
        <w:spacing w:after="37" w:line="240" w:lineRule="auto"/>
        <w:ind w:left="90"/>
        <w:jc w:val="both"/>
        <w:rPr>
          <w:rFonts w:ascii="Times New Roman" w:eastAsia="Times New Roman" w:hAnsi="Times New Roman" w:cs="Times New Roman"/>
          <w:b/>
          <w:bCs/>
          <w:i/>
          <w:iCs/>
          <w:sz w:val="24"/>
          <w:szCs w:val="24"/>
        </w:rPr>
      </w:pPr>
      <w:r w:rsidRPr="001216EF">
        <w:rPr>
          <w:rFonts w:ascii="Times New Roman" w:eastAsia="Times New Roman" w:hAnsi="Times New Roman" w:cs="Times New Roman"/>
          <w:b/>
          <w:bCs/>
          <w:i/>
          <w:iCs/>
          <w:sz w:val="24"/>
          <w:szCs w:val="24"/>
        </w:rPr>
        <w:t>3. Mimari Etkinlikler</w:t>
      </w:r>
    </w:p>
    <w:p w14:paraId="2BBB04BD"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3.1. Uluslararası</w:t>
      </w:r>
    </w:p>
    <w:p w14:paraId="40B193D6"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3.1.1 Uluslararası organizasyonlarda ödül almış proje</w:t>
      </w:r>
    </w:p>
    <w:p w14:paraId="77815606"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3.1.2.Uluslararası uygulanmış / yayınlanmış proje</w:t>
      </w:r>
    </w:p>
    <w:p w14:paraId="37CE29DA"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3.2. Ulusal</w:t>
      </w:r>
    </w:p>
    <w:p w14:paraId="7B286BD4"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3.2.1.Ulusal organizasyonlarda ödül almış proje</w:t>
      </w:r>
    </w:p>
    <w:p w14:paraId="58BDA9D6"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3.2.2.Ulusal uygulanmış veya yayınlanmış proje</w:t>
      </w:r>
    </w:p>
    <w:p w14:paraId="7F296076" w14:textId="77777777" w:rsidR="00F304AF" w:rsidRPr="001216EF" w:rsidRDefault="00F304AF" w:rsidP="00F304AF">
      <w:pPr>
        <w:spacing w:after="37" w:line="240" w:lineRule="auto"/>
        <w:ind w:left="90"/>
        <w:jc w:val="both"/>
        <w:rPr>
          <w:rFonts w:ascii="Times New Roman" w:eastAsia="Times New Roman" w:hAnsi="Times New Roman" w:cs="Times New Roman"/>
          <w:b/>
          <w:bCs/>
          <w:i/>
          <w:iCs/>
          <w:sz w:val="24"/>
          <w:szCs w:val="24"/>
        </w:rPr>
      </w:pPr>
      <w:r w:rsidRPr="001216EF">
        <w:rPr>
          <w:rFonts w:ascii="Times New Roman" w:eastAsia="Times New Roman" w:hAnsi="Times New Roman" w:cs="Times New Roman"/>
          <w:b/>
          <w:bCs/>
          <w:i/>
          <w:iCs/>
          <w:sz w:val="24"/>
          <w:szCs w:val="24"/>
        </w:rPr>
        <w:t>4. Eğitim-Öğretim Etkinlikleri</w:t>
      </w:r>
    </w:p>
    <w:p w14:paraId="71669A62"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lastRenderedPageBreak/>
        <w:t>4.1. Doktora Tez Danışmanlığı (Tamamlanmış)</w:t>
      </w:r>
    </w:p>
    <w:p w14:paraId="083D83D6"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4.2. Ortak Doktora Tez Danışmanlığı (Tamamlanmış)</w:t>
      </w:r>
    </w:p>
    <w:p w14:paraId="3AF76150"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4.3. Yüksek Lisans Tez Danışmanlığı (Tamamlanmış)</w:t>
      </w:r>
    </w:p>
    <w:p w14:paraId="3F5D1939"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4.4 Ortak Yüksek Lisans Tez Danışmanlığı (Tamamlanmış)</w:t>
      </w:r>
    </w:p>
    <w:p w14:paraId="719D6D68"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4.5 Yayınlanan ders notları (baskı veya WWW)</w:t>
      </w:r>
    </w:p>
    <w:p w14:paraId="3F7B167B"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4.6. Yayınlanan laboratuvar el kitabı (baskı veya WWW)</w:t>
      </w:r>
    </w:p>
    <w:p w14:paraId="701A5581" w14:textId="77777777" w:rsidR="00F304AF" w:rsidRPr="001216EF" w:rsidRDefault="00F304AF" w:rsidP="00F304AF">
      <w:pPr>
        <w:spacing w:after="37" w:line="240" w:lineRule="auto"/>
        <w:ind w:left="90"/>
        <w:jc w:val="both"/>
        <w:rPr>
          <w:rFonts w:ascii="Times New Roman" w:eastAsia="Times New Roman" w:hAnsi="Times New Roman" w:cs="Times New Roman"/>
          <w:b/>
          <w:bCs/>
          <w:i/>
          <w:iCs/>
          <w:sz w:val="24"/>
          <w:szCs w:val="24"/>
        </w:rPr>
      </w:pPr>
      <w:r w:rsidRPr="001216EF">
        <w:rPr>
          <w:rFonts w:ascii="Times New Roman" w:eastAsia="Times New Roman" w:hAnsi="Times New Roman" w:cs="Times New Roman"/>
          <w:b/>
          <w:bCs/>
          <w:i/>
          <w:iCs/>
          <w:sz w:val="24"/>
          <w:szCs w:val="24"/>
        </w:rPr>
        <w:t>5. Çeviri Etkinlikleri</w:t>
      </w:r>
    </w:p>
    <w:p w14:paraId="3D4F3A7D"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5.1. Kitap (Bilimsel kitap)</w:t>
      </w:r>
    </w:p>
    <w:p w14:paraId="2383945F"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5.2. Makale</w:t>
      </w:r>
    </w:p>
    <w:p w14:paraId="09DFB484" w14:textId="77777777" w:rsidR="00F304AF" w:rsidRPr="001216EF" w:rsidRDefault="00F304AF" w:rsidP="00F304AF">
      <w:pPr>
        <w:spacing w:after="37" w:line="240" w:lineRule="auto"/>
        <w:ind w:left="90"/>
        <w:jc w:val="both"/>
        <w:rPr>
          <w:rFonts w:ascii="Times New Roman" w:eastAsia="Times New Roman" w:hAnsi="Times New Roman" w:cs="Times New Roman"/>
          <w:b/>
          <w:bCs/>
          <w:i/>
          <w:iCs/>
          <w:sz w:val="24"/>
          <w:szCs w:val="24"/>
        </w:rPr>
      </w:pPr>
      <w:r w:rsidRPr="001216EF">
        <w:rPr>
          <w:rFonts w:ascii="Times New Roman" w:eastAsia="Times New Roman" w:hAnsi="Times New Roman" w:cs="Times New Roman"/>
          <w:b/>
          <w:bCs/>
          <w:i/>
          <w:iCs/>
          <w:sz w:val="24"/>
          <w:szCs w:val="24"/>
        </w:rPr>
        <w:t>6.Üyelikler</w:t>
      </w:r>
    </w:p>
    <w:p w14:paraId="661CE1AD"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6.1. Uluslararası</w:t>
      </w:r>
    </w:p>
    <w:p w14:paraId="7D0A8CC0" w14:textId="4D6321EA"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 xml:space="preserve">6.1.1 Uluslararası ödül değerlendirme </w:t>
      </w:r>
      <w:r w:rsidR="002D175F">
        <w:rPr>
          <w:rFonts w:ascii="Times New Roman" w:eastAsia="Times New Roman" w:hAnsi="Times New Roman" w:cs="Times New Roman"/>
          <w:i/>
          <w:iCs/>
          <w:sz w:val="24"/>
          <w:szCs w:val="24"/>
        </w:rPr>
        <w:t>kurul</w:t>
      </w:r>
      <w:r w:rsidRPr="001216EF">
        <w:rPr>
          <w:rFonts w:ascii="Times New Roman" w:eastAsia="Times New Roman" w:hAnsi="Times New Roman" w:cs="Times New Roman"/>
          <w:i/>
          <w:iCs/>
          <w:sz w:val="24"/>
          <w:szCs w:val="24"/>
        </w:rPr>
        <w:t>u üyeliği</w:t>
      </w:r>
    </w:p>
    <w:p w14:paraId="18C698F7"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6.1.2. Uluslararası jüri üyeliği</w:t>
      </w:r>
    </w:p>
    <w:p w14:paraId="15E6EEE9"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6.1.3. Uluslararası sürekli dergi editörlüğü (Editörlük yapılan her yıllar)</w:t>
      </w:r>
    </w:p>
    <w:p w14:paraId="57681671"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6.2. Ulusal</w:t>
      </w:r>
    </w:p>
    <w:p w14:paraId="4F31D6ED" w14:textId="2A6C1708"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 xml:space="preserve">6.2.1. Ulusal ödül değerlendirme </w:t>
      </w:r>
      <w:r w:rsidR="002D175F">
        <w:rPr>
          <w:rFonts w:ascii="Times New Roman" w:eastAsia="Times New Roman" w:hAnsi="Times New Roman" w:cs="Times New Roman"/>
          <w:i/>
          <w:iCs/>
          <w:sz w:val="24"/>
          <w:szCs w:val="24"/>
        </w:rPr>
        <w:t>kurul</w:t>
      </w:r>
      <w:r w:rsidRPr="001216EF">
        <w:rPr>
          <w:rFonts w:ascii="Times New Roman" w:eastAsia="Times New Roman" w:hAnsi="Times New Roman" w:cs="Times New Roman"/>
          <w:i/>
          <w:iCs/>
          <w:sz w:val="24"/>
          <w:szCs w:val="24"/>
        </w:rPr>
        <w:t>u üyeliği</w:t>
      </w:r>
    </w:p>
    <w:p w14:paraId="460F0ED3"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6.2.2. Ulusal jüri üyeliği</w:t>
      </w:r>
    </w:p>
    <w:p w14:paraId="4AB88E7E" w14:textId="77777777" w:rsidR="00F304AF" w:rsidRPr="001216EF" w:rsidRDefault="00F304AF" w:rsidP="00F304AF">
      <w:pPr>
        <w:spacing w:after="37" w:line="240" w:lineRule="auto"/>
        <w:ind w:left="90"/>
        <w:jc w:val="both"/>
        <w:rPr>
          <w:rFonts w:ascii="Times New Roman" w:eastAsia="Times New Roman" w:hAnsi="Times New Roman" w:cs="Times New Roman"/>
          <w:i/>
          <w:iCs/>
          <w:sz w:val="24"/>
          <w:szCs w:val="24"/>
        </w:rPr>
      </w:pPr>
      <w:r w:rsidRPr="001216EF">
        <w:rPr>
          <w:rFonts w:ascii="Times New Roman" w:eastAsia="Times New Roman" w:hAnsi="Times New Roman" w:cs="Times New Roman"/>
          <w:i/>
          <w:iCs/>
          <w:sz w:val="24"/>
          <w:szCs w:val="24"/>
        </w:rPr>
        <w:t>6.2.3. Ulusal sürekli dergi editörlüğü (Editörlük yapılan yıllar)</w:t>
      </w:r>
    </w:p>
    <w:p w14:paraId="253F4972" w14:textId="77777777" w:rsidR="00F304AF" w:rsidRPr="001216EF" w:rsidRDefault="00F304AF" w:rsidP="00F304AF">
      <w:pPr>
        <w:spacing w:after="37" w:line="240" w:lineRule="auto"/>
        <w:ind w:left="90"/>
        <w:jc w:val="both"/>
        <w:rPr>
          <w:rFonts w:ascii="Times New Roman" w:eastAsia="Times New Roman" w:hAnsi="Times New Roman" w:cs="Times New Roman"/>
          <w:b/>
          <w:bCs/>
          <w:i/>
          <w:iCs/>
          <w:sz w:val="24"/>
          <w:szCs w:val="24"/>
        </w:rPr>
      </w:pPr>
      <w:r w:rsidRPr="001216EF">
        <w:rPr>
          <w:rFonts w:ascii="Times New Roman" w:eastAsia="Times New Roman" w:hAnsi="Times New Roman" w:cs="Times New Roman"/>
          <w:b/>
          <w:bCs/>
          <w:i/>
          <w:iCs/>
          <w:sz w:val="24"/>
          <w:szCs w:val="24"/>
        </w:rPr>
        <w:t>7.Araştırma ve Endüstriyel Projeler</w:t>
      </w:r>
    </w:p>
    <w:p w14:paraId="07F173CF"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7.1. Uluslararası araştırma ve endüstriyel proje</w:t>
      </w:r>
    </w:p>
    <w:p w14:paraId="54F4740F"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7.2. Ulusal araştırma ve endüstriyel proje</w:t>
      </w:r>
    </w:p>
    <w:p w14:paraId="41155591" w14:textId="77777777" w:rsidR="00F304AF" w:rsidRPr="001216EF" w:rsidRDefault="00F304AF" w:rsidP="00F304AF">
      <w:pPr>
        <w:spacing w:after="37" w:line="240" w:lineRule="auto"/>
        <w:ind w:left="90"/>
        <w:jc w:val="both"/>
        <w:rPr>
          <w:rFonts w:ascii="Times New Roman" w:eastAsia="Times New Roman" w:hAnsi="Times New Roman" w:cs="Times New Roman"/>
          <w:b/>
          <w:bCs/>
          <w:i/>
          <w:iCs/>
          <w:sz w:val="24"/>
          <w:szCs w:val="24"/>
        </w:rPr>
      </w:pPr>
      <w:r w:rsidRPr="001216EF">
        <w:rPr>
          <w:rFonts w:ascii="Times New Roman" w:eastAsia="Times New Roman" w:hAnsi="Times New Roman" w:cs="Times New Roman"/>
          <w:b/>
          <w:bCs/>
          <w:i/>
          <w:iCs/>
          <w:sz w:val="24"/>
          <w:szCs w:val="24"/>
        </w:rPr>
        <w:t>8. Yönetim Görevi</w:t>
      </w:r>
    </w:p>
    <w:p w14:paraId="6A8067A7"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8.1. Dekan Yardımcılığı, Enstitü Müdür Yardımcılığı, Yüksek Okul Müdür Yardımcılığı (Yöneticilik yapılan yıllar)</w:t>
      </w:r>
    </w:p>
    <w:p w14:paraId="5B15528D"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8.2. Bölüm Başkanlığı (Yöneticilik yapılan yıllar)</w:t>
      </w:r>
    </w:p>
    <w:p w14:paraId="5C0CBFBE" w14:textId="77777777"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8.3. Bölüm Başkan Yardımcılığı (Yöneticilik yapılan yıllar)</w:t>
      </w:r>
    </w:p>
    <w:p w14:paraId="7024B1AA" w14:textId="45CE8B22" w:rsidR="00F304AF" w:rsidRPr="001216EF" w:rsidRDefault="00F304AF" w:rsidP="00F304AF">
      <w:pPr>
        <w:spacing w:after="37" w:line="240" w:lineRule="auto"/>
        <w:ind w:left="90"/>
        <w:jc w:val="both"/>
        <w:rPr>
          <w:rFonts w:ascii="Times New Roman" w:eastAsia="Times New Roman" w:hAnsi="Times New Roman" w:cs="Times New Roman"/>
          <w:sz w:val="24"/>
          <w:szCs w:val="24"/>
        </w:rPr>
      </w:pPr>
      <w:r w:rsidRPr="001216EF">
        <w:rPr>
          <w:rFonts w:ascii="Times New Roman" w:eastAsia="Times New Roman" w:hAnsi="Times New Roman" w:cs="Times New Roman"/>
          <w:sz w:val="24"/>
          <w:szCs w:val="24"/>
        </w:rPr>
        <w:t xml:space="preserve">8.4. Senato, Fakülte Yönetim Kurulu, Fakülte Kurulu ve Senato veya Fakülte Kurulu kararı ile kurulan </w:t>
      </w:r>
      <w:r w:rsidR="002D175F">
        <w:rPr>
          <w:rFonts w:ascii="Times New Roman" w:eastAsia="Times New Roman" w:hAnsi="Times New Roman" w:cs="Times New Roman"/>
          <w:sz w:val="24"/>
          <w:szCs w:val="24"/>
        </w:rPr>
        <w:t>kurul</w:t>
      </w:r>
      <w:r w:rsidRPr="001216EF">
        <w:rPr>
          <w:rFonts w:ascii="Times New Roman" w:eastAsia="Times New Roman" w:hAnsi="Times New Roman" w:cs="Times New Roman"/>
          <w:sz w:val="24"/>
          <w:szCs w:val="24"/>
        </w:rPr>
        <w:t xml:space="preserve"> üyeliği</w:t>
      </w:r>
    </w:p>
    <w:p w14:paraId="5BB4B3A2" w14:textId="72A0EB1A" w:rsidR="00F304AF" w:rsidRDefault="00F304AF">
      <w:pPr>
        <w:rPr>
          <w:rFonts w:ascii="Times New Roman" w:eastAsia="Times New Roman" w:hAnsi="Times New Roman" w:cs="Times New Roman"/>
          <w:sz w:val="24"/>
          <w:szCs w:val="24"/>
        </w:rPr>
      </w:pPr>
    </w:p>
    <w:p w14:paraId="436A412E" w14:textId="77777777" w:rsidR="00604D56" w:rsidRDefault="00604D56">
      <w:pPr>
        <w:rPr>
          <w:rFonts w:ascii="Times New Roman" w:eastAsia="Times New Roman" w:hAnsi="Times New Roman" w:cs="Times New Roman"/>
          <w:sz w:val="24"/>
          <w:szCs w:val="24"/>
        </w:rPr>
      </w:pPr>
    </w:p>
    <w:p w14:paraId="267D84B7" w14:textId="68701DF6" w:rsidR="00F304AF" w:rsidRDefault="00F304AF" w:rsidP="00E37A4F">
      <w:pPr>
        <w:rPr>
          <w:rFonts w:ascii="Times New Roman" w:eastAsia="Times New Roman" w:hAnsi="Times New Roman" w:cs="Times New Roman"/>
          <w:b/>
          <w:bCs/>
          <w:sz w:val="24"/>
          <w:szCs w:val="24"/>
        </w:rPr>
      </w:pPr>
    </w:p>
    <w:p w14:paraId="54A29EFE" w14:textId="77777777" w:rsidR="00404872" w:rsidRPr="00404872" w:rsidRDefault="00404872" w:rsidP="00E37A4F">
      <w:pPr>
        <w:rPr>
          <w:rFonts w:ascii="Times New Roman" w:eastAsia="Times New Roman" w:hAnsi="Times New Roman" w:cs="Times New Roman"/>
          <w:b/>
          <w:bCs/>
          <w:sz w:val="24"/>
          <w:szCs w:val="24"/>
        </w:rPr>
        <w:sectPr w:rsidR="00404872" w:rsidRPr="00404872" w:rsidSect="00C369BC">
          <w:footerReference w:type="default" r:id="rId9"/>
          <w:type w:val="continuous"/>
          <w:pgSz w:w="11906" w:h="16838" w:code="9"/>
          <w:pgMar w:top="720" w:right="720" w:bottom="720" w:left="720" w:header="708" w:footer="708" w:gutter="0"/>
          <w:cols w:space="708"/>
          <w:docGrid w:linePitch="299"/>
        </w:sectPr>
      </w:pPr>
    </w:p>
    <w:p w14:paraId="1DCC853E" w14:textId="77777777" w:rsidR="00E62E69" w:rsidRPr="00E62E69" w:rsidRDefault="00E62E69" w:rsidP="00E62E69">
      <w:pPr>
        <w:rPr>
          <w:rFonts w:ascii="Times New Roman" w:eastAsia="Times New Roman" w:hAnsi="Times New Roman" w:cs="Times New Roman"/>
          <w:sz w:val="24"/>
          <w:szCs w:val="24"/>
        </w:rPr>
      </w:pPr>
    </w:p>
    <w:p w14:paraId="26B9D5EA" w14:textId="754E03C0" w:rsidR="00D71CF0" w:rsidRDefault="00D71C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F2D8D5" w14:textId="77777777" w:rsidR="005A5858" w:rsidRDefault="005A5858" w:rsidP="005A5858">
      <w:pPr>
        <w:tabs>
          <w:tab w:val="left" w:pos="2352"/>
        </w:tabs>
        <w:rPr>
          <w:rFonts w:ascii="Times New Roman" w:eastAsia="Times New Roman" w:hAnsi="Times New Roman" w:cs="Times New Roman"/>
          <w:sz w:val="24"/>
          <w:szCs w:val="24"/>
        </w:rPr>
      </w:pPr>
    </w:p>
    <w:p w14:paraId="6DAF2AA2" w14:textId="77777777" w:rsidR="00003DF6" w:rsidRPr="001216EF" w:rsidRDefault="00003DF6" w:rsidP="001216EF">
      <w:pPr>
        <w:spacing w:after="37" w:line="240" w:lineRule="auto"/>
        <w:jc w:val="both"/>
        <w:rPr>
          <w:rFonts w:ascii="Times New Roman" w:eastAsia="Times New Roman" w:hAnsi="Times New Roman" w:cs="Times New Roman"/>
          <w:b/>
          <w:bCs/>
          <w:sz w:val="24"/>
          <w:szCs w:val="24"/>
        </w:rPr>
      </w:pPr>
    </w:p>
    <w:p w14:paraId="62E82251" w14:textId="77777777" w:rsidR="00713744" w:rsidRPr="00E334A5" w:rsidRDefault="00713744" w:rsidP="00E334A5">
      <w:pPr>
        <w:spacing w:after="37" w:line="240" w:lineRule="auto"/>
        <w:rPr>
          <w:rFonts w:ascii="Times New Roman" w:eastAsia="Times New Roman" w:hAnsi="Times New Roman" w:cs="Times New Roman"/>
          <w:sz w:val="24"/>
          <w:szCs w:val="24"/>
        </w:rPr>
      </w:pPr>
    </w:p>
    <w:p w14:paraId="5C10D032" w14:textId="77777777" w:rsidR="004621E5" w:rsidRPr="001216EF" w:rsidRDefault="004621E5" w:rsidP="001216EF">
      <w:pPr>
        <w:spacing w:line="240" w:lineRule="auto"/>
        <w:jc w:val="both"/>
        <w:rPr>
          <w:rFonts w:ascii="Times New Roman" w:eastAsia="Times New Roman" w:hAnsi="Times New Roman" w:cs="Times New Roman"/>
          <w:sz w:val="24"/>
          <w:szCs w:val="24"/>
        </w:rPr>
      </w:pPr>
      <w:bookmarkStart w:id="2" w:name="SOSYAL,_BEŞERÎ_VE_İDARİ_BİLİMLER_TEMEL_A"/>
      <w:bookmarkStart w:id="3" w:name="_Hlk175147289"/>
      <w:bookmarkEnd w:id="2"/>
    </w:p>
    <w:bookmarkEnd w:id="3"/>
    <w:p w14:paraId="4813AE94" w14:textId="6DBDD791" w:rsidR="00D71CF0" w:rsidRDefault="00D71CF0" w:rsidP="00D71CF0">
      <w:pPr>
        <w:rPr>
          <w:rFonts w:ascii="Times New Roman" w:eastAsia="Times New Roman" w:hAnsi="Times New Roman" w:cs="Times New Roman"/>
          <w:b/>
          <w:bCs/>
          <w:sz w:val="24"/>
          <w:szCs w:val="24"/>
        </w:rPr>
        <w:sectPr w:rsidR="00D71CF0" w:rsidSect="00282B78">
          <w:headerReference w:type="default" r:id="rId10"/>
          <w:pgSz w:w="11906" w:h="16838" w:code="9"/>
          <w:pgMar w:top="1728" w:right="720" w:bottom="1296" w:left="2880" w:header="0" w:footer="0" w:gutter="0"/>
          <w:cols w:space="708"/>
          <w:docGrid w:linePitch="299"/>
        </w:sectPr>
      </w:pPr>
    </w:p>
    <w:p w14:paraId="2DBACE5D" w14:textId="728B938F" w:rsidR="00DC2FFE" w:rsidRPr="001216EF" w:rsidRDefault="00DC2FFE" w:rsidP="00067EB6">
      <w:pPr>
        <w:spacing w:after="37" w:line="240" w:lineRule="auto"/>
        <w:ind w:left="-1620"/>
        <w:jc w:val="both"/>
        <w:rPr>
          <w:rFonts w:ascii="Times New Roman" w:eastAsia="Times New Roman" w:hAnsi="Times New Roman" w:cs="Times New Roman"/>
          <w:b/>
          <w:bCs/>
          <w:sz w:val="24"/>
          <w:szCs w:val="24"/>
        </w:rPr>
      </w:pPr>
    </w:p>
    <w:p w14:paraId="6FA8C39E" w14:textId="77777777" w:rsidR="00DC2FFE" w:rsidRPr="001216EF" w:rsidRDefault="00DC2FFE" w:rsidP="00067EB6">
      <w:pPr>
        <w:spacing w:after="37" w:line="240" w:lineRule="auto"/>
        <w:ind w:left="-1620"/>
        <w:jc w:val="both"/>
        <w:rPr>
          <w:rFonts w:ascii="Times New Roman" w:eastAsia="Times New Roman" w:hAnsi="Times New Roman" w:cs="Times New Roman"/>
          <w:b/>
          <w:bCs/>
          <w:sz w:val="24"/>
          <w:szCs w:val="24"/>
        </w:rPr>
      </w:pPr>
    </w:p>
    <w:sectPr w:rsidR="00DC2FFE" w:rsidRPr="001216EF" w:rsidSect="00D71CF0">
      <w:type w:val="evenPage"/>
      <w:pgSz w:w="11906" w:h="16838" w:code="9"/>
      <w:pgMar w:top="1728" w:right="720" w:bottom="1296" w:left="288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5B39F" w14:textId="77777777" w:rsidR="00474842" w:rsidRDefault="00474842" w:rsidP="00C01DD1">
      <w:pPr>
        <w:spacing w:line="240" w:lineRule="auto"/>
      </w:pPr>
      <w:r>
        <w:separator/>
      </w:r>
    </w:p>
  </w:endnote>
  <w:endnote w:type="continuationSeparator" w:id="0">
    <w:p w14:paraId="60A00C67" w14:textId="77777777" w:rsidR="00474842" w:rsidRDefault="00474842" w:rsidP="00C01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491332"/>
      <w:docPartObj>
        <w:docPartGallery w:val="Page Numbers (Bottom of Page)"/>
        <w:docPartUnique/>
      </w:docPartObj>
    </w:sdtPr>
    <w:sdtEndPr>
      <w:rPr>
        <w:noProof/>
      </w:rPr>
    </w:sdtEndPr>
    <w:sdtContent>
      <w:p w14:paraId="0C3E71E5" w14:textId="4F61F118" w:rsidR="00A82089" w:rsidRDefault="00A820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BCBAA" w14:textId="77777777" w:rsidR="00A82089" w:rsidRDefault="00A82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50F7" w14:textId="77777777" w:rsidR="00474842" w:rsidRDefault="00474842" w:rsidP="00C01DD1">
      <w:pPr>
        <w:spacing w:line="240" w:lineRule="auto"/>
      </w:pPr>
      <w:r>
        <w:separator/>
      </w:r>
    </w:p>
  </w:footnote>
  <w:footnote w:type="continuationSeparator" w:id="0">
    <w:p w14:paraId="77BA74B0" w14:textId="77777777" w:rsidR="00474842" w:rsidRDefault="00474842" w:rsidP="00C01D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3BDB" w14:textId="77777777" w:rsidR="00B76197" w:rsidRDefault="00B7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B78"/>
    <w:multiLevelType w:val="hybridMultilevel"/>
    <w:tmpl w:val="DF3EE3A0"/>
    <w:lvl w:ilvl="0" w:tplc="041F0001">
      <w:start w:val="1"/>
      <w:numFmt w:val="bullet"/>
      <w:lvlText w:val=""/>
      <w:lvlJc w:val="left"/>
      <w:pPr>
        <w:ind w:left="759" w:hanging="360"/>
      </w:pPr>
      <w:rPr>
        <w:rFonts w:ascii="Symbol" w:hAnsi="Symbol" w:hint="default"/>
      </w:rPr>
    </w:lvl>
    <w:lvl w:ilvl="1" w:tplc="041F0003" w:tentative="1">
      <w:start w:val="1"/>
      <w:numFmt w:val="bullet"/>
      <w:lvlText w:val="o"/>
      <w:lvlJc w:val="left"/>
      <w:pPr>
        <w:ind w:left="1479" w:hanging="360"/>
      </w:pPr>
      <w:rPr>
        <w:rFonts w:ascii="Courier New" w:hAnsi="Courier New" w:cs="Courier New" w:hint="default"/>
      </w:rPr>
    </w:lvl>
    <w:lvl w:ilvl="2" w:tplc="041F0005" w:tentative="1">
      <w:start w:val="1"/>
      <w:numFmt w:val="bullet"/>
      <w:lvlText w:val=""/>
      <w:lvlJc w:val="left"/>
      <w:pPr>
        <w:ind w:left="2199" w:hanging="360"/>
      </w:pPr>
      <w:rPr>
        <w:rFonts w:ascii="Wingdings" w:hAnsi="Wingdings" w:hint="default"/>
      </w:rPr>
    </w:lvl>
    <w:lvl w:ilvl="3" w:tplc="041F0001" w:tentative="1">
      <w:start w:val="1"/>
      <w:numFmt w:val="bullet"/>
      <w:lvlText w:val=""/>
      <w:lvlJc w:val="left"/>
      <w:pPr>
        <w:ind w:left="2919" w:hanging="360"/>
      </w:pPr>
      <w:rPr>
        <w:rFonts w:ascii="Symbol" w:hAnsi="Symbol" w:hint="default"/>
      </w:rPr>
    </w:lvl>
    <w:lvl w:ilvl="4" w:tplc="041F0003" w:tentative="1">
      <w:start w:val="1"/>
      <w:numFmt w:val="bullet"/>
      <w:lvlText w:val="o"/>
      <w:lvlJc w:val="left"/>
      <w:pPr>
        <w:ind w:left="3639" w:hanging="360"/>
      </w:pPr>
      <w:rPr>
        <w:rFonts w:ascii="Courier New" w:hAnsi="Courier New" w:cs="Courier New" w:hint="default"/>
      </w:rPr>
    </w:lvl>
    <w:lvl w:ilvl="5" w:tplc="041F0005" w:tentative="1">
      <w:start w:val="1"/>
      <w:numFmt w:val="bullet"/>
      <w:lvlText w:val=""/>
      <w:lvlJc w:val="left"/>
      <w:pPr>
        <w:ind w:left="4359" w:hanging="360"/>
      </w:pPr>
      <w:rPr>
        <w:rFonts w:ascii="Wingdings" w:hAnsi="Wingdings" w:hint="default"/>
      </w:rPr>
    </w:lvl>
    <w:lvl w:ilvl="6" w:tplc="041F0001" w:tentative="1">
      <w:start w:val="1"/>
      <w:numFmt w:val="bullet"/>
      <w:lvlText w:val=""/>
      <w:lvlJc w:val="left"/>
      <w:pPr>
        <w:ind w:left="5079" w:hanging="360"/>
      </w:pPr>
      <w:rPr>
        <w:rFonts w:ascii="Symbol" w:hAnsi="Symbol" w:hint="default"/>
      </w:rPr>
    </w:lvl>
    <w:lvl w:ilvl="7" w:tplc="041F0003" w:tentative="1">
      <w:start w:val="1"/>
      <w:numFmt w:val="bullet"/>
      <w:lvlText w:val="o"/>
      <w:lvlJc w:val="left"/>
      <w:pPr>
        <w:ind w:left="5799" w:hanging="360"/>
      </w:pPr>
      <w:rPr>
        <w:rFonts w:ascii="Courier New" w:hAnsi="Courier New" w:cs="Courier New" w:hint="default"/>
      </w:rPr>
    </w:lvl>
    <w:lvl w:ilvl="8" w:tplc="041F0005" w:tentative="1">
      <w:start w:val="1"/>
      <w:numFmt w:val="bullet"/>
      <w:lvlText w:val=""/>
      <w:lvlJc w:val="left"/>
      <w:pPr>
        <w:ind w:left="6519" w:hanging="360"/>
      </w:pPr>
      <w:rPr>
        <w:rFonts w:ascii="Wingdings" w:hAnsi="Wingdings" w:hint="default"/>
      </w:rPr>
    </w:lvl>
  </w:abstractNum>
  <w:abstractNum w:abstractNumId="1" w15:restartNumberingAfterBreak="0">
    <w:nsid w:val="08E031BE"/>
    <w:multiLevelType w:val="hybridMultilevel"/>
    <w:tmpl w:val="EDD23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E10A1"/>
    <w:multiLevelType w:val="hybridMultilevel"/>
    <w:tmpl w:val="55EE13A2"/>
    <w:lvl w:ilvl="0" w:tplc="A7CA6A12">
      <w:numFmt w:val="bullet"/>
      <w:lvlText w:val="*"/>
      <w:lvlJc w:val="left"/>
      <w:pPr>
        <w:ind w:left="238" w:hanging="130"/>
      </w:pPr>
      <w:rPr>
        <w:rFonts w:ascii="Calibri" w:eastAsia="Calibri" w:hAnsi="Calibri" w:cs="Calibri" w:hint="default"/>
        <w:w w:val="100"/>
        <w:sz w:val="18"/>
        <w:szCs w:val="18"/>
        <w:lang w:val="tr-TR" w:eastAsia="en-US" w:bidi="ar-SA"/>
      </w:rPr>
    </w:lvl>
    <w:lvl w:ilvl="1" w:tplc="A61AA80C">
      <w:numFmt w:val="bullet"/>
      <w:lvlText w:val="•"/>
      <w:lvlJc w:val="left"/>
      <w:pPr>
        <w:ind w:left="696" w:hanging="130"/>
      </w:pPr>
      <w:rPr>
        <w:rFonts w:hint="default"/>
        <w:lang w:val="tr-TR" w:eastAsia="en-US" w:bidi="ar-SA"/>
      </w:rPr>
    </w:lvl>
    <w:lvl w:ilvl="2" w:tplc="50008FD2">
      <w:numFmt w:val="bullet"/>
      <w:lvlText w:val="•"/>
      <w:lvlJc w:val="left"/>
      <w:pPr>
        <w:ind w:left="1152" w:hanging="130"/>
      </w:pPr>
      <w:rPr>
        <w:rFonts w:hint="default"/>
        <w:lang w:val="tr-TR" w:eastAsia="en-US" w:bidi="ar-SA"/>
      </w:rPr>
    </w:lvl>
    <w:lvl w:ilvl="3" w:tplc="E424CEA4">
      <w:numFmt w:val="bullet"/>
      <w:lvlText w:val="•"/>
      <w:lvlJc w:val="left"/>
      <w:pPr>
        <w:ind w:left="1608" w:hanging="130"/>
      </w:pPr>
      <w:rPr>
        <w:rFonts w:hint="default"/>
        <w:lang w:val="tr-TR" w:eastAsia="en-US" w:bidi="ar-SA"/>
      </w:rPr>
    </w:lvl>
    <w:lvl w:ilvl="4" w:tplc="0448B0B4">
      <w:numFmt w:val="bullet"/>
      <w:lvlText w:val="•"/>
      <w:lvlJc w:val="left"/>
      <w:pPr>
        <w:ind w:left="2064" w:hanging="130"/>
      </w:pPr>
      <w:rPr>
        <w:rFonts w:hint="default"/>
        <w:lang w:val="tr-TR" w:eastAsia="en-US" w:bidi="ar-SA"/>
      </w:rPr>
    </w:lvl>
    <w:lvl w:ilvl="5" w:tplc="74C05CC6">
      <w:numFmt w:val="bullet"/>
      <w:lvlText w:val="•"/>
      <w:lvlJc w:val="left"/>
      <w:pPr>
        <w:ind w:left="2521" w:hanging="130"/>
      </w:pPr>
      <w:rPr>
        <w:rFonts w:hint="default"/>
        <w:lang w:val="tr-TR" w:eastAsia="en-US" w:bidi="ar-SA"/>
      </w:rPr>
    </w:lvl>
    <w:lvl w:ilvl="6" w:tplc="8B0AA25A">
      <w:numFmt w:val="bullet"/>
      <w:lvlText w:val="•"/>
      <w:lvlJc w:val="left"/>
      <w:pPr>
        <w:ind w:left="2977" w:hanging="130"/>
      </w:pPr>
      <w:rPr>
        <w:rFonts w:hint="default"/>
        <w:lang w:val="tr-TR" w:eastAsia="en-US" w:bidi="ar-SA"/>
      </w:rPr>
    </w:lvl>
    <w:lvl w:ilvl="7" w:tplc="D78CD184">
      <w:numFmt w:val="bullet"/>
      <w:lvlText w:val="•"/>
      <w:lvlJc w:val="left"/>
      <w:pPr>
        <w:ind w:left="3433" w:hanging="130"/>
      </w:pPr>
      <w:rPr>
        <w:rFonts w:hint="default"/>
        <w:lang w:val="tr-TR" w:eastAsia="en-US" w:bidi="ar-SA"/>
      </w:rPr>
    </w:lvl>
    <w:lvl w:ilvl="8" w:tplc="44108738">
      <w:numFmt w:val="bullet"/>
      <w:lvlText w:val="•"/>
      <w:lvlJc w:val="left"/>
      <w:pPr>
        <w:ind w:left="3889" w:hanging="130"/>
      </w:pPr>
      <w:rPr>
        <w:rFonts w:hint="default"/>
        <w:lang w:val="tr-TR" w:eastAsia="en-US" w:bidi="ar-SA"/>
      </w:rPr>
    </w:lvl>
  </w:abstractNum>
  <w:abstractNum w:abstractNumId="3" w15:restartNumberingAfterBreak="0">
    <w:nsid w:val="134F61D4"/>
    <w:multiLevelType w:val="hybridMultilevel"/>
    <w:tmpl w:val="8A822712"/>
    <w:lvl w:ilvl="0" w:tplc="521A0CFA">
      <w:start w:val="1"/>
      <w:numFmt w:val="decimal"/>
      <w:lvlText w:val="%1."/>
      <w:lvlJc w:val="left"/>
      <w:pPr>
        <w:ind w:left="575" w:hanging="360"/>
      </w:pPr>
      <w:rPr>
        <w:rFonts w:ascii="Calibri" w:eastAsia="Calibri" w:hAnsi="Calibri" w:cs="Calibri" w:hint="default"/>
        <w:b w:val="0"/>
        <w:bCs w:val="0"/>
        <w:i w:val="0"/>
        <w:iCs w:val="0"/>
        <w:spacing w:val="0"/>
        <w:w w:val="100"/>
        <w:sz w:val="24"/>
        <w:szCs w:val="24"/>
        <w:lang w:val="tr-TR" w:eastAsia="en-US" w:bidi="ar-SA"/>
      </w:rPr>
    </w:lvl>
    <w:lvl w:ilvl="1" w:tplc="1D803E44">
      <w:start w:val="1"/>
      <w:numFmt w:val="lowerLetter"/>
      <w:lvlText w:val="%2."/>
      <w:lvlJc w:val="left"/>
      <w:pPr>
        <w:ind w:left="1295" w:hanging="360"/>
      </w:pPr>
      <w:rPr>
        <w:rFonts w:ascii="Calibri" w:eastAsia="Calibri" w:hAnsi="Calibri" w:cs="Calibri" w:hint="default"/>
        <w:b w:val="0"/>
        <w:bCs w:val="0"/>
        <w:i w:val="0"/>
        <w:iCs w:val="0"/>
        <w:spacing w:val="0"/>
        <w:w w:val="100"/>
        <w:sz w:val="24"/>
        <w:szCs w:val="24"/>
        <w:lang w:val="tr-TR" w:eastAsia="en-US" w:bidi="ar-SA"/>
      </w:rPr>
    </w:lvl>
    <w:lvl w:ilvl="2" w:tplc="45261D42">
      <w:start w:val="1"/>
      <w:numFmt w:val="lowerRoman"/>
      <w:lvlText w:val="%3."/>
      <w:lvlJc w:val="left"/>
      <w:pPr>
        <w:ind w:left="2015" w:hanging="296"/>
      </w:pPr>
      <w:rPr>
        <w:rFonts w:ascii="Calibri" w:eastAsia="Calibri" w:hAnsi="Calibri" w:cs="Calibri" w:hint="default"/>
        <w:b w:val="0"/>
        <w:bCs w:val="0"/>
        <w:i w:val="0"/>
        <w:iCs w:val="0"/>
        <w:spacing w:val="-1"/>
        <w:w w:val="100"/>
        <w:sz w:val="24"/>
        <w:szCs w:val="24"/>
        <w:lang w:val="tr-TR" w:eastAsia="en-US" w:bidi="ar-SA"/>
      </w:rPr>
    </w:lvl>
    <w:lvl w:ilvl="3" w:tplc="D242B06E">
      <w:start w:val="1"/>
      <w:numFmt w:val="decimal"/>
      <w:lvlText w:val="%4."/>
      <w:lvlJc w:val="left"/>
      <w:pPr>
        <w:ind w:left="1183" w:hanging="361"/>
      </w:pPr>
      <w:rPr>
        <w:rFonts w:ascii="Calibri" w:eastAsia="Calibri" w:hAnsi="Calibri" w:cs="Calibri" w:hint="default"/>
        <w:b w:val="0"/>
        <w:bCs w:val="0"/>
        <w:i w:val="0"/>
        <w:iCs w:val="0"/>
        <w:spacing w:val="0"/>
        <w:w w:val="100"/>
        <w:sz w:val="24"/>
        <w:szCs w:val="24"/>
        <w:lang w:val="tr-TR" w:eastAsia="en-US" w:bidi="ar-SA"/>
      </w:rPr>
    </w:lvl>
    <w:lvl w:ilvl="4" w:tplc="DA686C96">
      <w:numFmt w:val="bullet"/>
      <w:lvlText w:val="•"/>
      <w:lvlJc w:val="left"/>
      <w:pPr>
        <w:ind w:left="2881" w:hanging="361"/>
      </w:pPr>
      <w:rPr>
        <w:rFonts w:hint="default"/>
        <w:lang w:val="tr-TR" w:eastAsia="en-US" w:bidi="ar-SA"/>
      </w:rPr>
    </w:lvl>
    <w:lvl w:ilvl="5" w:tplc="4276F81E">
      <w:numFmt w:val="bullet"/>
      <w:lvlText w:val="•"/>
      <w:lvlJc w:val="left"/>
      <w:pPr>
        <w:ind w:left="3742" w:hanging="361"/>
      </w:pPr>
      <w:rPr>
        <w:rFonts w:hint="default"/>
        <w:lang w:val="tr-TR" w:eastAsia="en-US" w:bidi="ar-SA"/>
      </w:rPr>
    </w:lvl>
    <w:lvl w:ilvl="6" w:tplc="23E208EA">
      <w:numFmt w:val="bullet"/>
      <w:lvlText w:val="•"/>
      <w:lvlJc w:val="left"/>
      <w:pPr>
        <w:ind w:left="4603" w:hanging="361"/>
      </w:pPr>
      <w:rPr>
        <w:rFonts w:hint="default"/>
        <w:lang w:val="tr-TR" w:eastAsia="en-US" w:bidi="ar-SA"/>
      </w:rPr>
    </w:lvl>
    <w:lvl w:ilvl="7" w:tplc="635AD408">
      <w:numFmt w:val="bullet"/>
      <w:lvlText w:val="•"/>
      <w:lvlJc w:val="left"/>
      <w:pPr>
        <w:ind w:left="5464" w:hanging="361"/>
      </w:pPr>
      <w:rPr>
        <w:rFonts w:hint="default"/>
        <w:lang w:val="tr-TR" w:eastAsia="en-US" w:bidi="ar-SA"/>
      </w:rPr>
    </w:lvl>
    <w:lvl w:ilvl="8" w:tplc="D146F6F4">
      <w:numFmt w:val="bullet"/>
      <w:lvlText w:val="•"/>
      <w:lvlJc w:val="left"/>
      <w:pPr>
        <w:ind w:left="6325" w:hanging="361"/>
      </w:pPr>
      <w:rPr>
        <w:rFonts w:hint="default"/>
        <w:lang w:val="tr-TR" w:eastAsia="en-US" w:bidi="ar-SA"/>
      </w:rPr>
    </w:lvl>
  </w:abstractNum>
  <w:abstractNum w:abstractNumId="4" w15:restartNumberingAfterBreak="0">
    <w:nsid w:val="1BA36687"/>
    <w:multiLevelType w:val="hybridMultilevel"/>
    <w:tmpl w:val="408EE922"/>
    <w:lvl w:ilvl="0" w:tplc="041F0001">
      <w:start w:val="1"/>
      <w:numFmt w:val="bullet"/>
      <w:lvlText w:val=""/>
      <w:lvlJc w:val="left"/>
      <w:pPr>
        <w:ind w:left="1310" w:hanging="360"/>
      </w:pPr>
      <w:rPr>
        <w:rFonts w:ascii="Symbol" w:hAnsi="Symbol" w:hint="default"/>
      </w:rPr>
    </w:lvl>
    <w:lvl w:ilvl="1" w:tplc="041F0003" w:tentative="1">
      <w:start w:val="1"/>
      <w:numFmt w:val="bullet"/>
      <w:lvlText w:val="o"/>
      <w:lvlJc w:val="left"/>
      <w:pPr>
        <w:ind w:left="2030" w:hanging="360"/>
      </w:pPr>
      <w:rPr>
        <w:rFonts w:ascii="Courier New" w:hAnsi="Courier New" w:cs="Courier New" w:hint="default"/>
      </w:rPr>
    </w:lvl>
    <w:lvl w:ilvl="2" w:tplc="041F0005" w:tentative="1">
      <w:start w:val="1"/>
      <w:numFmt w:val="bullet"/>
      <w:lvlText w:val=""/>
      <w:lvlJc w:val="left"/>
      <w:pPr>
        <w:ind w:left="2750" w:hanging="360"/>
      </w:pPr>
      <w:rPr>
        <w:rFonts w:ascii="Wingdings" w:hAnsi="Wingdings" w:hint="default"/>
      </w:rPr>
    </w:lvl>
    <w:lvl w:ilvl="3" w:tplc="041F0001" w:tentative="1">
      <w:start w:val="1"/>
      <w:numFmt w:val="bullet"/>
      <w:lvlText w:val=""/>
      <w:lvlJc w:val="left"/>
      <w:pPr>
        <w:ind w:left="3470" w:hanging="360"/>
      </w:pPr>
      <w:rPr>
        <w:rFonts w:ascii="Symbol" w:hAnsi="Symbol" w:hint="default"/>
      </w:rPr>
    </w:lvl>
    <w:lvl w:ilvl="4" w:tplc="041F0003" w:tentative="1">
      <w:start w:val="1"/>
      <w:numFmt w:val="bullet"/>
      <w:lvlText w:val="o"/>
      <w:lvlJc w:val="left"/>
      <w:pPr>
        <w:ind w:left="4190" w:hanging="360"/>
      </w:pPr>
      <w:rPr>
        <w:rFonts w:ascii="Courier New" w:hAnsi="Courier New" w:cs="Courier New" w:hint="default"/>
      </w:rPr>
    </w:lvl>
    <w:lvl w:ilvl="5" w:tplc="041F0005" w:tentative="1">
      <w:start w:val="1"/>
      <w:numFmt w:val="bullet"/>
      <w:lvlText w:val=""/>
      <w:lvlJc w:val="left"/>
      <w:pPr>
        <w:ind w:left="4910" w:hanging="360"/>
      </w:pPr>
      <w:rPr>
        <w:rFonts w:ascii="Wingdings" w:hAnsi="Wingdings" w:hint="default"/>
      </w:rPr>
    </w:lvl>
    <w:lvl w:ilvl="6" w:tplc="041F0001" w:tentative="1">
      <w:start w:val="1"/>
      <w:numFmt w:val="bullet"/>
      <w:lvlText w:val=""/>
      <w:lvlJc w:val="left"/>
      <w:pPr>
        <w:ind w:left="5630" w:hanging="360"/>
      </w:pPr>
      <w:rPr>
        <w:rFonts w:ascii="Symbol" w:hAnsi="Symbol" w:hint="default"/>
      </w:rPr>
    </w:lvl>
    <w:lvl w:ilvl="7" w:tplc="041F0003" w:tentative="1">
      <w:start w:val="1"/>
      <w:numFmt w:val="bullet"/>
      <w:lvlText w:val="o"/>
      <w:lvlJc w:val="left"/>
      <w:pPr>
        <w:ind w:left="6350" w:hanging="360"/>
      </w:pPr>
      <w:rPr>
        <w:rFonts w:ascii="Courier New" w:hAnsi="Courier New" w:cs="Courier New" w:hint="default"/>
      </w:rPr>
    </w:lvl>
    <w:lvl w:ilvl="8" w:tplc="041F0005" w:tentative="1">
      <w:start w:val="1"/>
      <w:numFmt w:val="bullet"/>
      <w:lvlText w:val=""/>
      <w:lvlJc w:val="left"/>
      <w:pPr>
        <w:ind w:left="7070" w:hanging="360"/>
      </w:pPr>
      <w:rPr>
        <w:rFonts w:ascii="Wingdings" w:hAnsi="Wingdings" w:hint="default"/>
      </w:rPr>
    </w:lvl>
  </w:abstractNum>
  <w:abstractNum w:abstractNumId="5" w15:restartNumberingAfterBreak="0">
    <w:nsid w:val="230C2DA8"/>
    <w:multiLevelType w:val="hybridMultilevel"/>
    <w:tmpl w:val="6506FEAC"/>
    <w:lvl w:ilvl="0" w:tplc="BE24FE76">
      <w:start w:val="1"/>
      <w:numFmt w:val="decimal"/>
      <w:lvlText w:val="%1."/>
      <w:lvlJc w:val="left"/>
      <w:pPr>
        <w:ind w:left="1183" w:hanging="361"/>
      </w:pPr>
      <w:rPr>
        <w:rFonts w:ascii="Calibri" w:eastAsia="Calibri" w:hAnsi="Calibri" w:cs="Calibri" w:hint="default"/>
        <w:b w:val="0"/>
        <w:bCs w:val="0"/>
        <w:i w:val="0"/>
        <w:iCs w:val="0"/>
        <w:spacing w:val="0"/>
        <w:w w:val="100"/>
        <w:sz w:val="24"/>
        <w:szCs w:val="24"/>
        <w:lang w:val="tr-TR" w:eastAsia="en-US" w:bidi="ar-SA"/>
      </w:rPr>
    </w:lvl>
    <w:lvl w:ilvl="1" w:tplc="8318B240">
      <w:numFmt w:val="bullet"/>
      <w:lvlText w:val="•"/>
      <w:lvlJc w:val="left"/>
      <w:pPr>
        <w:ind w:left="1866" w:hanging="361"/>
      </w:pPr>
      <w:rPr>
        <w:rFonts w:hint="default"/>
        <w:lang w:val="tr-TR" w:eastAsia="en-US" w:bidi="ar-SA"/>
      </w:rPr>
    </w:lvl>
    <w:lvl w:ilvl="2" w:tplc="C73CC438">
      <w:numFmt w:val="bullet"/>
      <w:lvlText w:val="•"/>
      <w:lvlJc w:val="left"/>
      <w:pPr>
        <w:ind w:left="2553" w:hanging="361"/>
      </w:pPr>
      <w:rPr>
        <w:rFonts w:hint="default"/>
        <w:lang w:val="tr-TR" w:eastAsia="en-US" w:bidi="ar-SA"/>
      </w:rPr>
    </w:lvl>
    <w:lvl w:ilvl="3" w:tplc="11AC5728">
      <w:numFmt w:val="bullet"/>
      <w:lvlText w:val="•"/>
      <w:lvlJc w:val="left"/>
      <w:pPr>
        <w:ind w:left="3240" w:hanging="361"/>
      </w:pPr>
      <w:rPr>
        <w:rFonts w:hint="default"/>
        <w:lang w:val="tr-TR" w:eastAsia="en-US" w:bidi="ar-SA"/>
      </w:rPr>
    </w:lvl>
    <w:lvl w:ilvl="4" w:tplc="314A4E8E">
      <w:numFmt w:val="bullet"/>
      <w:lvlText w:val="•"/>
      <w:lvlJc w:val="left"/>
      <w:pPr>
        <w:ind w:left="3927" w:hanging="361"/>
      </w:pPr>
      <w:rPr>
        <w:rFonts w:hint="default"/>
        <w:lang w:val="tr-TR" w:eastAsia="en-US" w:bidi="ar-SA"/>
      </w:rPr>
    </w:lvl>
    <w:lvl w:ilvl="5" w:tplc="29224432">
      <w:numFmt w:val="bullet"/>
      <w:lvlText w:val="•"/>
      <w:lvlJc w:val="left"/>
      <w:pPr>
        <w:ind w:left="4613" w:hanging="361"/>
      </w:pPr>
      <w:rPr>
        <w:rFonts w:hint="default"/>
        <w:lang w:val="tr-TR" w:eastAsia="en-US" w:bidi="ar-SA"/>
      </w:rPr>
    </w:lvl>
    <w:lvl w:ilvl="6" w:tplc="86FCD6BC">
      <w:numFmt w:val="bullet"/>
      <w:lvlText w:val="•"/>
      <w:lvlJc w:val="left"/>
      <w:pPr>
        <w:ind w:left="5300" w:hanging="361"/>
      </w:pPr>
      <w:rPr>
        <w:rFonts w:hint="default"/>
        <w:lang w:val="tr-TR" w:eastAsia="en-US" w:bidi="ar-SA"/>
      </w:rPr>
    </w:lvl>
    <w:lvl w:ilvl="7" w:tplc="721AA826">
      <w:numFmt w:val="bullet"/>
      <w:lvlText w:val="•"/>
      <w:lvlJc w:val="left"/>
      <w:pPr>
        <w:ind w:left="5987" w:hanging="361"/>
      </w:pPr>
      <w:rPr>
        <w:rFonts w:hint="default"/>
        <w:lang w:val="tr-TR" w:eastAsia="en-US" w:bidi="ar-SA"/>
      </w:rPr>
    </w:lvl>
    <w:lvl w:ilvl="8" w:tplc="4FD4FC7E">
      <w:numFmt w:val="bullet"/>
      <w:lvlText w:val="•"/>
      <w:lvlJc w:val="left"/>
      <w:pPr>
        <w:ind w:left="6674" w:hanging="361"/>
      </w:pPr>
      <w:rPr>
        <w:rFonts w:hint="default"/>
        <w:lang w:val="tr-TR" w:eastAsia="en-US" w:bidi="ar-SA"/>
      </w:rPr>
    </w:lvl>
  </w:abstractNum>
  <w:abstractNum w:abstractNumId="6" w15:restartNumberingAfterBreak="0">
    <w:nsid w:val="269F5194"/>
    <w:multiLevelType w:val="hybridMultilevel"/>
    <w:tmpl w:val="D8747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9D1E13"/>
    <w:multiLevelType w:val="hybridMultilevel"/>
    <w:tmpl w:val="CA0245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C3623B"/>
    <w:multiLevelType w:val="hybridMultilevel"/>
    <w:tmpl w:val="4F4446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E500C8"/>
    <w:multiLevelType w:val="hybridMultilevel"/>
    <w:tmpl w:val="5552B8F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F97258"/>
    <w:multiLevelType w:val="hybridMultilevel"/>
    <w:tmpl w:val="D88E47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BB81457"/>
    <w:multiLevelType w:val="hybridMultilevel"/>
    <w:tmpl w:val="192E4E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590C7E"/>
    <w:multiLevelType w:val="hybridMultilevel"/>
    <w:tmpl w:val="CFA0A966"/>
    <w:lvl w:ilvl="0" w:tplc="3BA0F5EC">
      <w:numFmt w:val="bullet"/>
      <w:lvlText w:val="•"/>
      <w:lvlJc w:val="left"/>
      <w:pPr>
        <w:ind w:left="100" w:hanging="461"/>
      </w:pPr>
      <w:rPr>
        <w:rFonts w:ascii="Calibri" w:eastAsia="Calibri" w:hAnsi="Calibri" w:cs="Calibri" w:hint="default"/>
        <w:b w:val="0"/>
        <w:bCs w:val="0"/>
        <w:i w:val="0"/>
        <w:iCs w:val="0"/>
        <w:spacing w:val="0"/>
        <w:w w:val="100"/>
        <w:sz w:val="24"/>
        <w:szCs w:val="24"/>
        <w:lang w:val="tr-TR" w:eastAsia="en-US" w:bidi="ar-SA"/>
      </w:rPr>
    </w:lvl>
    <w:lvl w:ilvl="1" w:tplc="280CDB7C">
      <w:start w:val="1"/>
      <w:numFmt w:val="lowerLetter"/>
      <w:lvlText w:val="(%2)"/>
      <w:lvlJc w:val="left"/>
      <w:pPr>
        <w:ind w:left="575" w:hanging="360"/>
      </w:pPr>
      <w:rPr>
        <w:rFonts w:ascii="Calibri" w:eastAsia="Calibri" w:hAnsi="Calibri" w:cs="Calibri" w:hint="default"/>
        <w:b w:val="0"/>
        <w:bCs w:val="0"/>
        <w:i w:val="0"/>
        <w:iCs w:val="0"/>
        <w:spacing w:val="-1"/>
        <w:w w:val="100"/>
        <w:sz w:val="24"/>
        <w:szCs w:val="24"/>
        <w:lang w:val="tr-TR" w:eastAsia="en-US" w:bidi="ar-SA"/>
      </w:rPr>
    </w:lvl>
    <w:lvl w:ilvl="2" w:tplc="AF5A9DEA">
      <w:numFmt w:val="bullet"/>
      <w:lvlText w:val="•"/>
      <w:lvlJc w:val="left"/>
      <w:pPr>
        <w:ind w:left="1582" w:hanging="360"/>
      </w:pPr>
      <w:rPr>
        <w:rFonts w:hint="default"/>
        <w:lang w:val="tr-TR" w:eastAsia="en-US" w:bidi="ar-SA"/>
      </w:rPr>
    </w:lvl>
    <w:lvl w:ilvl="3" w:tplc="B3E28416">
      <w:numFmt w:val="bullet"/>
      <w:lvlText w:val="•"/>
      <w:lvlJc w:val="left"/>
      <w:pPr>
        <w:ind w:left="2584" w:hanging="360"/>
      </w:pPr>
      <w:rPr>
        <w:rFonts w:hint="default"/>
        <w:lang w:val="tr-TR" w:eastAsia="en-US" w:bidi="ar-SA"/>
      </w:rPr>
    </w:lvl>
    <w:lvl w:ilvl="4" w:tplc="AB322DE0">
      <w:numFmt w:val="bullet"/>
      <w:lvlText w:val="•"/>
      <w:lvlJc w:val="left"/>
      <w:pPr>
        <w:ind w:left="3586" w:hanging="360"/>
      </w:pPr>
      <w:rPr>
        <w:rFonts w:hint="default"/>
        <w:lang w:val="tr-TR" w:eastAsia="en-US" w:bidi="ar-SA"/>
      </w:rPr>
    </w:lvl>
    <w:lvl w:ilvl="5" w:tplc="626668A6">
      <w:numFmt w:val="bullet"/>
      <w:lvlText w:val="•"/>
      <w:lvlJc w:val="left"/>
      <w:pPr>
        <w:ind w:left="4588" w:hanging="360"/>
      </w:pPr>
      <w:rPr>
        <w:rFonts w:hint="default"/>
        <w:lang w:val="tr-TR" w:eastAsia="en-US" w:bidi="ar-SA"/>
      </w:rPr>
    </w:lvl>
    <w:lvl w:ilvl="6" w:tplc="04DA7B52">
      <w:numFmt w:val="bullet"/>
      <w:lvlText w:val="•"/>
      <w:lvlJc w:val="left"/>
      <w:pPr>
        <w:ind w:left="5591" w:hanging="360"/>
      </w:pPr>
      <w:rPr>
        <w:rFonts w:hint="default"/>
        <w:lang w:val="tr-TR" w:eastAsia="en-US" w:bidi="ar-SA"/>
      </w:rPr>
    </w:lvl>
    <w:lvl w:ilvl="7" w:tplc="55FACC64">
      <w:numFmt w:val="bullet"/>
      <w:lvlText w:val="•"/>
      <w:lvlJc w:val="left"/>
      <w:pPr>
        <w:ind w:left="6593" w:hanging="360"/>
      </w:pPr>
      <w:rPr>
        <w:rFonts w:hint="default"/>
        <w:lang w:val="tr-TR" w:eastAsia="en-US" w:bidi="ar-SA"/>
      </w:rPr>
    </w:lvl>
    <w:lvl w:ilvl="8" w:tplc="AFB08846">
      <w:numFmt w:val="bullet"/>
      <w:lvlText w:val="•"/>
      <w:lvlJc w:val="left"/>
      <w:pPr>
        <w:ind w:left="7595" w:hanging="360"/>
      </w:pPr>
      <w:rPr>
        <w:rFonts w:hint="default"/>
        <w:lang w:val="tr-TR" w:eastAsia="en-US" w:bidi="ar-SA"/>
      </w:rPr>
    </w:lvl>
  </w:abstractNum>
  <w:abstractNum w:abstractNumId="13" w15:restartNumberingAfterBreak="0">
    <w:nsid w:val="53F65B55"/>
    <w:multiLevelType w:val="hybridMultilevel"/>
    <w:tmpl w:val="3EE42A5C"/>
    <w:lvl w:ilvl="0" w:tplc="041F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E26BCD"/>
    <w:multiLevelType w:val="hybridMultilevel"/>
    <w:tmpl w:val="A9C21EE8"/>
    <w:lvl w:ilvl="0" w:tplc="041F0003">
      <w:start w:val="1"/>
      <w:numFmt w:val="bullet"/>
      <w:lvlText w:val="o"/>
      <w:lvlJc w:val="left"/>
      <w:pPr>
        <w:ind w:left="1168" w:hanging="360"/>
      </w:pPr>
      <w:rPr>
        <w:rFonts w:ascii="Courier New" w:hAnsi="Courier New" w:cs="Courier New" w:hint="default"/>
      </w:rPr>
    </w:lvl>
    <w:lvl w:ilvl="1" w:tplc="FFFFFFFF" w:tentative="1">
      <w:start w:val="1"/>
      <w:numFmt w:val="bullet"/>
      <w:lvlText w:val="o"/>
      <w:lvlJc w:val="left"/>
      <w:pPr>
        <w:ind w:left="1888" w:hanging="360"/>
      </w:pPr>
      <w:rPr>
        <w:rFonts w:ascii="Courier New" w:hAnsi="Courier New" w:cs="Courier New" w:hint="default"/>
      </w:rPr>
    </w:lvl>
    <w:lvl w:ilvl="2" w:tplc="FFFFFFFF" w:tentative="1">
      <w:start w:val="1"/>
      <w:numFmt w:val="bullet"/>
      <w:lvlText w:val=""/>
      <w:lvlJc w:val="left"/>
      <w:pPr>
        <w:ind w:left="2608" w:hanging="360"/>
      </w:pPr>
      <w:rPr>
        <w:rFonts w:ascii="Wingdings" w:hAnsi="Wingdings" w:hint="default"/>
      </w:rPr>
    </w:lvl>
    <w:lvl w:ilvl="3" w:tplc="FFFFFFFF" w:tentative="1">
      <w:start w:val="1"/>
      <w:numFmt w:val="bullet"/>
      <w:lvlText w:val=""/>
      <w:lvlJc w:val="left"/>
      <w:pPr>
        <w:ind w:left="3328" w:hanging="360"/>
      </w:pPr>
      <w:rPr>
        <w:rFonts w:ascii="Symbol" w:hAnsi="Symbol" w:hint="default"/>
      </w:rPr>
    </w:lvl>
    <w:lvl w:ilvl="4" w:tplc="FFFFFFFF" w:tentative="1">
      <w:start w:val="1"/>
      <w:numFmt w:val="bullet"/>
      <w:lvlText w:val="o"/>
      <w:lvlJc w:val="left"/>
      <w:pPr>
        <w:ind w:left="4048" w:hanging="360"/>
      </w:pPr>
      <w:rPr>
        <w:rFonts w:ascii="Courier New" w:hAnsi="Courier New" w:cs="Courier New" w:hint="default"/>
      </w:rPr>
    </w:lvl>
    <w:lvl w:ilvl="5" w:tplc="FFFFFFFF" w:tentative="1">
      <w:start w:val="1"/>
      <w:numFmt w:val="bullet"/>
      <w:lvlText w:val=""/>
      <w:lvlJc w:val="left"/>
      <w:pPr>
        <w:ind w:left="4768" w:hanging="360"/>
      </w:pPr>
      <w:rPr>
        <w:rFonts w:ascii="Wingdings" w:hAnsi="Wingdings" w:hint="default"/>
      </w:rPr>
    </w:lvl>
    <w:lvl w:ilvl="6" w:tplc="FFFFFFFF" w:tentative="1">
      <w:start w:val="1"/>
      <w:numFmt w:val="bullet"/>
      <w:lvlText w:val=""/>
      <w:lvlJc w:val="left"/>
      <w:pPr>
        <w:ind w:left="5488" w:hanging="360"/>
      </w:pPr>
      <w:rPr>
        <w:rFonts w:ascii="Symbol" w:hAnsi="Symbol" w:hint="default"/>
      </w:rPr>
    </w:lvl>
    <w:lvl w:ilvl="7" w:tplc="FFFFFFFF" w:tentative="1">
      <w:start w:val="1"/>
      <w:numFmt w:val="bullet"/>
      <w:lvlText w:val="o"/>
      <w:lvlJc w:val="left"/>
      <w:pPr>
        <w:ind w:left="6208" w:hanging="360"/>
      </w:pPr>
      <w:rPr>
        <w:rFonts w:ascii="Courier New" w:hAnsi="Courier New" w:cs="Courier New" w:hint="default"/>
      </w:rPr>
    </w:lvl>
    <w:lvl w:ilvl="8" w:tplc="FFFFFFFF" w:tentative="1">
      <w:start w:val="1"/>
      <w:numFmt w:val="bullet"/>
      <w:lvlText w:val=""/>
      <w:lvlJc w:val="left"/>
      <w:pPr>
        <w:ind w:left="6928" w:hanging="360"/>
      </w:pPr>
      <w:rPr>
        <w:rFonts w:ascii="Wingdings" w:hAnsi="Wingdings" w:hint="default"/>
      </w:rPr>
    </w:lvl>
  </w:abstractNum>
  <w:abstractNum w:abstractNumId="15" w15:restartNumberingAfterBreak="0">
    <w:nsid w:val="58BD1146"/>
    <w:multiLevelType w:val="hybridMultilevel"/>
    <w:tmpl w:val="D7C42054"/>
    <w:lvl w:ilvl="0" w:tplc="AC826732">
      <w:start w:val="1"/>
      <w:numFmt w:val="lowerLetter"/>
      <w:lvlText w:val="%1)"/>
      <w:lvlJc w:val="left"/>
      <w:pPr>
        <w:ind w:left="107" w:hanging="147"/>
      </w:pPr>
      <w:rPr>
        <w:rFonts w:hint="default"/>
        <w:spacing w:val="0"/>
        <w:w w:val="99"/>
        <w:lang w:val="tr-TR" w:eastAsia="en-US" w:bidi="ar-SA"/>
      </w:rPr>
    </w:lvl>
    <w:lvl w:ilvl="1" w:tplc="4EEE9404">
      <w:numFmt w:val="bullet"/>
      <w:lvlText w:val="•"/>
      <w:lvlJc w:val="left"/>
      <w:pPr>
        <w:ind w:left="522" w:hanging="147"/>
      </w:pPr>
      <w:rPr>
        <w:rFonts w:hint="default"/>
        <w:lang w:val="tr-TR" w:eastAsia="en-US" w:bidi="ar-SA"/>
      </w:rPr>
    </w:lvl>
    <w:lvl w:ilvl="2" w:tplc="03CC0DC6">
      <w:numFmt w:val="bullet"/>
      <w:lvlText w:val="•"/>
      <w:lvlJc w:val="left"/>
      <w:pPr>
        <w:ind w:left="945" w:hanging="147"/>
      </w:pPr>
      <w:rPr>
        <w:rFonts w:hint="default"/>
        <w:lang w:val="tr-TR" w:eastAsia="en-US" w:bidi="ar-SA"/>
      </w:rPr>
    </w:lvl>
    <w:lvl w:ilvl="3" w:tplc="A9A81310">
      <w:numFmt w:val="bullet"/>
      <w:lvlText w:val="•"/>
      <w:lvlJc w:val="left"/>
      <w:pPr>
        <w:ind w:left="1368" w:hanging="147"/>
      </w:pPr>
      <w:rPr>
        <w:rFonts w:hint="default"/>
        <w:lang w:val="tr-TR" w:eastAsia="en-US" w:bidi="ar-SA"/>
      </w:rPr>
    </w:lvl>
    <w:lvl w:ilvl="4" w:tplc="B8E82074">
      <w:numFmt w:val="bullet"/>
      <w:lvlText w:val="•"/>
      <w:lvlJc w:val="left"/>
      <w:pPr>
        <w:ind w:left="1791" w:hanging="147"/>
      </w:pPr>
      <w:rPr>
        <w:rFonts w:hint="default"/>
        <w:lang w:val="tr-TR" w:eastAsia="en-US" w:bidi="ar-SA"/>
      </w:rPr>
    </w:lvl>
    <w:lvl w:ilvl="5" w:tplc="686A2644">
      <w:numFmt w:val="bullet"/>
      <w:lvlText w:val="•"/>
      <w:lvlJc w:val="left"/>
      <w:pPr>
        <w:ind w:left="2214" w:hanging="147"/>
      </w:pPr>
      <w:rPr>
        <w:rFonts w:hint="default"/>
        <w:lang w:val="tr-TR" w:eastAsia="en-US" w:bidi="ar-SA"/>
      </w:rPr>
    </w:lvl>
    <w:lvl w:ilvl="6" w:tplc="5614B7A4">
      <w:numFmt w:val="bullet"/>
      <w:lvlText w:val="•"/>
      <w:lvlJc w:val="left"/>
      <w:pPr>
        <w:ind w:left="2636" w:hanging="147"/>
      </w:pPr>
      <w:rPr>
        <w:rFonts w:hint="default"/>
        <w:lang w:val="tr-TR" w:eastAsia="en-US" w:bidi="ar-SA"/>
      </w:rPr>
    </w:lvl>
    <w:lvl w:ilvl="7" w:tplc="C62ABA4C">
      <w:numFmt w:val="bullet"/>
      <w:lvlText w:val="•"/>
      <w:lvlJc w:val="left"/>
      <w:pPr>
        <w:ind w:left="3059" w:hanging="147"/>
      </w:pPr>
      <w:rPr>
        <w:rFonts w:hint="default"/>
        <w:lang w:val="tr-TR" w:eastAsia="en-US" w:bidi="ar-SA"/>
      </w:rPr>
    </w:lvl>
    <w:lvl w:ilvl="8" w:tplc="AAB8FEAC">
      <w:numFmt w:val="bullet"/>
      <w:lvlText w:val="•"/>
      <w:lvlJc w:val="left"/>
      <w:pPr>
        <w:ind w:left="3482" w:hanging="147"/>
      </w:pPr>
      <w:rPr>
        <w:rFonts w:hint="default"/>
        <w:lang w:val="tr-TR" w:eastAsia="en-US" w:bidi="ar-SA"/>
      </w:rPr>
    </w:lvl>
  </w:abstractNum>
  <w:abstractNum w:abstractNumId="16" w15:restartNumberingAfterBreak="0">
    <w:nsid w:val="5BF8714B"/>
    <w:multiLevelType w:val="hybridMultilevel"/>
    <w:tmpl w:val="1B36273E"/>
    <w:lvl w:ilvl="0" w:tplc="041F0001">
      <w:start w:val="1"/>
      <w:numFmt w:val="bullet"/>
      <w:lvlText w:val=""/>
      <w:lvlJc w:val="left"/>
      <w:pPr>
        <w:ind w:left="1168" w:hanging="360"/>
      </w:pPr>
      <w:rPr>
        <w:rFonts w:ascii="Symbol" w:hAnsi="Symbol" w:hint="default"/>
      </w:rPr>
    </w:lvl>
    <w:lvl w:ilvl="1" w:tplc="041F0003" w:tentative="1">
      <w:start w:val="1"/>
      <w:numFmt w:val="bullet"/>
      <w:lvlText w:val="o"/>
      <w:lvlJc w:val="left"/>
      <w:pPr>
        <w:ind w:left="1888" w:hanging="360"/>
      </w:pPr>
      <w:rPr>
        <w:rFonts w:ascii="Courier New" w:hAnsi="Courier New" w:cs="Courier New" w:hint="default"/>
      </w:rPr>
    </w:lvl>
    <w:lvl w:ilvl="2" w:tplc="041F0005" w:tentative="1">
      <w:start w:val="1"/>
      <w:numFmt w:val="bullet"/>
      <w:lvlText w:val=""/>
      <w:lvlJc w:val="left"/>
      <w:pPr>
        <w:ind w:left="2608" w:hanging="360"/>
      </w:pPr>
      <w:rPr>
        <w:rFonts w:ascii="Wingdings" w:hAnsi="Wingdings" w:hint="default"/>
      </w:rPr>
    </w:lvl>
    <w:lvl w:ilvl="3" w:tplc="041F0001" w:tentative="1">
      <w:start w:val="1"/>
      <w:numFmt w:val="bullet"/>
      <w:lvlText w:val=""/>
      <w:lvlJc w:val="left"/>
      <w:pPr>
        <w:ind w:left="3328" w:hanging="360"/>
      </w:pPr>
      <w:rPr>
        <w:rFonts w:ascii="Symbol" w:hAnsi="Symbol" w:hint="default"/>
      </w:rPr>
    </w:lvl>
    <w:lvl w:ilvl="4" w:tplc="041F0003" w:tentative="1">
      <w:start w:val="1"/>
      <w:numFmt w:val="bullet"/>
      <w:lvlText w:val="o"/>
      <w:lvlJc w:val="left"/>
      <w:pPr>
        <w:ind w:left="4048" w:hanging="360"/>
      </w:pPr>
      <w:rPr>
        <w:rFonts w:ascii="Courier New" w:hAnsi="Courier New" w:cs="Courier New" w:hint="default"/>
      </w:rPr>
    </w:lvl>
    <w:lvl w:ilvl="5" w:tplc="041F0005" w:tentative="1">
      <w:start w:val="1"/>
      <w:numFmt w:val="bullet"/>
      <w:lvlText w:val=""/>
      <w:lvlJc w:val="left"/>
      <w:pPr>
        <w:ind w:left="4768" w:hanging="360"/>
      </w:pPr>
      <w:rPr>
        <w:rFonts w:ascii="Wingdings" w:hAnsi="Wingdings" w:hint="default"/>
      </w:rPr>
    </w:lvl>
    <w:lvl w:ilvl="6" w:tplc="041F0001" w:tentative="1">
      <w:start w:val="1"/>
      <w:numFmt w:val="bullet"/>
      <w:lvlText w:val=""/>
      <w:lvlJc w:val="left"/>
      <w:pPr>
        <w:ind w:left="5488" w:hanging="360"/>
      </w:pPr>
      <w:rPr>
        <w:rFonts w:ascii="Symbol" w:hAnsi="Symbol" w:hint="default"/>
      </w:rPr>
    </w:lvl>
    <w:lvl w:ilvl="7" w:tplc="041F0003" w:tentative="1">
      <w:start w:val="1"/>
      <w:numFmt w:val="bullet"/>
      <w:lvlText w:val="o"/>
      <w:lvlJc w:val="left"/>
      <w:pPr>
        <w:ind w:left="6208" w:hanging="360"/>
      </w:pPr>
      <w:rPr>
        <w:rFonts w:ascii="Courier New" w:hAnsi="Courier New" w:cs="Courier New" w:hint="default"/>
      </w:rPr>
    </w:lvl>
    <w:lvl w:ilvl="8" w:tplc="041F0005" w:tentative="1">
      <w:start w:val="1"/>
      <w:numFmt w:val="bullet"/>
      <w:lvlText w:val=""/>
      <w:lvlJc w:val="left"/>
      <w:pPr>
        <w:ind w:left="6928" w:hanging="360"/>
      </w:pPr>
      <w:rPr>
        <w:rFonts w:ascii="Wingdings" w:hAnsi="Wingdings" w:hint="default"/>
      </w:rPr>
    </w:lvl>
  </w:abstractNum>
  <w:abstractNum w:abstractNumId="17" w15:restartNumberingAfterBreak="0">
    <w:nsid w:val="5CE15EE9"/>
    <w:multiLevelType w:val="hybridMultilevel"/>
    <w:tmpl w:val="5FCC6E2A"/>
    <w:lvl w:ilvl="0" w:tplc="041F0003">
      <w:start w:val="1"/>
      <w:numFmt w:val="bullet"/>
      <w:lvlText w:val="o"/>
      <w:lvlJc w:val="left"/>
      <w:pPr>
        <w:ind w:left="1192" w:hanging="360"/>
      </w:pPr>
      <w:rPr>
        <w:rFonts w:ascii="Courier New" w:hAnsi="Courier New" w:cs="Courier New" w:hint="default"/>
      </w:rPr>
    </w:lvl>
    <w:lvl w:ilvl="1" w:tplc="041F0003" w:tentative="1">
      <w:start w:val="1"/>
      <w:numFmt w:val="bullet"/>
      <w:lvlText w:val="o"/>
      <w:lvlJc w:val="left"/>
      <w:pPr>
        <w:ind w:left="1912" w:hanging="360"/>
      </w:pPr>
      <w:rPr>
        <w:rFonts w:ascii="Courier New" w:hAnsi="Courier New" w:cs="Courier New" w:hint="default"/>
      </w:rPr>
    </w:lvl>
    <w:lvl w:ilvl="2" w:tplc="041F0005" w:tentative="1">
      <w:start w:val="1"/>
      <w:numFmt w:val="bullet"/>
      <w:lvlText w:val=""/>
      <w:lvlJc w:val="left"/>
      <w:pPr>
        <w:ind w:left="2632" w:hanging="360"/>
      </w:pPr>
      <w:rPr>
        <w:rFonts w:ascii="Wingdings" w:hAnsi="Wingdings" w:hint="default"/>
      </w:rPr>
    </w:lvl>
    <w:lvl w:ilvl="3" w:tplc="041F0001" w:tentative="1">
      <w:start w:val="1"/>
      <w:numFmt w:val="bullet"/>
      <w:lvlText w:val=""/>
      <w:lvlJc w:val="left"/>
      <w:pPr>
        <w:ind w:left="3352" w:hanging="360"/>
      </w:pPr>
      <w:rPr>
        <w:rFonts w:ascii="Symbol" w:hAnsi="Symbol" w:hint="default"/>
      </w:rPr>
    </w:lvl>
    <w:lvl w:ilvl="4" w:tplc="041F0003" w:tentative="1">
      <w:start w:val="1"/>
      <w:numFmt w:val="bullet"/>
      <w:lvlText w:val="o"/>
      <w:lvlJc w:val="left"/>
      <w:pPr>
        <w:ind w:left="4072" w:hanging="360"/>
      </w:pPr>
      <w:rPr>
        <w:rFonts w:ascii="Courier New" w:hAnsi="Courier New" w:cs="Courier New" w:hint="default"/>
      </w:rPr>
    </w:lvl>
    <w:lvl w:ilvl="5" w:tplc="041F0005" w:tentative="1">
      <w:start w:val="1"/>
      <w:numFmt w:val="bullet"/>
      <w:lvlText w:val=""/>
      <w:lvlJc w:val="left"/>
      <w:pPr>
        <w:ind w:left="4792" w:hanging="360"/>
      </w:pPr>
      <w:rPr>
        <w:rFonts w:ascii="Wingdings" w:hAnsi="Wingdings" w:hint="default"/>
      </w:rPr>
    </w:lvl>
    <w:lvl w:ilvl="6" w:tplc="041F0001" w:tentative="1">
      <w:start w:val="1"/>
      <w:numFmt w:val="bullet"/>
      <w:lvlText w:val=""/>
      <w:lvlJc w:val="left"/>
      <w:pPr>
        <w:ind w:left="5512" w:hanging="360"/>
      </w:pPr>
      <w:rPr>
        <w:rFonts w:ascii="Symbol" w:hAnsi="Symbol" w:hint="default"/>
      </w:rPr>
    </w:lvl>
    <w:lvl w:ilvl="7" w:tplc="041F0003" w:tentative="1">
      <w:start w:val="1"/>
      <w:numFmt w:val="bullet"/>
      <w:lvlText w:val="o"/>
      <w:lvlJc w:val="left"/>
      <w:pPr>
        <w:ind w:left="6232" w:hanging="360"/>
      </w:pPr>
      <w:rPr>
        <w:rFonts w:ascii="Courier New" w:hAnsi="Courier New" w:cs="Courier New" w:hint="default"/>
      </w:rPr>
    </w:lvl>
    <w:lvl w:ilvl="8" w:tplc="041F0005" w:tentative="1">
      <w:start w:val="1"/>
      <w:numFmt w:val="bullet"/>
      <w:lvlText w:val=""/>
      <w:lvlJc w:val="left"/>
      <w:pPr>
        <w:ind w:left="6952" w:hanging="360"/>
      </w:pPr>
      <w:rPr>
        <w:rFonts w:ascii="Wingdings" w:hAnsi="Wingdings" w:hint="default"/>
      </w:rPr>
    </w:lvl>
  </w:abstractNum>
  <w:abstractNum w:abstractNumId="18" w15:restartNumberingAfterBreak="0">
    <w:nsid w:val="5D0606C7"/>
    <w:multiLevelType w:val="hybridMultilevel"/>
    <w:tmpl w:val="7390CB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FC378C8"/>
    <w:multiLevelType w:val="hybridMultilevel"/>
    <w:tmpl w:val="E504825C"/>
    <w:lvl w:ilvl="0" w:tplc="6BA4D4AC">
      <w:numFmt w:val="bullet"/>
      <w:lvlText w:val="*"/>
      <w:lvlJc w:val="left"/>
      <w:pPr>
        <w:ind w:left="238" w:hanging="130"/>
      </w:pPr>
      <w:rPr>
        <w:rFonts w:ascii="Calibri" w:eastAsia="Calibri" w:hAnsi="Calibri" w:cs="Calibri" w:hint="default"/>
        <w:b w:val="0"/>
        <w:bCs w:val="0"/>
        <w:i w:val="0"/>
        <w:iCs w:val="0"/>
        <w:spacing w:val="0"/>
        <w:w w:val="100"/>
        <w:sz w:val="18"/>
        <w:szCs w:val="18"/>
        <w:lang w:val="tr-TR" w:eastAsia="en-US" w:bidi="ar-SA"/>
      </w:rPr>
    </w:lvl>
    <w:lvl w:ilvl="1" w:tplc="692AE428">
      <w:numFmt w:val="bullet"/>
      <w:lvlText w:val="•"/>
      <w:lvlJc w:val="left"/>
      <w:pPr>
        <w:ind w:left="696" w:hanging="130"/>
      </w:pPr>
      <w:rPr>
        <w:rFonts w:hint="default"/>
        <w:lang w:val="tr-TR" w:eastAsia="en-US" w:bidi="ar-SA"/>
      </w:rPr>
    </w:lvl>
    <w:lvl w:ilvl="2" w:tplc="92AA1A80">
      <w:numFmt w:val="bullet"/>
      <w:lvlText w:val="•"/>
      <w:lvlJc w:val="left"/>
      <w:pPr>
        <w:ind w:left="1152" w:hanging="130"/>
      </w:pPr>
      <w:rPr>
        <w:rFonts w:hint="default"/>
        <w:lang w:val="tr-TR" w:eastAsia="en-US" w:bidi="ar-SA"/>
      </w:rPr>
    </w:lvl>
    <w:lvl w:ilvl="3" w:tplc="2774D508">
      <w:numFmt w:val="bullet"/>
      <w:lvlText w:val="•"/>
      <w:lvlJc w:val="left"/>
      <w:pPr>
        <w:ind w:left="1608" w:hanging="130"/>
      </w:pPr>
      <w:rPr>
        <w:rFonts w:hint="default"/>
        <w:lang w:val="tr-TR" w:eastAsia="en-US" w:bidi="ar-SA"/>
      </w:rPr>
    </w:lvl>
    <w:lvl w:ilvl="4" w:tplc="3E023B9E">
      <w:numFmt w:val="bullet"/>
      <w:lvlText w:val="•"/>
      <w:lvlJc w:val="left"/>
      <w:pPr>
        <w:ind w:left="2064" w:hanging="130"/>
      </w:pPr>
      <w:rPr>
        <w:rFonts w:hint="default"/>
        <w:lang w:val="tr-TR" w:eastAsia="en-US" w:bidi="ar-SA"/>
      </w:rPr>
    </w:lvl>
    <w:lvl w:ilvl="5" w:tplc="66F8B798">
      <w:numFmt w:val="bullet"/>
      <w:lvlText w:val="•"/>
      <w:lvlJc w:val="left"/>
      <w:pPr>
        <w:ind w:left="2521" w:hanging="130"/>
      </w:pPr>
      <w:rPr>
        <w:rFonts w:hint="default"/>
        <w:lang w:val="tr-TR" w:eastAsia="en-US" w:bidi="ar-SA"/>
      </w:rPr>
    </w:lvl>
    <w:lvl w:ilvl="6" w:tplc="C36A5EA8">
      <w:numFmt w:val="bullet"/>
      <w:lvlText w:val="•"/>
      <w:lvlJc w:val="left"/>
      <w:pPr>
        <w:ind w:left="2977" w:hanging="130"/>
      </w:pPr>
      <w:rPr>
        <w:rFonts w:hint="default"/>
        <w:lang w:val="tr-TR" w:eastAsia="en-US" w:bidi="ar-SA"/>
      </w:rPr>
    </w:lvl>
    <w:lvl w:ilvl="7" w:tplc="C09475CE">
      <w:numFmt w:val="bullet"/>
      <w:lvlText w:val="•"/>
      <w:lvlJc w:val="left"/>
      <w:pPr>
        <w:ind w:left="3433" w:hanging="130"/>
      </w:pPr>
      <w:rPr>
        <w:rFonts w:hint="default"/>
        <w:lang w:val="tr-TR" w:eastAsia="en-US" w:bidi="ar-SA"/>
      </w:rPr>
    </w:lvl>
    <w:lvl w:ilvl="8" w:tplc="E318B050">
      <w:numFmt w:val="bullet"/>
      <w:lvlText w:val="•"/>
      <w:lvlJc w:val="left"/>
      <w:pPr>
        <w:ind w:left="3889" w:hanging="130"/>
      </w:pPr>
      <w:rPr>
        <w:rFonts w:hint="default"/>
        <w:lang w:val="tr-TR" w:eastAsia="en-US" w:bidi="ar-SA"/>
      </w:rPr>
    </w:lvl>
  </w:abstractNum>
  <w:abstractNum w:abstractNumId="20" w15:restartNumberingAfterBreak="0">
    <w:nsid w:val="68444CD4"/>
    <w:multiLevelType w:val="hybridMultilevel"/>
    <w:tmpl w:val="38DE2A22"/>
    <w:lvl w:ilvl="0" w:tplc="041F0003">
      <w:start w:val="1"/>
      <w:numFmt w:val="bullet"/>
      <w:lvlText w:val="o"/>
      <w:lvlJc w:val="left"/>
      <w:pPr>
        <w:ind w:left="1164" w:hanging="360"/>
      </w:pPr>
      <w:rPr>
        <w:rFonts w:ascii="Courier New" w:hAnsi="Courier New" w:cs="Courier New" w:hint="default"/>
      </w:rPr>
    </w:lvl>
    <w:lvl w:ilvl="1" w:tplc="FFFFFFFF" w:tentative="1">
      <w:start w:val="1"/>
      <w:numFmt w:val="bullet"/>
      <w:lvlText w:val="o"/>
      <w:lvlJc w:val="left"/>
      <w:pPr>
        <w:ind w:left="1884" w:hanging="360"/>
      </w:pPr>
      <w:rPr>
        <w:rFonts w:ascii="Courier New" w:hAnsi="Courier New" w:cs="Courier New" w:hint="default"/>
      </w:rPr>
    </w:lvl>
    <w:lvl w:ilvl="2" w:tplc="FFFFFFFF" w:tentative="1">
      <w:start w:val="1"/>
      <w:numFmt w:val="bullet"/>
      <w:lvlText w:val=""/>
      <w:lvlJc w:val="left"/>
      <w:pPr>
        <w:ind w:left="2604" w:hanging="360"/>
      </w:pPr>
      <w:rPr>
        <w:rFonts w:ascii="Wingdings" w:hAnsi="Wingdings" w:hint="default"/>
      </w:rPr>
    </w:lvl>
    <w:lvl w:ilvl="3" w:tplc="FFFFFFFF" w:tentative="1">
      <w:start w:val="1"/>
      <w:numFmt w:val="bullet"/>
      <w:lvlText w:val=""/>
      <w:lvlJc w:val="left"/>
      <w:pPr>
        <w:ind w:left="3324" w:hanging="360"/>
      </w:pPr>
      <w:rPr>
        <w:rFonts w:ascii="Symbol" w:hAnsi="Symbol" w:hint="default"/>
      </w:rPr>
    </w:lvl>
    <w:lvl w:ilvl="4" w:tplc="FFFFFFFF" w:tentative="1">
      <w:start w:val="1"/>
      <w:numFmt w:val="bullet"/>
      <w:lvlText w:val="o"/>
      <w:lvlJc w:val="left"/>
      <w:pPr>
        <w:ind w:left="4044" w:hanging="360"/>
      </w:pPr>
      <w:rPr>
        <w:rFonts w:ascii="Courier New" w:hAnsi="Courier New" w:cs="Courier New" w:hint="default"/>
      </w:rPr>
    </w:lvl>
    <w:lvl w:ilvl="5" w:tplc="FFFFFFFF" w:tentative="1">
      <w:start w:val="1"/>
      <w:numFmt w:val="bullet"/>
      <w:lvlText w:val=""/>
      <w:lvlJc w:val="left"/>
      <w:pPr>
        <w:ind w:left="4764" w:hanging="360"/>
      </w:pPr>
      <w:rPr>
        <w:rFonts w:ascii="Wingdings" w:hAnsi="Wingdings" w:hint="default"/>
      </w:rPr>
    </w:lvl>
    <w:lvl w:ilvl="6" w:tplc="FFFFFFFF" w:tentative="1">
      <w:start w:val="1"/>
      <w:numFmt w:val="bullet"/>
      <w:lvlText w:val=""/>
      <w:lvlJc w:val="left"/>
      <w:pPr>
        <w:ind w:left="5484" w:hanging="360"/>
      </w:pPr>
      <w:rPr>
        <w:rFonts w:ascii="Symbol" w:hAnsi="Symbol" w:hint="default"/>
      </w:rPr>
    </w:lvl>
    <w:lvl w:ilvl="7" w:tplc="FFFFFFFF" w:tentative="1">
      <w:start w:val="1"/>
      <w:numFmt w:val="bullet"/>
      <w:lvlText w:val="o"/>
      <w:lvlJc w:val="left"/>
      <w:pPr>
        <w:ind w:left="6204" w:hanging="360"/>
      </w:pPr>
      <w:rPr>
        <w:rFonts w:ascii="Courier New" w:hAnsi="Courier New" w:cs="Courier New" w:hint="default"/>
      </w:rPr>
    </w:lvl>
    <w:lvl w:ilvl="8" w:tplc="FFFFFFFF" w:tentative="1">
      <w:start w:val="1"/>
      <w:numFmt w:val="bullet"/>
      <w:lvlText w:val=""/>
      <w:lvlJc w:val="left"/>
      <w:pPr>
        <w:ind w:left="6924" w:hanging="360"/>
      </w:pPr>
      <w:rPr>
        <w:rFonts w:ascii="Wingdings" w:hAnsi="Wingdings" w:hint="default"/>
      </w:rPr>
    </w:lvl>
  </w:abstractNum>
  <w:abstractNum w:abstractNumId="21" w15:restartNumberingAfterBreak="0">
    <w:nsid w:val="72BA09E1"/>
    <w:multiLevelType w:val="hybridMultilevel"/>
    <w:tmpl w:val="5100E1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4EB3388"/>
    <w:multiLevelType w:val="hybridMultilevel"/>
    <w:tmpl w:val="3A0A00A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9E05E81"/>
    <w:multiLevelType w:val="hybridMultilevel"/>
    <w:tmpl w:val="8D381B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D644588"/>
    <w:multiLevelType w:val="hybridMultilevel"/>
    <w:tmpl w:val="7C8C630C"/>
    <w:lvl w:ilvl="0" w:tplc="041F0001">
      <w:start w:val="1"/>
      <w:numFmt w:val="bullet"/>
      <w:lvlText w:val=""/>
      <w:lvlJc w:val="left"/>
      <w:pPr>
        <w:ind w:left="1164" w:hanging="360"/>
      </w:pPr>
      <w:rPr>
        <w:rFonts w:ascii="Symbol" w:hAnsi="Symbol" w:hint="default"/>
      </w:rPr>
    </w:lvl>
    <w:lvl w:ilvl="1" w:tplc="041F0003" w:tentative="1">
      <w:start w:val="1"/>
      <w:numFmt w:val="bullet"/>
      <w:lvlText w:val="o"/>
      <w:lvlJc w:val="left"/>
      <w:pPr>
        <w:ind w:left="1884" w:hanging="360"/>
      </w:pPr>
      <w:rPr>
        <w:rFonts w:ascii="Courier New" w:hAnsi="Courier New" w:cs="Courier New" w:hint="default"/>
      </w:rPr>
    </w:lvl>
    <w:lvl w:ilvl="2" w:tplc="041F0005" w:tentative="1">
      <w:start w:val="1"/>
      <w:numFmt w:val="bullet"/>
      <w:lvlText w:val=""/>
      <w:lvlJc w:val="left"/>
      <w:pPr>
        <w:ind w:left="2604" w:hanging="360"/>
      </w:pPr>
      <w:rPr>
        <w:rFonts w:ascii="Wingdings" w:hAnsi="Wingdings" w:hint="default"/>
      </w:rPr>
    </w:lvl>
    <w:lvl w:ilvl="3" w:tplc="041F0001" w:tentative="1">
      <w:start w:val="1"/>
      <w:numFmt w:val="bullet"/>
      <w:lvlText w:val=""/>
      <w:lvlJc w:val="left"/>
      <w:pPr>
        <w:ind w:left="3324" w:hanging="360"/>
      </w:pPr>
      <w:rPr>
        <w:rFonts w:ascii="Symbol" w:hAnsi="Symbol" w:hint="default"/>
      </w:rPr>
    </w:lvl>
    <w:lvl w:ilvl="4" w:tplc="041F0003" w:tentative="1">
      <w:start w:val="1"/>
      <w:numFmt w:val="bullet"/>
      <w:lvlText w:val="o"/>
      <w:lvlJc w:val="left"/>
      <w:pPr>
        <w:ind w:left="4044" w:hanging="360"/>
      </w:pPr>
      <w:rPr>
        <w:rFonts w:ascii="Courier New" w:hAnsi="Courier New" w:cs="Courier New" w:hint="default"/>
      </w:rPr>
    </w:lvl>
    <w:lvl w:ilvl="5" w:tplc="041F0005" w:tentative="1">
      <w:start w:val="1"/>
      <w:numFmt w:val="bullet"/>
      <w:lvlText w:val=""/>
      <w:lvlJc w:val="left"/>
      <w:pPr>
        <w:ind w:left="4764" w:hanging="360"/>
      </w:pPr>
      <w:rPr>
        <w:rFonts w:ascii="Wingdings" w:hAnsi="Wingdings" w:hint="default"/>
      </w:rPr>
    </w:lvl>
    <w:lvl w:ilvl="6" w:tplc="041F0001" w:tentative="1">
      <w:start w:val="1"/>
      <w:numFmt w:val="bullet"/>
      <w:lvlText w:val=""/>
      <w:lvlJc w:val="left"/>
      <w:pPr>
        <w:ind w:left="5484" w:hanging="360"/>
      </w:pPr>
      <w:rPr>
        <w:rFonts w:ascii="Symbol" w:hAnsi="Symbol" w:hint="default"/>
      </w:rPr>
    </w:lvl>
    <w:lvl w:ilvl="7" w:tplc="041F0003" w:tentative="1">
      <w:start w:val="1"/>
      <w:numFmt w:val="bullet"/>
      <w:lvlText w:val="o"/>
      <w:lvlJc w:val="left"/>
      <w:pPr>
        <w:ind w:left="6204" w:hanging="360"/>
      </w:pPr>
      <w:rPr>
        <w:rFonts w:ascii="Courier New" w:hAnsi="Courier New" w:cs="Courier New" w:hint="default"/>
      </w:rPr>
    </w:lvl>
    <w:lvl w:ilvl="8" w:tplc="041F0005" w:tentative="1">
      <w:start w:val="1"/>
      <w:numFmt w:val="bullet"/>
      <w:lvlText w:val=""/>
      <w:lvlJc w:val="left"/>
      <w:pPr>
        <w:ind w:left="6924" w:hanging="360"/>
      </w:pPr>
      <w:rPr>
        <w:rFonts w:ascii="Wingdings" w:hAnsi="Wingdings" w:hint="default"/>
      </w:rPr>
    </w:lvl>
  </w:abstractNum>
  <w:num w:numId="1">
    <w:abstractNumId w:val="0"/>
  </w:num>
  <w:num w:numId="2">
    <w:abstractNumId w:val="16"/>
  </w:num>
  <w:num w:numId="3">
    <w:abstractNumId w:val="24"/>
  </w:num>
  <w:num w:numId="4">
    <w:abstractNumId w:val="4"/>
  </w:num>
  <w:num w:numId="5">
    <w:abstractNumId w:val="14"/>
  </w:num>
  <w:num w:numId="6">
    <w:abstractNumId w:val="20"/>
  </w:num>
  <w:num w:numId="7">
    <w:abstractNumId w:val="22"/>
  </w:num>
  <w:num w:numId="8">
    <w:abstractNumId w:val="17"/>
  </w:num>
  <w:num w:numId="9">
    <w:abstractNumId w:val="18"/>
  </w:num>
  <w:num w:numId="10">
    <w:abstractNumId w:val="15"/>
  </w:num>
  <w:num w:numId="11">
    <w:abstractNumId w:val="19"/>
  </w:num>
  <w:num w:numId="12">
    <w:abstractNumId w:val="12"/>
  </w:num>
  <w:num w:numId="13">
    <w:abstractNumId w:val="5"/>
  </w:num>
  <w:num w:numId="14">
    <w:abstractNumId w:val="3"/>
  </w:num>
  <w:num w:numId="15">
    <w:abstractNumId w:val="2"/>
  </w:num>
  <w:num w:numId="16">
    <w:abstractNumId w:val="6"/>
  </w:num>
  <w:num w:numId="17">
    <w:abstractNumId w:val="23"/>
  </w:num>
  <w:num w:numId="18">
    <w:abstractNumId w:val="1"/>
  </w:num>
  <w:num w:numId="19">
    <w:abstractNumId w:val="11"/>
  </w:num>
  <w:num w:numId="20">
    <w:abstractNumId w:val="10"/>
  </w:num>
  <w:num w:numId="21">
    <w:abstractNumId w:val="13"/>
  </w:num>
  <w:num w:numId="22">
    <w:abstractNumId w:val="9"/>
  </w:num>
  <w:num w:numId="23">
    <w:abstractNumId w:val="8"/>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BB"/>
    <w:rsid w:val="00003DF6"/>
    <w:rsid w:val="00022427"/>
    <w:rsid w:val="00022CF4"/>
    <w:rsid w:val="000261F0"/>
    <w:rsid w:val="00035C88"/>
    <w:rsid w:val="000379C0"/>
    <w:rsid w:val="000428B7"/>
    <w:rsid w:val="000600DA"/>
    <w:rsid w:val="00067EB6"/>
    <w:rsid w:val="0007562B"/>
    <w:rsid w:val="00082232"/>
    <w:rsid w:val="00082BFF"/>
    <w:rsid w:val="00085616"/>
    <w:rsid w:val="000A34CE"/>
    <w:rsid w:val="000A7745"/>
    <w:rsid w:val="000B7805"/>
    <w:rsid w:val="000D2005"/>
    <w:rsid w:val="000E1C90"/>
    <w:rsid w:val="000E38A7"/>
    <w:rsid w:val="00105831"/>
    <w:rsid w:val="00105A24"/>
    <w:rsid w:val="001216EF"/>
    <w:rsid w:val="001241FB"/>
    <w:rsid w:val="00145958"/>
    <w:rsid w:val="00153026"/>
    <w:rsid w:val="0015602B"/>
    <w:rsid w:val="001572B7"/>
    <w:rsid w:val="00163812"/>
    <w:rsid w:val="00165160"/>
    <w:rsid w:val="00183EE1"/>
    <w:rsid w:val="00187644"/>
    <w:rsid w:val="00190361"/>
    <w:rsid w:val="001A2486"/>
    <w:rsid w:val="001A3632"/>
    <w:rsid w:val="001C2F54"/>
    <w:rsid w:val="001D77C3"/>
    <w:rsid w:val="00207964"/>
    <w:rsid w:val="00210A7D"/>
    <w:rsid w:val="002127DF"/>
    <w:rsid w:val="00216E10"/>
    <w:rsid w:val="00244C23"/>
    <w:rsid w:val="0025215C"/>
    <w:rsid w:val="00254DCD"/>
    <w:rsid w:val="00255730"/>
    <w:rsid w:val="00256308"/>
    <w:rsid w:val="00256985"/>
    <w:rsid w:val="00256DC7"/>
    <w:rsid w:val="00261F9D"/>
    <w:rsid w:val="00262651"/>
    <w:rsid w:val="002628E0"/>
    <w:rsid w:val="00262C4A"/>
    <w:rsid w:val="002651C6"/>
    <w:rsid w:val="002679D9"/>
    <w:rsid w:val="00275FD1"/>
    <w:rsid w:val="00282B78"/>
    <w:rsid w:val="002A1A04"/>
    <w:rsid w:val="002A66CE"/>
    <w:rsid w:val="002B4867"/>
    <w:rsid w:val="002B58E2"/>
    <w:rsid w:val="002C03E9"/>
    <w:rsid w:val="002D15A1"/>
    <w:rsid w:val="002D175F"/>
    <w:rsid w:val="002F2FED"/>
    <w:rsid w:val="002F4F71"/>
    <w:rsid w:val="00305F01"/>
    <w:rsid w:val="00306A11"/>
    <w:rsid w:val="00344B52"/>
    <w:rsid w:val="00356E9D"/>
    <w:rsid w:val="0039681D"/>
    <w:rsid w:val="003B2B0F"/>
    <w:rsid w:val="003B32A2"/>
    <w:rsid w:val="003B5B5C"/>
    <w:rsid w:val="003C0C74"/>
    <w:rsid w:val="003D3CFD"/>
    <w:rsid w:val="00404872"/>
    <w:rsid w:val="00415DAF"/>
    <w:rsid w:val="004266E6"/>
    <w:rsid w:val="004267E2"/>
    <w:rsid w:val="0042683D"/>
    <w:rsid w:val="004536D3"/>
    <w:rsid w:val="00454CC9"/>
    <w:rsid w:val="0045636A"/>
    <w:rsid w:val="004621E5"/>
    <w:rsid w:val="00470D5E"/>
    <w:rsid w:val="00471359"/>
    <w:rsid w:val="00472764"/>
    <w:rsid w:val="00474842"/>
    <w:rsid w:val="00477BA1"/>
    <w:rsid w:val="004851C6"/>
    <w:rsid w:val="004A1821"/>
    <w:rsid w:val="004A1F26"/>
    <w:rsid w:val="004A54CF"/>
    <w:rsid w:val="004C24D3"/>
    <w:rsid w:val="004D05A1"/>
    <w:rsid w:val="004E31A8"/>
    <w:rsid w:val="004E46D2"/>
    <w:rsid w:val="004F2D77"/>
    <w:rsid w:val="00510525"/>
    <w:rsid w:val="00522478"/>
    <w:rsid w:val="00525FB6"/>
    <w:rsid w:val="00540AC6"/>
    <w:rsid w:val="005464E2"/>
    <w:rsid w:val="00547B71"/>
    <w:rsid w:val="00556797"/>
    <w:rsid w:val="00556A54"/>
    <w:rsid w:val="005613C5"/>
    <w:rsid w:val="00564C12"/>
    <w:rsid w:val="00575B78"/>
    <w:rsid w:val="00591A34"/>
    <w:rsid w:val="0059437D"/>
    <w:rsid w:val="00597F65"/>
    <w:rsid w:val="005A484B"/>
    <w:rsid w:val="005A5858"/>
    <w:rsid w:val="005B4488"/>
    <w:rsid w:val="005B5569"/>
    <w:rsid w:val="005B645B"/>
    <w:rsid w:val="005C45B2"/>
    <w:rsid w:val="005D30F0"/>
    <w:rsid w:val="005D630B"/>
    <w:rsid w:val="005E3F35"/>
    <w:rsid w:val="005F0E3E"/>
    <w:rsid w:val="006009A4"/>
    <w:rsid w:val="006015DA"/>
    <w:rsid w:val="00604D56"/>
    <w:rsid w:val="00610301"/>
    <w:rsid w:val="00620F16"/>
    <w:rsid w:val="00621C0C"/>
    <w:rsid w:val="006228D1"/>
    <w:rsid w:val="00635B33"/>
    <w:rsid w:val="00647181"/>
    <w:rsid w:val="006701CE"/>
    <w:rsid w:val="006728E8"/>
    <w:rsid w:val="00674225"/>
    <w:rsid w:val="00676E84"/>
    <w:rsid w:val="00695AD3"/>
    <w:rsid w:val="006A28FE"/>
    <w:rsid w:val="006B1C64"/>
    <w:rsid w:val="006B3BE2"/>
    <w:rsid w:val="006C0665"/>
    <w:rsid w:val="006C4294"/>
    <w:rsid w:val="006D04F8"/>
    <w:rsid w:val="006D386B"/>
    <w:rsid w:val="006E4932"/>
    <w:rsid w:val="007025E6"/>
    <w:rsid w:val="00704749"/>
    <w:rsid w:val="00710E50"/>
    <w:rsid w:val="00713744"/>
    <w:rsid w:val="00731EF6"/>
    <w:rsid w:val="00742355"/>
    <w:rsid w:val="007603C8"/>
    <w:rsid w:val="007611B2"/>
    <w:rsid w:val="007746E0"/>
    <w:rsid w:val="0077509A"/>
    <w:rsid w:val="007A3D6A"/>
    <w:rsid w:val="007B6FEA"/>
    <w:rsid w:val="007D629A"/>
    <w:rsid w:val="007E443F"/>
    <w:rsid w:val="007F2737"/>
    <w:rsid w:val="00802198"/>
    <w:rsid w:val="00852136"/>
    <w:rsid w:val="00852A8C"/>
    <w:rsid w:val="00861D5B"/>
    <w:rsid w:val="00866E2D"/>
    <w:rsid w:val="008708CE"/>
    <w:rsid w:val="008756F6"/>
    <w:rsid w:val="00881229"/>
    <w:rsid w:val="008925B5"/>
    <w:rsid w:val="00894B3A"/>
    <w:rsid w:val="00897D01"/>
    <w:rsid w:val="008A02FE"/>
    <w:rsid w:val="008A5EBE"/>
    <w:rsid w:val="008A7E4B"/>
    <w:rsid w:val="008B3AB1"/>
    <w:rsid w:val="008B3C37"/>
    <w:rsid w:val="008B4E07"/>
    <w:rsid w:val="008C2483"/>
    <w:rsid w:val="008E4A26"/>
    <w:rsid w:val="008E5967"/>
    <w:rsid w:val="008E6D41"/>
    <w:rsid w:val="00900D3D"/>
    <w:rsid w:val="00910742"/>
    <w:rsid w:val="00911C3F"/>
    <w:rsid w:val="00925C94"/>
    <w:rsid w:val="00930D06"/>
    <w:rsid w:val="00936ED9"/>
    <w:rsid w:val="0094001A"/>
    <w:rsid w:val="00950BFF"/>
    <w:rsid w:val="0095546B"/>
    <w:rsid w:val="00961873"/>
    <w:rsid w:val="009744E8"/>
    <w:rsid w:val="00981A9B"/>
    <w:rsid w:val="00982FA3"/>
    <w:rsid w:val="009A51C1"/>
    <w:rsid w:val="009A5F01"/>
    <w:rsid w:val="009B00C1"/>
    <w:rsid w:val="009D6ACB"/>
    <w:rsid w:val="009E3DFF"/>
    <w:rsid w:val="009E7D55"/>
    <w:rsid w:val="00A04FBB"/>
    <w:rsid w:val="00A22E7D"/>
    <w:rsid w:val="00A31439"/>
    <w:rsid w:val="00A35E51"/>
    <w:rsid w:val="00A40CE3"/>
    <w:rsid w:val="00A45E04"/>
    <w:rsid w:val="00A60458"/>
    <w:rsid w:val="00A6136A"/>
    <w:rsid w:val="00A617F3"/>
    <w:rsid w:val="00A70548"/>
    <w:rsid w:val="00A7639C"/>
    <w:rsid w:val="00A80479"/>
    <w:rsid w:val="00A82089"/>
    <w:rsid w:val="00A8634E"/>
    <w:rsid w:val="00A87BD8"/>
    <w:rsid w:val="00A94882"/>
    <w:rsid w:val="00AA0D0D"/>
    <w:rsid w:val="00AA4619"/>
    <w:rsid w:val="00AA536E"/>
    <w:rsid w:val="00AA5522"/>
    <w:rsid w:val="00AA6DD5"/>
    <w:rsid w:val="00AC69A4"/>
    <w:rsid w:val="00AE3D5B"/>
    <w:rsid w:val="00AE44EB"/>
    <w:rsid w:val="00AE718C"/>
    <w:rsid w:val="00AF1455"/>
    <w:rsid w:val="00AF7A41"/>
    <w:rsid w:val="00B059FE"/>
    <w:rsid w:val="00B060EF"/>
    <w:rsid w:val="00B11648"/>
    <w:rsid w:val="00B253BB"/>
    <w:rsid w:val="00B2553C"/>
    <w:rsid w:val="00B25CA5"/>
    <w:rsid w:val="00B3405A"/>
    <w:rsid w:val="00B4105E"/>
    <w:rsid w:val="00B410DE"/>
    <w:rsid w:val="00B51FF5"/>
    <w:rsid w:val="00B725BB"/>
    <w:rsid w:val="00B73D22"/>
    <w:rsid w:val="00B74FFD"/>
    <w:rsid w:val="00B759F2"/>
    <w:rsid w:val="00B76197"/>
    <w:rsid w:val="00B84D16"/>
    <w:rsid w:val="00BB4725"/>
    <w:rsid w:val="00BD416F"/>
    <w:rsid w:val="00BD44A6"/>
    <w:rsid w:val="00C0062F"/>
    <w:rsid w:val="00C01DD1"/>
    <w:rsid w:val="00C06703"/>
    <w:rsid w:val="00C11DFA"/>
    <w:rsid w:val="00C2370D"/>
    <w:rsid w:val="00C369BC"/>
    <w:rsid w:val="00C403FD"/>
    <w:rsid w:val="00C4373E"/>
    <w:rsid w:val="00C50C7C"/>
    <w:rsid w:val="00C53FDF"/>
    <w:rsid w:val="00C73D97"/>
    <w:rsid w:val="00C7755D"/>
    <w:rsid w:val="00C811F9"/>
    <w:rsid w:val="00C82E9D"/>
    <w:rsid w:val="00CA05BF"/>
    <w:rsid w:val="00CA2B47"/>
    <w:rsid w:val="00CA6AFE"/>
    <w:rsid w:val="00CB563C"/>
    <w:rsid w:val="00CC22ED"/>
    <w:rsid w:val="00CC632C"/>
    <w:rsid w:val="00CD0CB0"/>
    <w:rsid w:val="00CE1F50"/>
    <w:rsid w:val="00CF64CB"/>
    <w:rsid w:val="00CF6845"/>
    <w:rsid w:val="00D00F19"/>
    <w:rsid w:val="00D01430"/>
    <w:rsid w:val="00D17BFB"/>
    <w:rsid w:val="00D30C1E"/>
    <w:rsid w:val="00D33497"/>
    <w:rsid w:val="00D40D71"/>
    <w:rsid w:val="00D4124D"/>
    <w:rsid w:val="00D42977"/>
    <w:rsid w:val="00D4597B"/>
    <w:rsid w:val="00D51280"/>
    <w:rsid w:val="00D556B5"/>
    <w:rsid w:val="00D56EA0"/>
    <w:rsid w:val="00D670AD"/>
    <w:rsid w:val="00D675E7"/>
    <w:rsid w:val="00D71CF0"/>
    <w:rsid w:val="00D8410C"/>
    <w:rsid w:val="00D8691A"/>
    <w:rsid w:val="00D932BA"/>
    <w:rsid w:val="00D93B09"/>
    <w:rsid w:val="00DB24EF"/>
    <w:rsid w:val="00DB69BE"/>
    <w:rsid w:val="00DC2FFE"/>
    <w:rsid w:val="00DC386B"/>
    <w:rsid w:val="00DD4FA1"/>
    <w:rsid w:val="00DD6FA3"/>
    <w:rsid w:val="00E04826"/>
    <w:rsid w:val="00E049D2"/>
    <w:rsid w:val="00E04C3C"/>
    <w:rsid w:val="00E16720"/>
    <w:rsid w:val="00E3174B"/>
    <w:rsid w:val="00E333EF"/>
    <w:rsid w:val="00E334A5"/>
    <w:rsid w:val="00E365C7"/>
    <w:rsid w:val="00E37397"/>
    <w:rsid w:val="00E37A4F"/>
    <w:rsid w:val="00E40E5A"/>
    <w:rsid w:val="00E616F4"/>
    <w:rsid w:val="00E62D01"/>
    <w:rsid w:val="00E62E69"/>
    <w:rsid w:val="00E71289"/>
    <w:rsid w:val="00E7615C"/>
    <w:rsid w:val="00E76A2F"/>
    <w:rsid w:val="00E76D0C"/>
    <w:rsid w:val="00E80668"/>
    <w:rsid w:val="00E82772"/>
    <w:rsid w:val="00EA2387"/>
    <w:rsid w:val="00EB1419"/>
    <w:rsid w:val="00EB2CFD"/>
    <w:rsid w:val="00EB6DAC"/>
    <w:rsid w:val="00EC42DE"/>
    <w:rsid w:val="00ED44B1"/>
    <w:rsid w:val="00ED5A82"/>
    <w:rsid w:val="00ED5CA8"/>
    <w:rsid w:val="00EE463C"/>
    <w:rsid w:val="00EE4838"/>
    <w:rsid w:val="00EF6D19"/>
    <w:rsid w:val="00EF743F"/>
    <w:rsid w:val="00F00DD4"/>
    <w:rsid w:val="00F13725"/>
    <w:rsid w:val="00F15E5B"/>
    <w:rsid w:val="00F17738"/>
    <w:rsid w:val="00F304AF"/>
    <w:rsid w:val="00F34BB4"/>
    <w:rsid w:val="00F431C4"/>
    <w:rsid w:val="00F54310"/>
    <w:rsid w:val="00F65E99"/>
    <w:rsid w:val="00F82834"/>
    <w:rsid w:val="00F8446B"/>
    <w:rsid w:val="00F85C0F"/>
    <w:rsid w:val="00F93B54"/>
    <w:rsid w:val="00F96279"/>
    <w:rsid w:val="00F972E3"/>
    <w:rsid w:val="00FA4588"/>
    <w:rsid w:val="00FD4BF8"/>
    <w:rsid w:val="00FD4C6C"/>
    <w:rsid w:val="00FE2D9F"/>
    <w:rsid w:val="00FF3D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A901"/>
  <w15:docId w15:val="{1B0ACE2A-88DB-421A-9D51-498CD5EE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9D"/>
  </w:style>
  <w:style w:type="paragraph" w:styleId="Heading1">
    <w:name w:val="heading 1"/>
    <w:basedOn w:val="Normal"/>
    <w:link w:val="Heading1Char"/>
    <w:uiPriority w:val="9"/>
    <w:qFormat/>
    <w:rsid w:val="00DC386B"/>
    <w:pPr>
      <w:widowControl w:val="0"/>
      <w:autoSpaceDE w:val="0"/>
      <w:autoSpaceDN w:val="0"/>
      <w:spacing w:before="21" w:line="240" w:lineRule="auto"/>
      <w:ind w:left="2" w:right="38"/>
      <w:jc w:val="center"/>
      <w:outlineLvl w:val="0"/>
    </w:pPr>
    <w:rPr>
      <w:b/>
      <w:bCs/>
      <w:sz w:val="28"/>
      <w:szCs w:val="28"/>
      <w:lang w:eastAsia="en-US"/>
    </w:rPr>
  </w:style>
  <w:style w:type="paragraph" w:styleId="Heading2">
    <w:name w:val="heading 2"/>
    <w:basedOn w:val="Normal"/>
    <w:link w:val="Heading2Char"/>
    <w:uiPriority w:val="9"/>
    <w:unhideWhenUsed/>
    <w:qFormat/>
    <w:rsid w:val="00DC386B"/>
    <w:pPr>
      <w:widowControl w:val="0"/>
      <w:autoSpaceDE w:val="0"/>
      <w:autoSpaceDN w:val="0"/>
      <w:spacing w:line="240" w:lineRule="auto"/>
      <w:ind w:left="100"/>
      <w:outlineLvl w:val="1"/>
    </w:pPr>
    <w:rPr>
      <w:b/>
      <w:bCs/>
      <w:sz w:val="24"/>
      <w:szCs w:val="24"/>
      <w:lang w:eastAsia="en-US"/>
    </w:rPr>
  </w:style>
  <w:style w:type="paragraph" w:styleId="Heading3">
    <w:name w:val="heading 3"/>
    <w:basedOn w:val="Normal"/>
    <w:link w:val="Heading3Char"/>
    <w:uiPriority w:val="9"/>
    <w:unhideWhenUsed/>
    <w:qFormat/>
    <w:rsid w:val="00DC386B"/>
    <w:pPr>
      <w:widowControl w:val="0"/>
      <w:autoSpaceDE w:val="0"/>
      <w:autoSpaceDN w:val="0"/>
      <w:spacing w:before="120" w:line="240" w:lineRule="auto"/>
      <w:ind w:left="100"/>
      <w:outlineLvl w:val="2"/>
    </w:pPr>
    <w:rPr>
      <w:lang w:eastAsia="en-US"/>
    </w:rPr>
  </w:style>
  <w:style w:type="paragraph" w:styleId="Heading4">
    <w:name w:val="heading 4"/>
    <w:basedOn w:val="Normal"/>
    <w:link w:val="Heading4Char"/>
    <w:uiPriority w:val="9"/>
    <w:unhideWhenUsed/>
    <w:qFormat/>
    <w:rsid w:val="00DC386B"/>
    <w:pPr>
      <w:widowControl w:val="0"/>
      <w:autoSpaceDE w:val="0"/>
      <w:autoSpaceDN w:val="0"/>
      <w:spacing w:line="240" w:lineRule="auto"/>
      <w:ind w:left="120"/>
      <w:outlineLvl w:val="3"/>
    </w:pPr>
    <w:rPr>
      <w:b/>
      <w:b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0E5A"/>
    <w:pPr>
      <w:spacing w:line="240" w:lineRule="auto"/>
    </w:pPr>
  </w:style>
  <w:style w:type="paragraph" w:styleId="Header">
    <w:name w:val="header"/>
    <w:basedOn w:val="Normal"/>
    <w:link w:val="HeaderChar"/>
    <w:uiPriority w:val="99"/>
    <w:unhideWhenUsed/>
    <w:rsid w:val="00C01DD1"/>
    <w:pPr>
      <w:tabs>
        <w:tab w:val="center" w:pos="4680"/>
        <w:tab w:val="right" w:pos="9360"/>
      </w:tabs>
      <w:spacing w:line="240" w:lineRule="auto"/>
    </w:pPr>
  </w:style>
  <w:style w:type="character" w:customStyle="1" w:styleId="HeaderChar">
    <w:name w:val="Header Char"/>
    <w:basedOn w:val="DefaultParagraphFont"/>
    <w:link w:val="Header"/>
    <w:uiPriority w:val="99"/>
    <w:rsid w:val="00C01DD1"/>
  </w:style>
  <w:style w:type="paragraph" w:styleId="Footer">
    <w:name w:val="footer"/>
    <w:basedOn w:val="Normal"/>
    <w:link w:val="FooterChar"/>
    <w:uiPriority w:val="99"/>
    <w:unhideWhenUsed/>
    <w:rsid w:val="00C01DD1"/>
    <w:pPr>
      <w:tabs>
        <w:tab w:val="center" w:pos="4680"/>
        <w:tab w:val="right" w:pos="9360"/>
      </w:tabs>
      <w:spacing w:line="240" w:lineRule="auto"/>
    </w:pPr>
  </w:style>
  <w:style w:type="character" w:customStyle="1" w:styleId="FooterChar">
    <w:name w:val="Footer Char"/>
    <w:basedOn w:val="DefaultParagraphFont"/>
    <w:link w:val="Footer"/>
    <w:uiPriority w:val="99"/>
    <w:rsid w:val="00C01DD1"/>
  </w:style>
  <w:style w:type="paragraph" w:styleId="ListParagraph">
    <w:name w:val="List Paragraph"/>
    <w:basedOn w:val="Normal"/>
    <w:uiPriority w:val="34"/>
    <w:qFormat/>
    <w:rsid w:val="0045636A"/>
    <w:pPr>
      <w:ind w:left="720"/>
      <w:contextualSpacing/>
    </w:pPr>
  </w:style>
  <w:style w:type="character" w:customStyle="1" w:styleId="Heading1Char">
    <w:name w:val="Heading 1 Char"/>
    <w:basedOn w:val="DefaultParagraphFont"/>
    <w:link w:val="Heading1"/>
    <w:uiPriority w:val="9"/>
    <w:rsid w:val="00DC386B"/>
    <w:rPr>
      <w:b/>
      <w:bCs/>
      <w:sz w:val="28"/>
      <w:szCs w:val="28"/>
      <w:lang w:eastAsia="en-US"/>
    </w:rPr>
  </w:style>
  <w:style w:type="character" w:customStyle="1" w:styleId="Heading2Char">
    <w:name w:val="Heading 2 Char"/>
    <w:basedOn w:val="DefaultParagraphFont"/>
    <w:link w:val="Heading2"/>
    <w:uiPriority w:val="9"/>
    <w:rsid w:val="00DC386B"/>
    <w:rPr>
      <w:b/>
      <w:bCs/>
      <w:sz w:val="24"/>
      <w:szCs w:val="24"/>
      <w:lang w:eastAsia="en-US"/>
    </w:rPr>
  </w:style>
  <w:style w:type="character" w:customStyle="1" w:styleId="Heading3Char">
    <w:name w:val="Heading 3 Char"/>
    <w:basedOn w:val="DefaultParagraphFont"/>
    <w:link w:val="Heading3"/>
    <w:uiPriority w:val="9"/>
    <w:rsid w:val="00DC386B"/>
    <w:rPr>
      <w:lang w:eastAsia="en-US"/>
    </w:rPr>
  </w:style>
  <w:style w:type="character" w:customStyle="1" w:styleId="Heading4Char">
    <w:name w:val="Heading 4 Char"/>
    <w:basedOn w:val="DefaultParagraphFont"/>
    <w:link w:val="Heading4"/>
    <w:uiPriority w:val="9"/>
    <w:rsid w:val="00DC386B"/>
    <w:rPr>
      <w:b/>
      <w:bCs/>
      <w:sz w:val="18"/>
      <w:szCs w:val="18"/>
      <w:lang w:eastAsia="en-US"/>
    </w:rPr>
  </w:style>
  <w:style w:type="paragraph" w:styleId="BodyText">
    <w:name w:val="Body Text"/>
    <w:basedOn w:val="Normal"/>
    <w:link w:val="BodyTextChar"/>
    <w:uiPriority w:val="1"/>
    <w:qFormat/>
    <w:rsid w:val="00DC386B"/>
    <w:pPr>
      <w:widowControl w:val="0"/>
      <w:autoSpaceDE w:val="0"/>
      <w:autoSpaceDN w:val="0"/>
      <w:spacing w:line="240" w:lineRule="auto"/>
    </w:pPr>
    <w:rPr>
      <w:sz w:val="18"/>
      <w:szCs w:val="18"/>
      <w:lang w:eastAsia="en-US"/>
    </w:rPr>
  </w:style>
  <w:style w:type="character" w:customStyle="1" w:styleId="BodyTextChar">
    <w:name w:val="Body Text Char"/>
    <w:basedOn w:val="DefaultParagraphFont"/>
    <w:link w:val="BodyText"/>
    <w:uiPriority w:val="1"/>
    <w:rsid w:val="00DC386B"/>
    <w:rPr>
      <w:sz w:val="18"/>
      <w:szCs w:val="18"/>
      <w:lang w:eastAsia="en-US"/>
    </w:rPr>
  </w:style>
  <w:style w:type="paragraph" w:customStyle="1" w:styleId="TableParagraph">
    <w:name w:val="Table Paragraph"/>
    <w:basedOn w:val="Normal"/>
    <w:uiPriority w:val="1"/>
    <w:qFormat/>
    <w:rsid w:val="00DC386B"/>
    <w:pPr>
      <w:widowControl w:val="0"/>
      <w:autoSpaceDE w:val="0"/>
      <w:autoSpaceDN w:val="0"/>
      <w:spacing w:line="240" w:lineRule="auto"/>
    </w:pPr>
    <w:rPr>
      <w:lang w:eastAsia="en-US"/>
    </w:rPr>
  </w:style>
  <w:style w:type="numbering" w:customStyle="1" w:styleId="NoList1">
    <w:name w:val="No List1"/>
    <w:next w:val="NoList"/>
    <w:uiPriority w:val="99"/>
    <w:semiHidden/>
    <w:unhideWhenUsed/>
    <w:rsid w:val="005A484B"/>
  </w:style>
  <w:style w:type="character" w:styleId="Emphasis">
    <w:name w:val="Emphasis"/>
    <w:basedOn w:val="DefaultParagraphFont"/>
    <w:uiPriority w:val="20"/>
    <w:qFormat/>
    <w:rsid w:val="005A484B"/>
    <w:rPr>
      <w:i/>
      <w:iCs/>
    </w:rPr>
  </w:style>
  <w:style w:type="character" w:styleId="CommentReference">
    <w:name w:val="annotation reference"/>
    <w:basedOn w:val="DefaultParagraphFont"/>
    <w:uiPriority w:val="99"/>
    <w:semiHidden/>
    <w:unhideWhenUsed/>
    <w:rsid w:val="005A484B"/>
    <w:rPr>
      <w:sz w:val="16"/>
      <w:szCs w:val="16"/>
    </w:rPr>
  </w:style>
  <w:style w:type="paragraph" w:styleId="CommentText">
    <w:name w:val="annotation text"/>
    <w:basedOn w:val="Normal"/>
    <w:link w:val="CommentTextChar"/>
    <w:uiPriority w:val="99"/>
    <w:semiHidden/>
    <w:unhideWhenUsed/>
    <w:rsid w:val="005A484B"/>
    <w:pPr>
      <w:spacing w:line="240" w:lineRule="auto"/>
    </w:pPr>
    <w:rPr>
      <w:sz w:val="20"/>
      <w:szCs w:val="20"/>
    </w:rPr>
  </w:style>
  <w:style w:type="character" w:customStyle="1" w:styleId="CommentTextChar">
    <w:name w:val="Comment Text Char"/>
    <w:basedOn w:val="DefaultParagraphFont"/>
    <w:link w:val="CommentText"/>
    <w:uiPriority w:val="99"/>
    <w:semiHidden/>
    <w:rsid w:val="005A484B"/>
    <w:rPr>
      <w:sz w:val="20"/>
      <w:szCs w:val="20"/>
    </w:rPr>
  </w:style>
  <w:style w:type="paragraph" w:styleId="CommentSubject">
    <w:name w:val="annotation subject"/>
    <w:basedOn w:val="CommentText"/>
    <w:next w:val="CommentText"/>
    <w:link w:val="CommentSubjectChar"/>
    <w:uiPriority w:val="99"/>
    <w:semiHidden/>
    <w:unhideWhenUsed/>
    <w:rsid w:val="005A484B"/>
    <w:rPr>
      <w:b/>
      <w:bCs/>
    </w:rPr>
  </w:style>
  <w:style w:type="character" w:customStyle="1" w:styleId="CommentSubjectChar">
    <w:name w:val="Comment Subject Char"/>
    <w:basedOn w:val="CommentTextChar"/>
    <w:link w:val="CommentSubject"/>
    <w:uiPriority w:val="99"/>
    <w:semiHidden/>
    <w:rsid w:val="005A484B"/>
    <w:rPr>
      <w:b/>
      <w:bCs/>
      <w:sz w:val="20"/>
      <w:szCs w:val="20"/>
    </w:rPr>
  </w:style>
  <w:style w:type="table" w:styleId="TableGrid">
    <w:name w:val="Table Grid"/>
    <w:basedOn w:val="TableNormal"/>
    <w:uiPriority w:val="39"/>
    <w:rsid w:val="00EB14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2483"/>
    <w:rPr>
      <w:color w:val="0563C1" w:themeColor="hyperlink"/>
      <w:u w:val="single"/>
    </w:rPr>
  </w:style>
  <w:style w:type="character" w:styleId="UnresolvedMention">
    <w:name w:val="Unresolved Mention"/>
    <w:basedOn w:val="DefaultParagraphFont"/>
    <w:uiPriority w:val="99"/>
    <w:semiHidden/>
    <w:unhideWhenUsed/>
    <w:rsid w:val="008C2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19609">
      <w:bodyDiv w:val="1"/>
      <w:marLeft w:val="0"/>
      <w:marRight w:val="0"/>
      <w:marTop w:val="0"/>
      <w:marBottom w:val="0"/>
      <w:divBdr>
        <w:top w:val="none" w:sz="0" w:space="0" w:color="auto"/>
        <w:left w:val="none" w:sz="0" w:space="0" w:color="auto"/>
        <w:bottom w:val="none" w:sz="0" w:space="0" w:color="auto"/>
        <w:right w:val="none" w:sz="0" w:space="0" w:color="auto"/>
      </w:divBdr>
    </w:div>
    <w:div w:id="207056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27EDB-2EA9-4265-9CC2-01FBFCFA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58</Pages>
  <Words>19398</Words>
  <Characters>110571</Characters>
  <Application>Microsoft Office Word</Application>
  <DocSecurity>0</DocSecurity>
  <Lines>921</Lines>
  <Paragraphs>259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DİKMEN</dc:creator>
  <cp:lastModifiedBy>DEO</cp:lastModifiedBy>
  <cp:revision>5</cp:revision>
  <cp:lastPrinted>2024-11-14T12:07:00Z</cp:lastPrinted>
  <dcterms:created xsi:type="dcterms:W3CDTF">2025-11-11T10:31:00Z</dcterms:created>
  <dcterms:modified xsi:type="dcterms:W3CDTF">2025-11-14T12:37:00Z</dcterms:modified>
</cp:coreProperties>
</file>